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5FF" w:rsidRDefault="002965FF" w:rsidP="00092D5E">
      <w:pPr>
        <w:keepNext/>
        <w:keepLines/>
      </w:pPr>
    </w:p>
    <w:tbl>
      <w:tblPr>
        <w:tblW w:w="10207" w:type="dxa"/>
        <w:tblInd w:w="-34" w:type="dxa"/>
        <w:tblLayout w:type="fixed"/>
        <w:tblLook w:val="01E0" w:firstRow="1" w:lastRow="1" w:firstColumn="1" w:lastColumn="1" w:noHBand="0" w:noVBand="0"/>
      </w:tblPr>
      <w:tblGrid>
        <w:gridCol w:w="5246"/>
        <w:gridCol w:w="4961"/>
      </w:tblGrid>
      <w:tr w:rsidR="00304BA7" w:rsidRPr="004203E8" w:rsidTr="00A55165">
        <w:trPr>
          <w:trHeight w:val="2048"/>
        </w:trPr>
        <w:tc>
          <w:tcPr>
            <w:tcW w:w="5246" w:type="dxa"/>
          </w:tcPr>
          <w:p w:rsidR="00D52BD5" w:rsidRPr="00D52BD5" w:rsidRDefault="00D52BD5" w:rsidP="00092D5E">
            <w:pPr>
              <w:keepNext/>
              <w:keepLines/>
              <w:jc w:val="left"/>
              <w:rPr>
                <w:sz w:val="28"/>
                <w:szCs w:val="28"/>
              </w:rPr>
            </w:pPr>
            <w:bookmarkStart w:id="0" w:name="_Toc488727334"/>
            <w:r w:rsidRPr="00D52BD5">
              <w:rPr>
                <w:sz w:val="28"/>
                <w:szCs w:val="28"/>
              </w:rPr>
              <w:t>УТВЕРЖДАЮ</w:t>
            </w:r>
          </w:p>
          <w:p w:rsidR="00D52BD5" w:rsidRPr="00D52BD5" w:rsidRDefault="00D52BD5" w:rsidP="00092D5E">
            <w:pPr>
              <w:keepNext/>
              <w:keepLines/>
              <w:jc w:val="left"/>
              <w:rPr>
                <w:bCs/>
                <w:sz w:val="28"/>
                <w:szCs w:val="28"/>
              </w:rPr>
            </w:pPr>
          </w:p>
          <w:p w:rsidR="003A4128" w:rsidRPr="003A4128" w:rsidRDefault="003A4128" w:rsidP="003A4128">
            <w:pPr>
              <w:keepNext/>
              <w:keepLines/>
              <w:jc w:val="left"/>
              <w:rPr>
                <w:bCs/>
                <w:sz w:val="28"/>
                <w:szCs w:val="28"/>
              </w:rPr>
            </w:pPr>
            <w:r>
              <w:rPr>
                <w:bCs/>
                <w:sz w:val="28"/>
                <w:szCs w:val="28"/>
              </w:rPr>
              <w:t>Директор м</w:t>
            </w:r>
            <w:r w:rsidRPr="003A4128">
              <w:rPr>
                <w:bCs/>
                <w:sz w:val="28"/>
                <w:szCs w:val="28"/>
              </w:rPr>
              <w:t xml:space="preserve">униципального бюджетного образовательного учреждения дополнительного образования детей </w:t>
            </w:r>
          </w:p>
          <w:p w:rsidR="00F91ED8" w:rsidRDefault="003A4128" w:rsidP="003A4128">
            <w:pPr>
              <w:keepNext/>
              <w:keepLines/>
              <w:jc w:val="left"/>
              <w:rPr>
                <w:bCs/>
                <w:sz w:val="28"/>
                <w:szCs w:val="28"/>
              </w:rPr>
            </w:pPr>
            <w:r w:rsidRPr="003A4128">
              <w:rPr>
                <w:bCs/>
                <w:sz w:val="28"/>
                <w:szCs w:val="28"/>
              </w:rPr>
              <w:t xml:space="preserve">Тазовская детская школа искусств </w:t>
            </w:r>
          </w:p>
          <w:p w:rsidR="00F91ED8" w:rsidRPr="002574AF" w:rsidRDefault="00F91ED8" w:rsidP="00092D5E">
            <w:pPr>
              <w:keepNext/>
              <w:keepLines/>
              <w:jc w:val="left"/>
              <w:rPr>
                <w:bCs/>
                <w:sz w:val="28"/>
                <w:szCs w:val="28"/>
              </w:rPr>
            </w:pPr>
          </w:p>
          <w:p w:rsidR="006959CA" w:rsidRPr="002574AF" w:rsidRDefault="006959CA" w:rsidP="00092D5E">
            <w:pPr>
              <w:keepNext/>
              <w:keepLines/>
              <w:jc w:val="left"/>
              <w:rPr>
                <w:bCs/>
                <w:sz w:val="28"/>
                <w:szCs w:val="28"/>
              </w:rPr>
            </w:pPr>
          </w:p>
          <w:p w:rsidR="00304BA7" w:rsidRPr="004203E8" w:rsidRDefault="002574AF" w:rsidP="003A4128">
            <w:pPr>
              <w:pStyle w:val="23"/>
              <w:keepNext/>
              <w:keepLines/>
              <w:tabs>
                <w:tab w:val="clear" w:pos="972"/>
              </w:tabs>
              <w:spacing w:after="0"/>
              <w:ind w:left="0" w:firstLine="0"/>
              <w:jc w:val="left"/>
              <w:rPr>
                <w:sz w:val="28"/>
                <w:szCs w:val="28"/>
              </w:rPr>
            </w:pPr>
            <w:r w:rsidRPr="002574AF">
              <w:rPr>
                <w:bCs/>
                <w:sz w:val="28"/>
                <w:szCs w:val="28"/>
              </w:rPr>
              <w:t xml:space="preserve">__________________ </w:t>
            </w:r>
            <w:r w:rsidR="003A4128">
              <w:rPr>
                <w:bCs/>
                <w:sz w:val="28"/>
                <w:szCs w:val="28"/>
              </w:rPr>
              <w:t>Л.Н. Сутула</w:t>
            </w:r>
          </w:p>
        </w:tc>
        <w:tc>
          <w:tcPr>
            <w:tcW w:w="4961" w:type="dxa"/>
          </w:tcPr>
          <w:p w:rsidR="00304BA7" w:rsidRPr="004203E8" w:rsidRDefault="00304BA7" w:rsidP="00092D5E">
            <w:pPr>
              <w:keepNext/>
              <w:keepLines/>
              <w:jc w:val="left"/>
              <w:rPr>
                <w:sz w:val="28"/>
                <w:szCs w:val="28"/>
              </w:rPr>
            </w:pPr>
            <w:r w:rsidRPr="004203E8">
              <w:rPr>
                <w:sz w:val="28"/>
                <w:szCs w:val="28"/>
              </w:rPr>
              <w:t>УТВЕРЖДАЮ</w:t>
            </w:r>
          </w:p>
          <w:p w:rsidR="00304BA7" w:rsidRPr="004203E8" w:rsidRDefault="00304BA7" w:rsidP="00092D5E">
            <w:pPr>
              <w:pStyle w:val="23"/>
              <w:keepNext/>
              <w:keepLines/>
              <w:tabs>
                <w:tab w:val="left" w:pos="708"/>
              </w:tabs>
              <w:spacing w:after="0"/>
              <w:ind w:left="0" w:firstLine="0"/>
              <w:jc w:val="left"/>
              <w:rPr>
                <w:bCs/>
                <w:sz w:val="28"/>
                <w:szCs w:val="28"/>
              </w:rPr>
            </w:pPr>
          </w:p>
          <w:p w:rsidR="00376C77" w:rsidRPr="004203E8" w:rsidRDefault="00A56CEF" w:rsidP="00092D5E">
            <w:pPr>
              <w:keepNext/>
              <w:keepLines/>
              <w:jc w:val="left"/>
              <w:rPr>
                <w:bCs/>
                <w:sz w:val="28"/>
                <w:szCs w:val="28"/>
              </w:rPr>
            </w:pPr>
            <w:r>
              <w:rPr>
                <w:bCs/>
                <w:sz w:val="28"/>
                <w:szCs w:val="28"/>
              </w:rPr>
              <w:t xml:space="preserve">Главный специалист </w:t>
            </w:r>
            <w:proofErr w:type="gramStart"/>
            <w:r w:rsidR="00376C77" w:rsidRPr="004203E8">
              <w:rPr>
                <w:bCs/>
                <w:sz w:val="28"/>
                <w:szCs w:val="28"/>
              </w:rPr>
              <w:t>отдела муниципального заказа управления социально-экономического развития Администрации Тазовского района</w:t>
            </w:r>
            <w:proofErr w:type="gramEnd"/>
          </w:p>
          <w:p w:rsidR="00376C77" w:rsidRDefault="00376C77" w:rsidP="00092D5E">
            <w:pPr>
              <w:pStyle w:val="23"/>
              <w:keepNext/>
              <w:keepLines/>
              <w:tabs>
                <w:tab w:val="left" w:pos="708"/>
              </w:tabs>
              <w:spacing w:after="0"/>
              <w:ind w:left="0" w:firstLine="0"/>
              <w:jc w:val="left"/>
              <w:rPr>
                <w:sz w:val="28"/>
                <w:szCs w:val="28"/>
              </w:rPr>
            </w:pPr>
          </w:p>
          <w:p w:rsidR="00376C77" w:rsidRPr="004203E8" w:rsidRDefault="00376C77" w:rsidP="00092D5E">
            <w:pPr>
              <w:pStyle w:val="23"/>
              <w:keepNext/>
              <w:keepLines/>
              <w:tabs>
                <w:tab w:val="left" w:pos="708"/>
              </w:tabs>
              <w:spacing w:after="0"/>
              <w:ind w:left="0" w:firstLine="0"/>
              <w:jc w:val="left"/>
              <w:rPr>
                <w:sz w:val="28"/>
                <w:szCs w:val="28"/>
              </w:rPr>
            </w:pPr>
          </w:p>
          <w:p w:rsidR="00376C77" w:rsidRPr="004203E8" w:rsidRDefault="00376C77" w:rsidP="00092D5E">
            <w:pPr>
              <w:pStyle w:val="23"/>
              <w:keepNext/>
              <w:keepLines/>
              <w:tabs>
                <w:tab w:val="left" w:pos="708"/>
              </w:tabs>
              <w:spacing w:after="0"/>
              <w:ind w:left="0" w:firstLine="0"/>
              <w:jc w:val="left"/>
              <w:rPr>
                <w:sz w:val="28"/>
                <w:szCs w:val="28"/>
              </w:rPr>
            </w:pPr>
            <w:r w:rsidRPr="004203E8">
              <w:rPr>
                <w:sz w:val="28"/>
                <w:szCs w:val="28"/>
              </w:rPr>
              <w:t>________________</w:t>
            </w:r>
            <w:r w:rsidR="00A56CEF">
              <w:rPr>
                <w:sz w:val="28"/>
                <w:szCs w:val="28"/>
              </w:rPr>
              <w:t>Т.И. Городинская</w:t>
            </w:r>
          </w:p>
          <w:p w:rsidR="00304BA7" w:rsidRPr="004203E8" w:rsidRDefault="00304BA7" w:rsidP="00092D5E">
            <w:pPr>
              <w:pStyle w:val="aa"/>
              <w:keepNext/>
              <w:keepLines/>
              <w:widowControl/>
              <w:tabs>
                <w:tab w:val="right" w:pos="4731"/>
              </w:tabs>
              <w:jc w:val="left"/>
              <w:rPr>
                <w:bCs w:val="0"/>
                <w:sz w:val="28"/>
                <w:szCs w:val="28"/>
              </w:rPr>
            </w:pPr>
            <w:r w:rsidRPr="004203E8">
              <w:rPr>
                <w:sz w:val="28"/>
                <w:szCs w:val="28"/>
              </w:rPr>
              <w:tab/>
            </w:r>
          </w:p>
        </w:tc>
      </w:tr>
    </w:tbl>
    <w:p w:rsidR="00AF6F7B" w:rsidRPr="00C63474" w:rsidRDefault="00AF6F7B" w:rsidP="00092D5E">
      <w:pPr>
        <w:pStyle w:val="aa"/>
        <w:keepNext/>
        <w:keepLines/>
        <w:widowControl/>
        <w:rPr>
          <w:b/>
          <w:szCs w:val="24"/>
        </w:rPr>
      </w:pPr>
    </w:p>
    <w:p w:rsidR="00AF6F7B" w:rsidRPr="00C63474" w:rsidRDefault="00AF6F7B" w:rsidP="00092D5E">
      <w:pPr>
        <w:pStyle w:val="aa"/>
        <w:keepNext/>
        <w:keepLines/>
        <w:widowControl/>
        <w:rPr>
          <w:b/>
          <w:szCs w:val="24"/>
        </w:rPr>
      </w:pPr>
    </w:p>
    <w:p w:rsidR="00250058" w:rsidRDefault="00AF6F7B" w:rsidP="00092D5E">
      <w:pPr>
        <w:pStyle w:val="aa"/>
        <w:keepNext/>
        <w:keepLines/>
        <w:widowControl/>
        <w:rPr>
          <w:b/>
          <w:szCs w:val="24"/>
          <w:lang w:val="en-US"/>
        </w:rPr>
      </w:pPr>
      <w:r w:rsidRPr="00C63474">
        <w:rPr>
          <w:b/>
          <w:szCs w:val="24"/>
        </w:rPr>
        <w:tab/>
      </w:r>
      <w:r w:rsidRPr="00C63474">
        <w:rPr>
          <w:b/>
          <w:szCs w:val="24"/>
        </w:rPr>
        <w:tab/>
      </w:r>
      <w:r w:rsidRPr="00C63474">
        <w:rPr>
          <w:b/>
          <w:szCs w:val="24"/>
        </w:rPr>
        <w:tab/>
      </w:r>
      <w:r w:rsidRPr="00C63474">
        <w:rPr>
          <w:b/>
          <w:szCs w:val="24"/>
        </w:rPr>
        <w:tab/>
      </w:r>
    </w:p>
    <w:p w:rsidR="00250058" w:rsidRDefault="00250058" w:rsidP="00092D5E">
      <w:pPr>
        <w:pStyle w:val="aa"/>
        <w:keepNext/>
        <w:keepLines/>
        <w:widowControl/>
        <w:rPr>
          <w:b/>
          <w:szCs w:val="24"/>
          <w:lang w:val="en-US"/>
        </w:rPr>
      </w:pPr>
    </w:p>
    <w:p w:rsidR="00AF6F7B" w:rsidRPr="00C63474" w:rsidRDefault="00AF6F7B" w:rsidP="00092D5E">
      <w:pPr>
        <w:pStyle w:val="aa"/>
        <w:keepNext/>
        <w:keepLines/>
        <w:widowControl/>
        <w:rPr>
          <w:b/>
          <w:szCs w:val="24"/>
        </w:rPr>
      </w:pPr>
      <w:r w:rsidRPr="00C63474">
        <w:rPr>
          <w:b/>
          <w:szCs w:val="24"/>
        </w:rPr>
        <w:tab/>
      </w:r>
      <w:r w:rsidRPr="00C63474">
        <w:rPr>
          <w:b/>
          <w:szCs w:val="24"/>
        </w:rPr>
        <w:tab/>
      </w:r>
    </w:p>
    <w:p w:rsidR="00AF6F7B" w:rsidRDefault="00AF6F7B" w:rsidP="00092D5E">
      <w:pPr>
        <w:keepNext/>
        <w:keepLines/>
      </w:pPr>
    </w:p>
    <w:p w:rsidR="00AF6F7B" w:rsidRPr="00C63474" w:rsidRDefault="00AF6F7B" w:rsidP="00092D5E">
      <w:pPr>
        <w:keepNext/>
        <w:keepLines/>
      </w:pPr>
    </w:p>
    <w:p w:rsidR="00AF6F7B" w:rsidRPr="00C63474" w:rsidRDefault="00AF6F7B" w:rsidP="00092D5E">
      <w:pPr>
        <w:keepNext/>
        <w:keepLines/>
        <w:rPr>
          <w:sz w:val="28"/>
          <w:szCs w:val="28"/>
        </w:rPr>
      </w:pPr>
    </w:p>
    <w:p w:rsidR="00E21665" w:rsidRPr="00092D5E" w:rsidRDefault="00AF6F7B" w:rsidP="00092D5E">
      <w:pPr>
        <w:keepNext/>
        <w:keepLines/>
        <w:ind w:left="-284"/>
        <w:jc w:val="center"/>
        <w:rPr>
          <w:b/>
          <w:sz w:val="32"/>
          <w:szCs w:val="32"/>
        </w:rPr>
      </w:pPr>
      <w:r w:rsidRPr="00092D5E">
        <w:rPr>
          <w:b/>
          <w:sz w:val="32"/>
          <w:szCs w:val="32"/>
        </w:rPr>
        <w:t>ДОКУМЕНТАЦИЯ ОБ ЭЛЕКТРОННОМ АУКЦИОНЕ</w:t>
      </w:r>
      <w:r w:rsidR="000E5F1A" w:rsidRPr="00092D5E">
        <w:rPr>
          <w:b/>
          <w:sz w:val="32"/>
          <w:szCs w:val="32"/>
        </w:rPr>
        <w:t xml:space="preserve"> №</w:t>
      </w:r>
      <w:r w:rsidR="00F7142D" w:rsidRPr="00092D5E">
        <w:rPr>
          <w:b/>
          <w:sz w:val="32"/>
          <w:szCs w:val="32"/>
        </w:rPr>
        <w:t xml:space="preserve"> </w:t>
      </w:r>
      <w:r w:rsidR="004024A2" w:rsidRPr="00092D5E">
        <w:rPr>
          <w:b/>
          <w:sz w:val="32"/>
          <w:szCs w:val="32"/>
        </w:rPr>
        <w:t>3</w:t>
      </w:r>
      <w:r w:rsidR="00A56CEF">
        <w:rPr>
          <w:b/>
          <w:sz w:val="32"/>
          <w:szCs w:val="32"/>
        </w:rPr>
        <w:t>43</w:t>
      </w:r>
      <w:proofErr w:type="gramStart"/>
      <w:r w:rsidR="00B169A8" w:rsidRPr="00092D5E">
        <w:rPr>
          <w:b/>
          <w:sz w:val="32"/>
          <w:szCs w:val="32"/>
        </w:rPr>
        <w:t xml:space="preserve"> </w:t>
      </w:r>
      <w:r w:rsidR="00E21665" w:rsidRPr="00092D5E">
        <w:rPr>
          <w:b/>
          <w:sz w:val="32"/>
          <w:szCs w:val="32"/>
        </w:rPr>
        <w:t>А</w:t>
      </w:r>
      <w:proofErr w:type="gramEnd"/>
      <w:r w:rsidR="00E21665" w:rsidRPr="00092D5E">
        <w:rPr>
          <w:b/>
          <w:sz w:val="32"/>
          <w:szCs w:val="32"/>
        </w:rPr>
        <w:t>/1</w:t>
      </w:r>
      <w:r w:rsidR="00880ED0" w:rsidRPr="00092D5E">
        <w:rPr>
          <w:b/>
          <w:sz w:val="32"/>
          <w:szCs w:val="32"/>
        </w:rPr>
        <w:t>5</w:t>
      </w:r>
    </w:p>
    <w:p w:rsidR="00AF6F7B" w:rsidRPr="00092D5E" w:rsidRDefault="00AF6F7B" w:rsidP="00092D5E">
      <w:pPr>
        <w:keepNext/>
        <w:keepLines/>
        <w:jc w:val="center"/>
        <w:rPr>
          <w:b/>
          <w:sz w:val="32"/>
          <w:szCs w:val="32"/>
        </w:rPr>
      </w:pPr>
      <w:r w:rsidRPr="00092D5E">
        <w:rPr>
          <w:b/>
          <w:sz w:val="32"/>
          <w:szCs w:val="32"/>
        </w:rPr>
        <w:t>на осуществление закупки:</w:t>
      </w:r>
    </w:p>
    <w:p w:rsidR="002736D6" w:rsidRPr="00092D5E" w:rsidRDefault="002736D6" w:rsidP="00092D5E">
      <w:pPr>
        <w:keepNext/>
        <w:keepLines/>
        <w:tabs>
          <w:tab w:val="left" w:pos="-142"/>
          <w:tab w:val="left" w:pos="142"/>
          <w:tab w:val="left" w:pos="851"/>
          <w:tab w:val="right" w:pos="14570"/>
        </w:tabs>
        <w:contextualSpacing/>
        <w:jc w:val="center"/>
        <w:rPr>
          <w:b/>
          <w:sz w:val="32"/>
          <w:szCs w:val="32"/>
        </w:rPr>
      </w:pPr>
    </w:p>
    <w:p w:rsidR="00092D5E" w:rsidRPr="00092D5E" w:rsidRDefault="003A4128" w:rsidP="00092D5E">
      <w:pPr>
        <w:keepNext/>
        <w:keepLines/>
        <w:suppressAutoHyphens/>
        <w:jc w:val="center"/>
        <w:rPr>
          <w:b/>
          <w:color w:val="000000"/>
          <w:kern w:val="1"/>
          <w:sz w:val="32"/>
          <w:szCs w:val="32"/>
          <w:lang w:val="x-none"/>
        </w:rPr>
      </w:pPr>
      <w:r>
        <w:rPr>
          <w:b/>
          <w:color w:val="000000"/>
          <w:kern w:val="1"/>
          <w:sz w:val="32"/>
          <w:szCs w:val="32"/>
          <w:lang w:val="x-none"/>
        </w:rPr>
        <w:t>поставк</w:t>
      </w:r>
      <w:r>
        <w:rPr>
          <w:b/>
          <w:color w:val="000000"/>
          <w:kern w:val="1"/>
          <w:sz w:val="32"/>
          <w:szCs w:val="32"/>
        </w:rPr>
        <w:t>а</w:t>
      </w:r>
      <w:r w:rsidR="00A56CEF">
        <w:rPr>
          <w:b/>
          <w:color w:val="000000"/>
          <w:kern w:val="1"/>
          <w:sz w:val="32"/>
          <w:szCs w:val="32"/>
        </w:rPr>
        <w:t xml:space="preserve"> </w:t>
      </w:r>
      <w:r w:rsidR="00A56CEF" w:rsidRPr="00A56CEF">
        <w:rPr>
          <w:b/>
          <w:color w:val="000000"/>
          <w:kern w:val="1"/>
          <w:sz w:val="32"/>
          <w:szCs w:val="32"/>
        </w:rPr>
        <w:t>одежды для сцены</w:t>
      </w:r>
    </w:p>
    <w:p w:rsidR="003A4128" w:rsidRPr="003A4128" w:rsidRDefault="002656DB" w:rsidP="003A4128">
      <w:pPr>
        <w:keepNext/>
        <w:keepLines/>
        <w:tabs>
          <w:tab w:val="left" w:pos="-142"/>
          <w:tab w:val="left" w:pos="142"/>
          <w:tab w:val="left" w:pos="851"/>
          <w:tab w:val="right" w:pos="14570"/>
        </w:tabs>
        <w:contextualSpacing/>
        <w:jc w:val="center"/>
        <w:rPr>
          <w:b/>
          <w:color w:val="000000"/>
          <w:kern w:val="1"/>
          <w:sz w:val="32"/>
          <w:szCs w:val="32"/>
        </w:rPr>
      </w:pPr>
      <w:r w:rsidRPr="00092D5E">
        <w:rPr>
          <w:b/>
          <w:sz w:val="32"/>
          <w:szCs w:val="32"/>
        </w:rPr>
        <w:t>для нужд</w:t>
      </w:r>
      <w:r w:rsidR="006463A5" w:rsidRPr="00092D5E">
        <w:rPr>
          <w:b/>
          <w:color w:val="000000"/>
          <w:kern w:val="1"/>
          <w:sz w:val="32"/>
          <w:szCs w:val="32"/>
        </w:rPr>
        <w:t xml:space="preserve"> </w:t>
      </w:r>
      <w:r w:rsidR="003A4128" w:rsidRPr="003A4128">
        <w:rPr>
          <w:b/>
          <w:color w:val="000000"/>
          <w:kern w:val="1"/>
          <w:sz w:val="32"/>
          <w:szCs w:val="32"/>
        </w:rPr>
        <w:t xml:space="preserve">Муниципального бюджетного образовательного учреждения дополнительного образования детей </w:t>
      </w:r>
    </w:p>
    <w:p w:rsidR="006463A5" w:rsidRDefault="003A4128" w:rsidP="003A4128">
      <w:pPr>
        <w:keepNext/>
        <w:keepLines/>
        <w:tabs>
          <w:tab w:val="left" w:pos="-142"/>
          <w:tab w:val="left" w:pos="142"/>
          <w:tab w:val="left" w:pos="851"/>
          <w:tab w:val="right" w:pos="14570"/>
        </w:tabs>
        <w:contextualSpacing/>
        <w:jc w:val="center"/>
        <w:rPr>
          <w:b/>
          <w:color w:val="000000"/>
          <w:kern w:val="1"/>
          <w:sz w:val="32"/>
          <w:szCs w:val="32"/>
        </w:rPr>
      </w:pPr>
      <w:r w:rsidRPr="003A4128">
        <w:rPr>
          <w:b/>
          <w:color w:val="000000"/>
          <w:kern w:val="1"/>
          <w:sz w:val="32"/>
          <w:szCs w:val="32"/>
        </w:rPr>
        <w:t>Тазовская детская школа искусств</w:t>
      </w:r>
    </w:p>
    <w:p w:rsidR="00BC1E08" w:rsidRPr="00092D5E" w:rsidRDefault="00BC1E08" w:rsidP="003A4128">
      <w:pPr>
        <w:keepNext/>
        <w:keepLines/>
        <w:tabs>
          <w:tab w:val="left" w:pos="-142"/>
          <w:tab w:val="left" w:pos="142"/>
          <w:tab w:val="left" w:pos="851"/>
          <w:tab w:val="right" w:pos="14570"/>
        </w:tabs>
        <w:contextualSpacing/>
        <w:jc w:val="center"/>
        <w:rPr>
          <w:b/>
          <w:color w:val="000000"/>
          <w:kern w:val="1"/>
          <w:sz w:val="32"/>
          <w:szCs w:val="32"/>
        </w:rPr>
      </w:pPr>
    </w:p>
    <w:p w:rsidR="00BC1E08" w:rsidRDefault="00BC1E08" w:rsidP="00BC1E08">
      <w:pPr>
        <w:keepNext/>
        <w:keepLines/>
        <w:jc w:val="center"/>
        <w:rPr>
          <w:b/>
          <w:sz w:val="32"/>
          <w:szCs w:val="32"/>
        </w:rPr>
      </w:pPr>
      <w:r w:rsidRPr="003D172B">
        <w:rPr>
          <w:i/>
          <w:sz w:val="28"/>
          <w:szCs w:val="28"/>
        </w:rPr>
        <w:t>Осуществление закупки у субъектов малого предпринимательства, социально ориентированных некоммерческих организаций</w:t>
      </w:r>
    </w:p>
    <w:p w:rsidR="00CF2FCB" w:rsidRPr="00B82F7B" w:rsidRDefault="00CF2FCB" w:rsidP="00092D5E">
      <w:pPr>
        <w:keepNext/>
        <w:keepLines/>
        <w:tabs>
          <w:tab w:val="left" w:pos="-142"/>
          <w:tab w:val="left" w:pos="142"/>
          <w:tab w:val="left" w:pos="851"/>
          <w:tab w:val="right" w:pos="14570"/>
        </w:tabs>
        <w:contextualSpacing/>
        <w:jc w:val="center"/>
        <w:rPr>
          <w:b/>
          <w:bCs/>
          <w:sz w:val="32"/>
          <w:szCs w:val="32"/>
        </w:rPr>
      </w:pPr>
    </w:p>
    <w:p w:rsidR="004B50B3" w:rsidRDefault="004B50B3" w:rsidP="00092D5E">
      <w:pPr>
        <w:keepNext/>
        <w:keepLines/>
        <w:jc w:val="center"/>
        <w:rPr>
          <w:i/>
          <w:sz w:val="32"/>
          <w:szCs w:val="32"/>
        </w:rPr>
      </w:pPr>
    </w:p>
    <w:p w:rsidR="00376C77" w:rsidRDefault="00376C77" w:rsidP="00092D5E">
      <w:pPr>
        <w:keepNext/>
        <w:keepLines/>
        <w:jc w:val="center"/>
        <w:rPr>
          <w:i/>
          <w:sz w:val="32"/>
          <w:szCs w:val="32"/>
        </w:rPr>
      </w:pPr>
    </w:p>
    <w:p w:rsidR="00376C77" w:rsidRDefault="00376C77" w:rsidP="00092D5E">
      <w:pPr>
        <w:keepNext/>
        <w:keepLines/>
        <w:jc w:val="center"/>
        <w:rPr>
          <w:sz w:val="28"/>
          <w:szCs w:val="28"/>
        </w:rPr>
      </w:pPr>
    </w:p>
    <w:p w:rsidR="0076130D" w:rsidRDefault="0076130D" w:rsidP="00092D5E">
      <w:pPr>
        <w:keepNext/>
        <w:keepLines/>
        <w:jc w:val="center"/>
        <w:rPr>
          <w:sz w:val="28"/>
          <w:szCs w:val="28"/>
        </w:rPr>
      </w:pPr>
    </w:p>
    <w:p w:rsidR="002656DB" w:rsidRDefault="002656DB" w:rsidP="00092D5E">
      <w:pPr>
        <w:keepNext/>
        <w:keepLines/>
        <w:jc w:val="center"/>
        <w:rPr>
          <w:sz w:val="28"/>
          <w:szCs w:val="28"/>
        </w:rPr>
      </w:pPr>
    </w:p>
    <w:p w:rsidR="002656DB" w:rsidRDefault="002656DB" w:rsidP="00092D5E">
      <w:pPr>
        <w:keepNext/>
        <w:keepLines/>
        <w:jc w:val="center"/>
        <w:rPr>
          <w:sz w:val="28"/>
          <w:szCs w:val="28"/>
        </w:rPr>
      </w:pPr>
    </w:p>
    <w:p w:rsidR="002656DB" w:rsidRPr="00C63474" w:rsidRDefault="002656DB" w:rsidP="00092D5E">
      <w:pPr>
        <w:keepNext/>
        <w:keepLines/>
        <w:jc w:val="center"/>
        <w:rPr>
          <w:sz w:val="28"/>
          <w:szCs w:val="28"/>
        </w:rPr>
      </w:pPr>
    </w:p>
    <w:p w:rsidR="00AF6F7B" w:rsidRPr="00C63474" w:rsidRDefault="00E21665" w:rsidP="00092D5E">
      <w:pPr>
        <w:pStyle w:val="a8"/>
        <w:keepNext/>
        <w:keepLines/>
        <w:jc w:val="center"/>
      </w:pPr>
      <w:r w:rsidRPr="00C63474">
        <w:t xml:space="preserve">                                                                        Извещение № 019030000071</w:t>
      </w:r>
      <w:r w:rsidR="007D1BEC">
        <w:t>5</w:t>
      </w:r>
      <w:r w:rsidRPr="00C63474">
        <w:t>00</w:t>
      </w:r>
      <w:r w:rsidR="007D1BEC">
        <w:t>0</w:t>
      </w:r>
      <w:r w:rsidR="00063AAF" w:rsidRPr="00C63474">
        <w:t>_</w:t>
      </w:r>
      <w:r w:rsidR="009B59EA" w:rsidRPr="00C63474">
        <w:t>____</w:t>
      </w:r>
    </w:p>
    <w:p w:rsidR="00E21665" w:rsidRPr="00C63474" w:rsidRDefault="00E21665" w:rsidP="00092D5E">
      <w:pPr>
        <w:keepNext/>
        <w:keepLines/>
        <w:tabs>
          <w:tab w:val="center" w:pos="5103"/>
          <w:tab w:val="right" w:pos="10206"/>
        </w:tabs>
        <w:suppressAutoHyphens/>
        <w:contextualSpacing/>
      </w:pPr>
      <w:r w:rsidRPr="00C63474">
        <w:t xml:space="preserve">                                                                               Дата «______»  ________________ 201</w:t>
      </w:r>
      <w:r w:rsidR="007D1BEC">
        <w:t>5</w:t>
      </w:r>
      <w:r w:rsidRPr="00C63474">
        <w:t xml:space="preserve"> г. </w:t>
      </w:r>
    </w:p>
    <w:p w:rsidR="00E21665" w:rsidRPr="00C63474" w:rsidRDefault="00E21665" w:rsidP="00092D5E">
      <w:pPr>
        <w:pStyle w:val="a8"/>
        <w:keepNext/>
        <w:keepLines/>
        <w:jc w:val="right"/>
        <w:rPr>
          <w:sz w:val="28"/>
          <w:szCs w:val="28"/>
        </w:rPr>
      </w:pPr>
    </w:p>
    <w:p w:rsidR="00AF6F7B" w:rsidRDefault="00AF6F7B" w:rsidP="00092D5E">
      <w:pPr>
        <w:pStyle w:val="a8"/>
        <w:keepNext/>
        <w:keepLines/>
      </w:pPr>
    </w:p>
    <w:p w:rsidR="00E25FCC" w:rsidRDefault="00E25FCC" w:rsidP="00092D5E">
      <w:pPr>
        <w:keepNext/>
        <w:keepLines/>
        <w:shd w:val="clear" w:color="auto" w:fill="FFFFFF"/>
        <w:rPr>
          <w:b/>
          <w:sz w:val="28"/>
          <w:szCs w:val="28"/>
        </w:rPr>
      </w:pPr>
    </w:p>
    <w:p w:rsidR="00311B48" w:rsidRDefault="00311B48" w:rsidP="00092D5E">
      <w:pPr>
        <w:keepNext/>
        <w:keepLines/>
        <w:shd w:val="clear" w:color="auto" w:fill="FFFFFF"/>
        <w:rPr>
          <w:b/>
          <w:sz w:val="28"/>
          <w:szCs w:val="28"/>
        </w:rPr>
      </w:pPr>
    </w:p>
    <w:p w:rsidR="00092D5E" w:rsidRDefault="00092D5E" w:rsidP="00092D5E">
      <w:pPr>
        <w:keepNext/>
        <w:keepLines/>
        <w:shd w:val="clear" w:color="auto" w:fill="FFFFFF"/>
        <w:rPr>
          <w:b/>
          <w:sz w:val="28"/>
          <w:szCs w:val="28"/>
        </w:rPr>
      </w:pPr>
    </w:p>
    <w:p w:rsidR="002656DB" w:rsidRDefault="002656DB" w:rsidP="00092D5E">
      <w:pPr>
        <w:keepNext/>
        <w:keepLines/>
        <w:shd w:val="clear" w:color="auto" w:fill="FFFFFF"/>
        <w:rPr>
          <w:b/>
          <w:sz w:val="28"/>
          <w:szCs w:val="28"/>
        </w:rPr>
      </w:pPr>
    </w:p>
    <w:p w:rsidR="00531411" w:rsidRDefault="00531411" w:rsidP="00092D5E">
      <w:pPr>
        <w:keepNext/>
        <w:keepLines/>
      </w:pPr>
      <w:bookmarkStart w:id="1" w:name="_Ref440090643"/>
      <w:bookmarkEnd w:id="0"/>
      <w:bookmarkEnd w:id="1"/>
    </w:p>
    <w:p w:rsidR="00A9775D" w:rsidRDefault="00A9775D" w:rsidP="00092D5E">
      <w:pPr>
        <w:keepNext/>
        <w:keepLines/>
      </w:pPr>
    </w:p>
    <w:p w:rsidR="00A03B7C" w:rsidRDefault="006176F8" w:rsidP="00092D5E">
      <w:pPr>
        <w:keepNext/>
        <w:keepLines/>
        <w:jc w:val="center"/>
      </w:pPr>
      <w:r>
        <w:t>п. Тазовский 201</w:t>
      </w:r>
      <w:r w:rsidR="007D1BEC">
        <w:t>5</w:t>
      </w:r>
      <w:r>
        <w:t xml:space="preserve"> г.</w:t>
      </w:r>
    </w:p>
    <w:p w:rsidR="00092D5E" w:rsidRDefault="00092D5E" w:rsidP="00092D5E">
      <w:pPr>
        <w:keepNext/>
        <w:keepLines/>
        <w:jc w:val="center"/>
      </w:pPr>
    </w:p>
    <w:p w:rsidR="00FB1141" w:rsidRPr="00FB1141" w:rsidRDefault="00FB1141" w:rsidP="00092D5E">
      <w:pPr>
        <w:keepNext/>
        <w:keepLines/>
        <w:jc w:val="center"/>
        <w:rPr>
          <w:b/>
          <w:sz w:val="18"/>
          <w:szCs w:val="18"/>
        </w:rPr>
      </w:pPr>
      <w:bookmarkStart w:id="2" w:name="_Toc120629086"/>
      <w:bookmarkStart w:id="3" w:name="_Toc252183685"/>
      <w:r w:rsidRPr="00FB1141">
        <w:rPr>
          <w:b/>
          <w:sz w:val="18"/>
          <w:szCs w:val="18"/>
        </w:rPr>
        <w:t>ИНСТРУКЦИЯ ПО ЗАПОЛНЕНИЮ ЗАЯВКИ НА УЧАСТИЕ В ЭЛЕКТРОННОМ АУКЦИОНЕ</w:t>
      </w:r>
    </w:p>
    <w:p w:rsidR="00FB1141" w:rsidRDefault="00FB1141" w:rsidP="00092D5E">
      <w:pPr>
        <w:pStyle w:val="affd"/>
        <w:tabs>
          <w:tab w:val="clear" w:pos="360"/>
        </w:tabs>
        <w:spacing w:before="0" w:line="240" w:lineRule="auto"/>
        <w:ind w:firstLine="0"/>
        <w:jc w:val="center"/>
        <w:rPr>
          <w:rFonts w:ascii="Times New Roman" w:hAnsi="Times New Roman"/>
          <w:color w:val="auto"/>
          <w:sz w:val="18"/>
          <w:szCs w:val="18"/>
        </w:rPr>
      </w:pPr>
      <w:r>
        <w:rPr>
          <w:rFonts w:ascii="Times New Roman" w:hAnsi="Times New Roman"/>
          <w:color w:val="auto"/>
          <w:sz w:val="18"/>
          <w:szCs w:val="18"/>
        </w:rPr>
        <w:t>Оглавление</w:t>
      </w:r>
    </w:p>
    <w:p w:rsidR="00FB1141" w:rsidRDefault="00FB1141" w:rsidP="00092D5E">
      <w:pPr>
        <w:pStyle w:val="2b"/>
        <w:keepNext/>
        <w:keepLines/>
        <w:rPr>
          <w:noProof/>
          <w:sz w:val="18"/>
          <w:szCs w:val="18"/>
        </w:rPr>
      </w:pPr>
      <w:r>
        <w:rPr>
          <w:sz w:val="18"/>
          <w:szCs w:val="18"/>
        </w:rPr>
        <w:fldChar w:fldCharType="begin"/>
      </w:r>
      <w:r>
        <w:rPr>
          <w:sz w:val="18"/>
          <w:szCs w:val="18"/>
        </w:rPr>
        <w:instrText xml:space="preserve"> TOC \o "1-2" \h \z \u </w:instrText>
      </w:r>
      <w:r>
        <w:rPr>
          <w:sz w:val="18"/>
          <w:szCs w:val="18"/>
        </w:rPr>
        <w:fldChar w:fldCharType="separate"/>
      </w:r>
      <w:hyperlink r:id="rId9" w:anchor="_Toc373138133" w:history="1">
        <w:r>
          <w:rPr>
            <w:rStyle w:val="afffd"/>
            <w:noProof/>
            <w:sz w:val="18"/>
            <w:szCs w:val="18"/>
          </w:rPr>
          <w:t>1.</w:t>
        </w:r>
        <w:r>
          <w:rPr>
            <w:rStyle w:val="afffd"/>
            <w:noProof/>
            <w:sz w:val="18"/>
            <w:szCs w:val="18"/>
          </w:rPr>
          <w:tab/>
          <w:t>ОБЩИЕ ПОЛОЖЕНИЯ.</w:t>
        </w:r>
        <w:r>
          <w:rPr>
            <w:rStyle w:val="afffd"/>
            <w:noProof/>
            <w:webHidden/>
            <w:sz w:val="18"/>
            <w:szCs w:val="18"/>
          </w:rPr>
          <w:tab/>
        </w:r>
      </w:hyperlink>
    </w:p>
    <w:p w:rsidR="00FB1141" w:rsidRDefault="006F4210" w:rsidP="00092D5E">
      <w:pPr>
        <w:pStyle w:val="2b"/>
        <w:keepNext/>
        <w:keepLines/>
        <w:rPr>
          <w:noProof/>
          <w:sz w:val="18"/>
          <w:szCs w:val="18"/>
        </w:rPr>
      </w:pPr>
      <w:hyperlink r:id="rId10" w:anchor="_Toc373138134" w:history="1">
        <w:r w:rsidR="00FB1141">
          <w:rPr>
            <w:rStyle w:val="afffd"/>
            <w:noProof/>
            <w:sz w:val="18"/>
            <w:szCs w:val="18"/>
          </w:rPr>
          <w:t>1.1.</w:t>
        </w:r>
        <w:r w:rsidR="00FB1141">
          <w:rPr>
            <w:rStyle w:val="afffd"/>
            <w:noProof/>
            <w:sz w:val="18"/>
            <w:szCs w:val="18"/>
          </w:rPr>
          <w:tab/>
          <w:t>Законодательное регулирование.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11" w:anchor="_Toc373138135" w:history="1">
        <w:r w:rsidR="00FB1141">
          <w:rPr>
            <w:rStyle w:val="afffd"/>
            <w:noProof/>
            <w:sz w:val="18"/>
            <w:szCs w:val="18"/>
          </w:rPr>
          <w:t>1.2.</w:t>
        </w:r>
        <w:r w:rsidR="00FB1141">
          <w:rPr>
            <w:rStyle w:val="afffd"/>
            <w:noProof/>
            <w:sz w:val="18"/>
            <w:szCs w:val="18"/>
          </w:rPr>
          <w:tab/>
          <w:t>Заказчик, уполномоченный орган</w:t>
        </w:r>
        <w:r w:rsidR="00FB1141">
          <w:rPr>
            <w:rStyle w:val="afffd"/>
            <w:noProof/>
            <w:webHidden/>
            <w:sz w:val="18"/>
            <w:szCs w:val="18"/>
          </w:rPr>
          <w:tab/>
        </w:r>
      </w:hyperlink>
    </w:p>
    <w:p w:rsidR="00FB1141" w:rsidRDefault="006F4210" w:rsidP="00092D5E">
      <w:pPr>
        <w:pStyle w:val="2b"/>
        <w:keepNext/>
        <w:keepLines/>
        <w:rPr>
          <w:noProof/>
          <w:sz w:val="18"/>
          <w:szCs w:val="18"/>
        </w:rPr>
      </w:pPr>
      <w:hyperlink r:id="rId12" w:anchor="_Toc373138136" w:history="1">
        <w:r w:rsidR="00FB1141">
          <w:rPr>
            <w:rStyle w:val="afffd"/>
            <w:noProof/>
            <w:sz w:val="18"/>
            <w:szCs w:val="18"/>
          </w:rPr>
          <w:t>1.3.</w:t>
        </w:r>
        <w:r w:rsidR="00FB1141">
          <w:rPr>
            <w:rStyle w:val="afffd"/>
            <w:noProof/>
            <w:sz w:val="18"/>
            <w:szCs w:val="18"/>
          </w:rPr>
          <w:tab/>
          <w:t>Термины, используемые в документации об электронном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13" w:anchor="_Toc373138137" w:history="1">
        <w:r w:rsidR="00FB1141">
          <w:rPr>
            <w:rStyle w:val="afffd"/>
            <w:noProof/>
            <w:sz w:val="18"/>
            <w:szCs w:val="18"/>
          </w:rPr>
          <w:t>1.4.</w:t>
        </w:r>
        <w:r w:rsidR="00FB1141">
          <w:rPr>
            <w:rStyle w:val="afffd"/>
            <w:noProof/>
            <w:sz w:val="18"/>
            <w:szCs w:val="18"/>
          </w:rPr>
          <w:tab/>
          <w:t>Наименование и описание объекта закупки, идентификационный код закупки.  Место доставки товара, выполнения работ, оказания услуг. Сроки поставки товара или завершения работы либо график оказания услуг</w:t>
        </w:r>
        <w:r w:rsidR="00FB1141">
          <w:rPr>
            <w:rStyle w:val="afffd"/>
            <w:noProof/>
            <w:webHidden/>
            <w:sz w:val="18"/>
            <w:szCs w:val="18"/>
          </w:rPr>
          <w:tab/>
        </w:r>
      </w:hyperlink>
    </w:p>
    <w:p w:rsidR="00FB1141" w:rsidRDefault="006F4210" w:rsidP="00092D5E">
      <w:pPr>
        <w:pStyle w:val="2b"/>
        <w:keepNext/>
        <w:keepLines/>
        <w:rPr>
          <w:noProof/>
          <w:sz w:val="18"/>
          <w:szCs w:val="18"/>
        </w:rPr>
      </w:pPr>
      <w:hyperlink r:id="rId14" w:anchor="_Toc373138138" w:history="1">
        <w:r w:rsidR="00FB1141">
          <w:rPr>
            <w:rStyle w:val="afffd"/>
            <w:noProof/>
            <w:sz w:val="18"/>
            <w:szCs w:val="18"/>
          </w:rPr>
          <w:t>1.5.</w:t>
        </w:r>
        <w:r w:rsidR="00FB1141">
          <w:rPr>
            <w:rStyle w:val="afffd"/>
            <w:noProof/>
            <w:sz w:val="18"/>
            <w:szCs w:val="18"/>
          </w:rPr>
          <w:tab/>
          <w:t>Начальная (максимальная) цена контракта. Источник финансирования закупки, форма, срок и порядок оплаты товара (работ, услуг)</w:t>
        </w:r>
        <w:r w:rsidR="00FB1141">
          <w:rPr>
            <w:rStyle w:val="afffd"/>
            <w:noProof/>
            <w:webHidden/>
            <w:sz w:val="18"/>
            <w:szCs w:val="18"/>
          </w:rPr>
          <w:tab/>
        </w:r>
      </w:hyperlink>
    </w:p>
    <w:p w:rsidR="00FB1141" w:rsidRDefault="006F4210" w:rsidP="00092D5E">
      <w:pPr>
        <w:pStyle w:val="2b"/>
        <w:keepNext/>
        <w:keepLines/>
        <w:rPr>
          <w:noProof/>
          <w:sz w:val="18"/>
          <w:szCs w:val="18"/>
        </w:rPr>
      </w:pPr>
      <w:hyperlink r:id="rId15" w:anchor="_Toc373138139" w:history="1">
        <w:r w:rsidR="00FB1141">
          <w:rPr>
            <w:rStyle w:val="afffd"/>
            <w:noProof/>
            <w:sz w:val="18"/>
            <w:szCs w:val="18"/>
          </w:rPr>
          <w:t>1.6.</w:t>
        </w:r>
        <w:r w:rsidR="00FB1141">
          <w:rPr>
            <w:rStyle w:val="afffd"/>
            <w:noProof/>
            <w:sz w:val="18"/>
            <w:szCs w:val="18"/>
          </w:rPr>
          <w:tab/>
          <w:t>Требования к Участникам аукциона.</w:t>
        </w:r>
        <w:r w:rsidR="00FB1141">
          <w:rPr>
            <w:rStyle w:val="afffd"/>
            <w:noProof/>
            <w:webHidden/>
            <w:sz w:val="18"/>
            <w:szCs w:val="18"/>
          </w:rPr>
          <w:tab/>
        </w:r>
      </w:hyperlink>
    </w:p>
    <w:p w:rsidR="00FB1141" w:rsidRDefault="006F4210" w:rsidP="00092D5E">
      <w:pPr>
        <w:pStyle w:val="2b"/>
        <w:keepNext/>
        <w:keepLines/>
        <w:rPr>
          <w:noProof/>
          <w:sz w:val="18"/>
          <w:szCs w:val="18"/>
        </w:rPr>
      </w:pPr>
      <w:hyperlink r:id="rId16" w:anchor="_Toc373138140" w:history="1">
        <w:r w:rsidR="00FB1141">
          <w:rPr>
            <w:rStyle w:val="afffd"/>
            <w:noProof/>
            <w:sz w:val="18"/>
            <w:szCs w:val="18"/>
          </w:rPr>
          <w:t>1.7.</w:t>
        </w:r>
        <w:r w:rsidR="00FB1141">
          <w:rPr>
            <w:rStyle w:val="afffd"/>
            <w:noProof/>
            <w:sz w:val="18"/>
            <w:szCs w:val="18"/>
          </w:rPr>
          <w:tab/>
          <w:t>Расходы на участие в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17" w:anchor="_Toc373138141" w:history="1">
        <w:r w:rsidR="00FB1141">
          <w:rPr>
            <w:rStyle w:val="afffd"/>
            <w:noProof/>
            <w:sz w:val="18"/>
            <w:szCs w:val="18"/>
          </w:rPr>
          <w:t>1.8.</w:t>
        </w:r>
        <w:r w:rsidR="00FB1141">
          <w:rPr>
            <w:rStyle w:val="afffd"/>
            <w:noProof/>
            <w:sz w:val="18"/>
            <w:szCs w:val="18"/>
          </w:rPr>
          <w:tab/>
          <w:t>Преимущества, предоставляемые при участии в определении поставщиков (подрядчиков, исполнителей)</w:t>
        </w:r>
        <w:r w:rsidR="00FB1141">
          <w:rPr>
            <w:rStyle w:val="afffd"/>
            <w:noProof/>
            <w:webHidden/>
            <w:sz w:val="18"/>
            <w:szCs w:val="18"/>
          </w:rPr>
          <w:tab/>
        </w:r>
      </w:hyperlink>
    </w:p>
    <w:p w:rsidR="00FB1141" w:rsidRDefault="006F4210" w:rsidP="00092D5E">
      <w:pPr>
        <w:pStyle w:val="2b"/>
        <w:keepNext/>
        <w:keepLines/>
        <w:rPr>
          <w:noProof/>
          <w:sz w:val="18"/>
          <w:szCs w:val="18"/>
        </w:rPr>
      </w:pPr>
      <w:hyperlink r:id="rId18" w:anchor="_Toc373138142" w:history="1">
        <w:r w:rsidR="00FB1141">
          <w:rPr>
            <w:rStyle w:val="afffd"/>
            <w:noProof/>
            <w:sz w:val="18"/>
            <w:szCs w:val="18"/>
          </w:rPr>
          <w:t>1.9.</w:t>
        </w:r>
        <w:r w:rsidR="00FB1141">
          <w:rPr>
            <w:rStyle w:val="afffd"/>
            <w:noProof/>
            <w:sz w:val="18"/>
            <w:szCs w:val="18"/>
          </w:rPr>
          <w:tab/>
          <w:t>Закупка у субъектов малого предпринимательства, социально ориентированных некоммерческих организаций</w:t>
        </w:r>
        <w:r w:rsidR="00FB1141">
          <w:rPr>
            <w:rStyle w:val="afffd"/>
            <w:noProof/>
            <w:webHidden/>
            <w:sz w:val="18"/>
            <w:szCs w:val="18"/>
          </w:rPr>
          <w:tab/>
        </w:r>
      </w:hyperlink>
    </w:p>
    <w:p w:rsidR="00FB1141" w:rsidRDefault="006F4210" w:rsidP="00092D5E">
      <w:pPr>
        <w:pStyle w:val="2b"/>
        <w:keepNext/>
        <w:keepLines/>
        <w:rPr>
          <w:noProof/>
          <w:sz w:val="18"/>
          <w:szCs w:val="18"/>
        </w:rPr>
      </w:pPr>
      <w:hyperlink r:id="rId19" w:anchor="_Toc373138143" w:history="1">
        <w:r w:rsidR="00FB1141">
          <w:rPr>
            <w:rStyle w:val="afffd"/>
            <w:noProof/>
            <w:sz w:val="18"/>
            <w:szCs w:val="18"/>
          </w:rPr>
          <w:t>1.10.</w:t>
        </w:r>
        <w:r w:rsidR="00FB1141">
          <w:rPr>
            <w:rStyle w:val="afffd"/>
            <w:noProof/>
            <w:sz w:val="18"/>
            <w:szCs w:val="18"/>
          </w:rPr>
          <w:tab/>
          <w:t>Основания отстранения от участия в закупке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20" w:anchor="_Toc373138144" w:history="1">
        <w:r w:rsidR="00FB1141">
          <w:rPr>
            <w:rStyle w:val="afffd"/>
            <w:noProof/>
            <w:sz w:val="18"/>
            <w:szCs w:val="18"/>
          </w:rPr>
          <w:t>2.</w:t>
        </w:r>
        <w:r w:rsidR="00FB1141">
          <w:rPr>
            <w:rStyle w:val="afffd"/>
            <w:noProof/>
            <w:sz w:val="18"/>
            <w:szCs w:val="18"/>
          </w:rPr>
          <w:tab/>
          <w:t>ДОКУМЕНТАЦИЯ ОБ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21" w:anchor="_Toc373138145" w:history="1">
        <w:r w:rsidR="00FB1141">
          <w:rPr>
            <w:rStyle w:val="afffd"/>
            <w:noProof/>
            <w:sz w:val="18"/>
            <w:szCs w:val="18"/>
          </w:rPr>
          <w:t>2.1.</w:t>
        </w:r>
        <w:r w:rsidR="00FB1141">
          <w:rPr>
            <w:rStyle w:val="afffd"/>
            <w:noProof/>
            <w:sz w:val="18"/>
            <w:szCs w:val="18"/>
          </w:rPr>
          <w:tab/>
          <w:t>Содержание документации об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22" w:anchor="_Toc373138146" w:history="1">
        <w:r w:rsidR="00FB1141">
          <w:rPr>
            <w:rStyle w:val="afffd"/>
            <w:noProof/>
            <w:sz w:val="18"/>
            <w:szCs w:val="18"/>
          </w:rPr>
          <w:t>2.2.</w:t>
        </w:r>
        <w:r w:rsidR="00FB1141">
          <w:rPr>
            <w:rStyle w:val="afffd"/>
            <w:noProof/>
            <w:sz w:val="18"/>
            <w:szCs w:val="18"/>
          </w:rPr>
          <w:tab/>
          <w:t>Запрет переговоров</w:t>
        </w:r>
        <w:r w:rsidR="00FB1141">
          <w:rPr>
            <w:rStyle w:val="afffd"/>
            <w:noProof/>
            <w:webHidden/>
            <w:sz w:val="18"/>
            <w:szCs w:val="18"/>
          </w:rPr>
          <w:tab/>
        </w:r>
      </w:hyperlink>
    </w:p>
    <w:p w:rsidR="00FB1141" w:rsidRDefault="006F4210" w:rsidP="00092D5E">
      <w:pPr>
        <w:pStyle w:val="2b"/>
        <w:keepNext/>
        <w:keepLines/>
        <w:rPr>
          <w:noProof/>
          <w:sz w:val="18"/>
          <w:szCs w:val="18"/>
        </w:rPr>
      </w:pPr>
      <w:hyperlink r:id="rId23" w:anchor="_Toc373138147" w:history="1">
        <w:r w:rsidR="00FB1141">
          <w:rPr>
            <w:rStyle w:val="afffd"/>
            <w:noProof/>
            <w:sz w:val="18"/>
            <w:szCs w:val="18"/>
          </w:rPr>
          <w:t>2.3.</w:t>
        </w:r>
        <w:r w:rsidR="00FB1141">
          <w:rPr>
            <w:rStyle w:val="afffd"/>
            <w:noProof/>
            <w:sz w:val="18"/>
            <w:szCs w:val="18"/>
          </w:rPr>
          <w:tab/>
          <w:t>Разъяснение документации об электронном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24" w:anchor="_Toc373138148" w:history="1">
        <w:r w:rsidR="00FB1141">
          <w:rPr>
            <w:rStyle w:val="afffd"/>
            <w:noProof/>
            <w:sz w:val="18"/>
            <w:szCs w:val="18"/>
          </w:rPr>
          <w:t>2.4.</w:t>
        </w:r>
        <w:r w:rsidR="00FB1141">
          <w:rPr>
            <w:rStyle w:val="afffd"/>
            <w:noProof/>
            <w:sz w:val="18"/>
            <w:szCs w:val="18"/>
          </w:rPr>
          <w:tab/>
          <w:t>Изменения к документации об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25" w:anchor="_Toc373138149" w:history="1">
        <w:r w:rsidR="00FB1141">
          <w:rPr>
            <w:rStyle w:val="afffd"/>
            <w:noProof/>
            <w:sz w:val="18"/>
            <w:szCs w:val="18"/>
          </w:rPr>
          <w:t>2.5.</w:t>
        </w:r>
        <w:r w:rsidR="00FB1141">
          <w:rPr>
            <w:rStyle w:val="afffd"/>
            <w:noProof/>
            <w:sz w:val="18"/>
            <w:szCs w:val="18"/>
          </w:rPr>
          <w:tab/>
          <w:t>Отмена определения поставщика (подрядчика, исполнителя)</w:t>
        </w:r>
        <w:r w:rsidR="00FB1141">
          <w:rPr>
            <w:rStyle w:val="afffd"/>
            <w:noProof/>
            <w:webHidden/>
            <w:sz w:val="18"/>
            <w:szCs w:val="18"/>
          </w:rPr>
          <w:tab/>
        </w:r>
      </w:hyperlink>
    </w:p>
    <w:p w:rsidR="00FB1141" w:rsidRDefault="006F4210" w:rsidP="00092D5E">
      <w:pPr>
        <w:pStyle w:val="2b"/>
        <w:keepNext/>
        <w:keepLines/>
        <w:rPr>
          <w:noProof/>
          <w:sz w:val="18"/>
          <w:szCs w:val="18"/>
        </w:rPr>
      </w:pPr>
      <w:hyperlink r:id="rId26" w:anchor="_Toc373138150" w:history="1">
        <w:r w:rsidR="00FB1141">
          <w:rPr>
            <w:rStyle w:val="afffd"/>
            <w:noProof/>
            <w:sz w:val="18"/>
            <w:szCs w:val="18"/>
          </w:rPr>
          <w:t>3.</w:t>
        </w:r>
        <w:r w:rsidR="00FB1141">
          <w:rPr>
            <w:rStyle w:val="afffd"/>
            <w:noProof/>
            <w:sz w:val="18"/>
            <w:szCs w:val="18"/>
          </w:rPr>
          <w:tab/>
          <w:t>ПОДГОТОВКА ЗАЯВКИ НА УЧАСТИЕ В ЭЛЕКТРОННОМ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27" w:anchor="_Toc373138151" w:history="1">
        <w:r w:rsidR="00FB1141">
          <w:rPr>
            <w:rStyle w:val="afffd"/>
            <w:noProof/>
            <w:sz w:val="18"/>
            <w:szCs w:val="18"/>
          </w:rPr>
          <w:t>3.1.</w:t>
        </w:r>
        <w:r w:rsidR="00FB1141">
          <w:rPr>
            <w:rStyle w:val="afffd"/>
            <w:noProof/>
            <w:sz w:val="18"/>
            <w:szCs w:val="18"/>
          </w:rPr>
          <w:tab/>
          <w:t>Язык документов, входящих в состав заявки на участие в электронном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28" w:anchor="_Toc373138152" w:history="1">
        <w:r w:rsidR="00FB1141">
          <w:rPr>
            <w:rStyle w:val="afffd"/>
            <w:noProof/>
            <w:sz w:val="18"/>
            <w:szCs w:val="18"/>
          </w:rPr>
          <w:t>3.2.</w:t>
        </w:r>
        <w:r w:rsidR="00FB1141">
          <w:rPr>
            <w:rStyle w:val="afffd"/>
            <w:noProof/>
            <w:sz w:val="18"/>
            <w:szCs w:val="18"/>
          </w:rPr>
          <w:tab/>
          <w:t>Требования к обеспечению заявок на участие в электронном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29" w:anchor="_Toc373138153" w:history="1">
        <w:r w:rsidR="00FB1141">
          <w:rPr>
            <w:rStyle w:val="afffd"/>
            <w:noProof/>
            <w:sz w:val="18"/>
            <w:szCs w:val="18"/>
          </w:rPr>
          <w:t>3.3.</w:t>
        </w:r>
        <w:r w:rsidR="00FB1141">
          <w:rPr>
            <w:rStyle w:val="afffd"/>
            <w:noProof/>
            <w:sz w:val="18"/>
            <w:szCs w:val="18"/>
          </w:rPr>
          <w:tab/>
          <w:t>Требования к содержанию, составу заявки на участие в электронном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30" w:anchor="_Toc373138154" w:history="1">
        <w:r w:rsidR="00FB1141">
          <w:rPr>
            <w:rStyle w:val="afffd"/>
            <w:noProof/>
            <w:sz w:val="18"/>
            <w:szCs w:val="18"/>
          </w:rPr>
          <w:t>3.4.</w:t>
        </w:r>
        <w:r w:rsidR="00FB1141">
          <w:rPr>
            <w:rStyle w:val="afffd"/>
            <w:noProof/>
            <w:sz w:val="18"/>
            <w:szCs w:val="18"/>
          </w:rPr>
          <w:tab/>
          <w:t xml:space="preserve">Количество заявок на участие в </w:t>
        </w:r>
        <w:r w:rsidR="00FB1141">
          <w:rPr>
            <w:rStyle w:val="afffd"/>
            <w:noProof/>
          </w:rPr>
          <w:t>аукционе</w:t>
        </w:r>
        <w:r w:rsidR="00FB1141">
          <w:rPr>
            <w:rStyle w:val="afffd"/>
            <w:noProof/>
            <w:sz w:val="18"/>
            <w:szCs w:val="18"/>
          </w:rPr>
          <w:t>.</w:t>
        </w:r>
        <w:r w:rsidR="00FB1141">
          <w:rPr>
            <w:rStyle w:val="afffd"/>
            <w:noProof/>
            <w:webHidden/>
            <w:sz w:val="18"/>
            <w:szCs w:val="18"/>
          </w:rPr>
          <w:tab/>
        </w:r>
      </w:hyperlink>
    </w:p>
    <w:p w:rsidR="00FB1141" w:rsidRDefault="006F4210" w:rsidP="00092D5E">
      <w:pPr>
        <w:pStyle w:val="2b"/>
        <w:keepNext/>
        <w:keepLines/>
        <w:rPr>
          <w:noProof/>
          <w:sz w:val="18"/>
          <w:szCs w:val="18"/>
        </w:rPr>
      </w:pPr>
      <w:hyperlink r:id="rId31" w:anchor="_Toc373138155" w:history="1">
        <w:r w:rsidR="00FB1141">
          <w:rPr>
            <w:rStyle w:val="afffd"/>
            <w:noProof/>
            <w:sz w:val="18"/>
            <w:szCs w:val="18"/>
          </w:rPr>
          <w:t>3.5.</w:t>
        </w:r>
        <w:r w:rsidR="00FB1141">
          <w:rPr>
            <w:rStyle w:val="afffd"/>
            <w:noProof/>
            <w:sz w:val="18"/>
            <w:szCs w:val="18"/>
          </w:rPr>
          <w:tab/>
          <w:t>Форма аукционного предложения по цене Контракта.</w:t>
        </w:r>
        <w:r w:rsidR="00FB1141">
          <w:rPr>
            <w:rStyle w:val="afffd"/>
            <w:noProof/>
            <w:webHidden/>
            <w:sz w:val="18"/>
            <w:szCs w:val="18"/>
          </w:rPr>
          <w:tab/>
        </w:r>
      </w:hyperlink>
    </w:p>
    <w:p w:rsidR="00FB1141" w:rsidRDefault="006F4210" w:rsidP="00092D5E">
      <w:pPr>
        <w:pStyle w:val="2b"/>
        <w:keepNext/>
        <w:keepLines/>
        <w:rPr>
          <w:noProof/>
          <w:sz w:val="18"/>
          <w:szCs w:val="18"/>
        </w:rPr>
      </w:pPr>
      <w:hyperlink r:id="rId32" w:anchor="_Toc373138156" w:history="1">
        <w:r w:rsidR="00FB1141">
          <w:rPr>
            <w:rStyle w:val="afffd"/>
            <w:noProof/>
            <w:sz w:val="18"/>
            <w:szCs w:val="18"/>
          </w:rPr>
          <w:t>3.6.</w:t>
        </w:r>
        <w:r w:rsidR="00FB1141">
          <w:rPr>
            <w:rStyle w:val="afffd"/>
            <w:noProof/>
            <w:sz w:val="18"/>
            <w:szCs w:val="18"/>
          </w:rPr>
          <w:tab/>
          <w:t>Сведения о валюте, используемой для формирования цены контракта и расчетов с поставщиками (исполнителями, подрядчиками).</w:t>
        </w:r>
        <w:r w:rsidR="00FB1141">
          <w:rPr>
            <w:rStyle w:val="afffd"/>
            <w:noProof/>
            <w:webHidden/>
            <w:sz w:val="18"/>
            <w:szCs w:val="18"/>
          </w:rPr>
          <w:tab/>
        </w:r>
      </w:hyperlink>
    </w:p>
    <w:p w:rsidR="00FB1141" w:rsidRDefault="006F4210" w:rsidP="00092D5E">
      <w:pPr>
        <w:pStyle w:val="2b"/>
        <w:keepNext/>
        <w:keepLines/>
        <w:rPr>
          <w:noProof/>
          <w:sz w:val="18"/>
          <w:szCs w:val="18"/>
        </w:rPr>
      </w:pPr>
      <w:hyperlink r:id="rId33" w:anchor="_Toc373138157" w:history="1">
        <w:r w:rsidR="00FB1141">
          <w:rPr>
            <w:rStyle w:val="afffd"/>
            <w:noProof/>
            <w:sz w:val="18"/>
            <w:szCs w:val="18"/>
          </w:rPr>
          <w:t>4.</w:t>
        </w:r>
        <w:r w:rsidR="00FB1141">
          <w:rPr>
            <w:rStyle w:val="afffd"/>
            <w:noProof/>
            <w:sz w:val="18"/>
            <w:szCs w:val="18"/>
          </w:rPr>
          <w:tab/>
          <w:t>РАССМОТРЕНИЕ ЗАЯВОК НА УЧАСТИЕ В ЭЛЕКТРОННОМ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34" w:anchor="_Toc373138158" w:history="1">
        <w:r w:rsidR="00FB1141">
          <w:rPr>
            <w:rStyle w:val="afffd"/>
            <w:noProof/>
            <w:sz w:val="18"/>
            <w:szCs w:val="18"/>
          </w:rPr>
          <w:t>4.1.</w:t>
        </w:r>
        <w:r w:rsidR="00FB1141">
          <w:rPr>
            <w:rStyle w:val="afffd"/>
            <w:noProof/>
            <w:sz w:val="18"/>
            <w:szCs w:val="18"/>
          </w:rPr>
          <w:tab/>
          <w:t>Рассмотрение первых частей заявок на участие в электронном аукционе.</w:t>
        </w:r>
        <w:r w:rsidR="00FB1141">
          <w:rPr>
            <w:rStyle w:val="afffd"/>
            <w:noProof/>
            <w:webHidden/>
            <w:sz w:val="18"/>
            <w:szCs w:val="18"/>
          </w:rPr>
          <w:tab/>
        </w:r>
      </w:hyperlink>
    </w:p>
    <w:p w:rsidR="00FB1141" w:rsidRDefault="006F4210" w:rsidP="00092D5E">
      <w:pPr>
        <w:pStyle w:val="2b"/>
        <w:keepNext/>
        <w:keepLines/>
        <w:rPr>
          <w:noProof/>
          <w:sz w:val="18"/>
          <w:szCs w:val="18"/>
        </w:rPr>
      </w:pPr>
      <w:hyperlink r:id="rId35" w:anchor="_Toc373138159" w:history="1">
        <w:r w:rsidR="00FB1141">
          <w:rPr>
            <w:rStyle w:val="afffd"/>
            <w:noProof/>
            <w:sz w:val="18"/>
            <w:szCs w:val="18"/>
          </w:rPr>
          <w:t>5.</w:t>
        </w:r>
        <w:r w:rsidR="00FB1141">
          <w:rPr>
            <w:rStyle w:val="afffd"/>
            <w:noProof/>
            <w:sz w:val="18"/>
            <w:szCs w:val="18"/>
          </w:rPr>
          <w:tab/>
          <w:t>ОПРЕДЕЛЕНИЕ ПОБЕДИТЕЛЯ АУКЦИОНА.</w:t>
        </w:r>
        <w:r w:rsidR="00FB1141">
          <w:rPr>
            <w:rStyle w:val="afffd"/>
            <w:noProof/>
            <w:webHidden/>
            <w:sz w:val="18"/>
            <w:szCs w:val="18"/>
          </w:rPr>
          <w:tab/>
        </w:r>
      </w:hyperlink>
    </w:p>
    <w:p w:rsidR="00FB1141" w:rsidRDefault="006F4210" w:rsidP="00092D5E">
      <w:pPr>
        <w:pStyle w:val="2b"/>
        <w:keepNext/>
        <w:keepLines/>
        <w:rPr>
          <w:noProof/>
          <w:sz w:val="18"/>
          <w:szCs w:val="18"/>
        </w:rPr>
      </w:pPr>
      <w:hyperlink r:id="rId36" w:anchor="_Toc373138160" w:history="1">
        <w:r w:rsidR="00FB1141">
          <w:rPr>
            <w:rStyle w:val="afffd"/>
            <w:noProof/>
            <w:sz w:val="18"/>
            <w:szCs w:val="18"/>
          </w:rPr>
          <w:t>5.1.</w:t>
        </w:r>
        <w:r w:rsidR="00FB1141">
          <w:rPr>
            <w:rStyle w:val="afffd"/>
            <w:noProof/>
            <w:sz w:val="18"/>
            <w:szCs w:val="18"/>
          </w:rPr>
          <w:tab/>
          <w:t>Проведение электронного аукциона</w:t>
        </w:r>
        <w:r w:rsidR="00FB1141">
          <w:rPr>
            <w:rStyle w:val="afffd"/>
            <w:noProof/>
            <w:webHidden/>
            <w:sz w:val="18"/>
            <w:szCs w:val="18"/>
          </w:rPr>
          <w:tab/>
        </w:r>
      </w:hyperlink>
    </w:p>
    <w:p w:rsidR="00FB1141" w:rsidRDefault="006F4210" w:rsidP="00092D5E">
      <w:pPr>
        <w:pStyle w:val="2b"/>
        <w:keepNext/>
        <w:keepLines/>
        <w:rPr>
          <w:noProof/>
          <w:sz w:val="18"/>
          <w:szCs w:val="18"/>
        </w:rPr>
      </w:pPr>
      <w:hyperlink r:id="rId37" w:anchor="_Toc373138161" w:history="1">
        <w:r w:rsidR="00FB1141">
          <w:rPr>
            <w:rStyle w:val="afffd"/>
            <w:noProof/>
            <w:sz w:val="18"/>
            <w:szCs w:val="18"/>
          </w:rPr>
          <w:t>5.2.</w:t>
        </w:r>
        <w:r w:rsidR="00FB1141">
          <w:rPr>
            <w:rStyle w:val="afffd"/>
            <w:noProof/>
            <w:sz w:val="18"/>
            <w:szCs w:val="18"/>
          </w:rPr>
          <w:tab/>
          <w:t>Рассмотрение вторых частей заявок.</w:t>
        </w:r>
        <w:r w:rsidR="00FB1141">
          <w:rPr>
            <w:rStyle w:val="afffd"/>
            <w:noProof/>
            <w:webHidden/>
            <w:sz w:val="18"/>
            <w:szCs w:val="18"/>
          </w:rPr>
          <w:tab/>
        </w:r>
      </w:hyperlink>
    </w:p>
    <w:p w:rsidR="00FB1141" w:rsidRDefault="006F4210" w:rsidP="00092D5E">
      <w:pPr>
        <w:pStyle w:val="2b"/>
        <w:keepNext/>
        <w:keepLines/>
        <w:rPr>
          <w:noProof/>
          <w:sz w:val="18"/>
          <w:szCs w:val="18"/>
        </w:rPr>
      </w:pPr>
      <w:hyperlink r:id="rId38" w:anchor="_Toc373138162" w:history="1">
        <w:r w:rsidR="00FB1141">
          <w:rPr>
            <w:rStyle w:val="afffd"/>
            <w:noProof/>
            <w:sz w:val="18"/>
            <w:szCs w:val="18"/>
          </w:rPr>
          <w:t>6.</w:t>
        </w:r>
        <w:r w:rsidR="00FB1141">
          <w:rPr>
            <w:rStyle w:val="afffd"/>
            <w:noProof/>
            <w:sz w:val="18"/>
            <w:szCs w:val="18"/>
          </w:rPr>
          <w:tab/>
          <w:t>ЗАКЛЮЧЕНИЕ КОНТРАКТА ПО РЕЗУЛЬТАТАМ ЭЛЕКТРОННОГО АУКЦИОНА.</w:t>
        </w:r>
        <w:r w:rsidR="00FB1141">
          <w:rPr>
            <w:rStyle w:val="afffd"/>
            <w:noProof/>
            <w:webHidden/>
            <w:sz w:val="18"/>
            <w:szCs w:val="18"/>
          </w:rPr>
          <w:tab/>
        </w:r>
      </w:hyperlink>
    </w:p>
    <w:p w:rsidR="00FB1141" w:rsidRDefault="006F4210" w:rsidP="00092D5E">
      <w:pPr>
        <w:pStyle w:val="2b"/>
        <w:keepNext/>
        <w:keepLines/>
        <w:rPr>
          <w:noProof/>
          <w:sz w:val="18"/>
          <w:szCs w:val="18"/>
        </w:rPr>
      </w:pPr>
      <w:hyperlink r:id="rId39" w:anchor="_Toc373138163" w:history="1">
        <w:r w:rsidR="00FB1141">
          <w:rPr>
            <w:rStyle w:val="afffd"/>
            <w:noProof/>
            <w:sz w:val="18"/>
            <w:szCs w:val="18"/>
          </w:rPr>
          <w:t>6.1.</w:t>
        </w:r>
        <w:r w:rsidR="00FB1141">
          <w:rPr>
            <w:rStyle w:val="afffd"/>
            <w:noProof/>
            <w:sz w:val="18"/>
            <w:szCs w:val="18"/>
          </w:rPr>
          <w:tab/>
          <w:t>Срок заключения контракта</w:t>
        </w:r>
        <w:r w:rsidR="00FB1141">
          <w:rPr>
            <w:rStyle w:val="afffd"/>
            <w:noProof/>
            <w:webHidden/>
            <w:sz w:val="18"/>
            <w:szCs w:val="18"/>
          </w:rPr>
          <w:tab/>
        </w:r>
      </w:hyperlink>
    </w:p>
    <w:p w:rsidR="00FB1141" w:rsidRDefault="006F4210" w:rsidP="00092D5E">
      <w:pPr>
        <w:pStyle w:val="2b"/>
        <w:keepNext/>
        <w:keepLines/>
        <w:rPr>
          <w:noProof/>
          <w:sz w:val="18"/>
          <w:szCs w:val="18"/>
        </w:rPr>
      </w:pPr>
      <w:hyperlink r:id="rId40" w:anchor="_Toc373138164" w:history="1">
        <w:r w:rsidR="00FB1141">
          <w:rPr>
            <w:rStyle w:val="afffd"/>
            <w:noProof/>
            <w:sz w:val="18"/>
            <w:szCs w:val="18"/>
          </w:rPr>
          <w:t>6.2.</w:t>
        </w:r>
        <w:r w:rsidR="00FB1141">
          <w:rPr>
            <w:rStyle w:val="afffd"/>
            <w:noProof/>
            <w:sz w:val="18"/>
            <w:szCs w:val="18"/>
          </w:rPr>
          <w:tab/>
          <w:t>Условия признания победителя аукциона или иного участника такого аукциона уклонившимися от заключения контракта</w:t>
        </w:r>
        <w:r w:rsidR="00FB1141">
          <w:rPr>
            <w:rStyle w:val="afffd"/>
            <w:noProof/>
            <w:webHidden/>
            <w:sz w:val="18"/>
            <w:szCs w:val="18"/>
          </w:rPr>
          <w:tab/>
        </w:r>
      </w:hyperlink>
    </w:p>
    <w:p w:rsidR="00FB1141" w:rsidRDefault="006F4210" w:rsidP="00092D5E">
      <w:pPr>
        <w:pStyle w:val="2b"/>
        <w:keepNext/>
        <w:keepLines/>
        <w:rPr>
          <w:noProof/>
          <w:sz w:val="18"/>
          <w:szCs w:val="18"/>
        </w:rPr>
      </w:pPr>
      <w:hyperlink r:id="rId41" w:anchor="_Toc373138165" w:history="1">
        <w:r w:rsidR="00FB1141">
          <w:rPr>
            <w:rStyle w:val="afffd"/>
            <w:noProof/>
            <w:sz w:val="18"/>
            <w:szCs w:val="18"/>
          </w:rPr>
          <w:t>6.3.</w:t>
        </w:r>
        <w:r w:rsidR="00FB1141">
          <w:rPr>
            <w:rStyle w:val="afffd"/>
            <w:noProof/>
            <w:sz w:val="18"/>
            <w:szCs w:val="18"/>
          </w:rPr>
          <w:tab/>
          <w:t>Сведения о возможности заказчика изменить количество поставляемого товара при заключении контракта</w:t>
        </w:r>
        <w:r w:rsidR="00FB1141">
          <w:rPr>
            <w:rStyle w:val="afffd"/>
            <w:noProof/>
            <w:webHidden/>
            <w:sz w:val="18"/>
            <w:szCs w:val="18"/>
          </w:rPr>
          <w:tab/>
        </w:r>
      </w:hyperlink>
    </w:p>
    <w:p w:rsidR="00FB1141" w:rsidRDefault="006F4210" w:rsidP="00092D5E">
      <w:pPr>
        <w:pStyle w:val="2b"/>
        <w:keepNext/>
        <w:keepLines/>
        <w:rPr>
          <w:noProof/>
          <w:sz w:val="18"/>
          <w:szCs w:val="18"/>
        </w:rPr>
      </w:pPr>
      <w:hyperlink r:id="rId42" w:anchor="_Toc373138166" w:history="1">
        <w:r w:rsidR="00FB1141">
          <w:rPr>
            <w:rStyle w:val="afffd"/>
            <w:noProof/>
            <w:sz w:val="18"/>
            <w:szCs w:val="18"/>
          </w:rPr>
          <w:t>7.</w:t>
        </w:r>
        <w:r w:rsidR="00FB1141">
          <w:rPr>
            <w:rStyle w:val="afffd"/>
            <w:noProof/>
            <w:sz w:val="18"/>
            <w:szCs w:val="18"/>
          </w:rPr>
          <w:tab/>
          <w:t>ОБЕСПЕЧЕНИЕ ИСПОЛНЕНИЯ КОНТРАКТА</w:t>
        </w:r>
        <w:r w:rsidR="00FB1141">
          <w:rPr>
            <w:rStyle w:val="afffd"/>
            <w:noProof/>
            <w:webHidden/>
            <w:sz w:val="18"/>
            <w:szCs w:val="18"/>
          </w:rPr>
          <w:tab/>
        </w:r>
      </w:hyperlink>
    </w:p>
    <w:p w:rsidR="00FB1141" w:rsidRDefault="006F4210" w:rsidP="00092D5E">
      <w:pPr>
        <w:pStyle w:val="2b"/>
        <w:keepNext/>
        <w:keepLines/>
        <w:rPr>
          <w:noProof/>
          <w:sz w:val="18"/>
          <w:szCs w:val="18"/>
        </w:rPr>
      </w:pPr>
      <w:hyperlink r:id="rId43" w:anchor="_Toc373138167" w:history="1">
        <w:r w:rsidR="00FB1141">
          <w:rPr>
            <w:rStyle w:val="afffd"/>
            <w:noProof/>
            <w:sz w:val="18"/>
            <w:szCs w:val="18"/>
          </w:rPr>
          <w:t>7.1.</w:t>
        </w:r>
        <w:r w:rsidR="00FB1141">
          <w:rPr>
            <w:rStyle w:val="afffd"/>
            <w:noProof/>
            <w:sz w:val="18"/>
            <w:szCs w:val="18"/>
          </w:rPr>
          <w:tab/>
          <w:t>Общие положения</w:t>
        </w:r>
        <w:r w:rsidR="00FB1141">
          <w:rPr>
            <w:rStyle w:val="afffd"/>
            <w:noProof/>
            <w:webHidden/>
            <w:sz w:val="18"/>
            <w:szCs w:val="18"/>
          </w:rPr>
          <w:tab/>
        </w:r>
      </w:hyperlink>
    </w:p>
    <w:p w:rsidR="00FB1141" w:rsidRDefault="006F4210" w:rsidP="00092D5E">
      <w:pPr>
        <w:pStyle w:val="2b"/>
        <w:keepNext/>
        <w:keepLines/>
        <w:rPr>
          <w:noProof/>
          <w:sz w:val="18"/>
          <w:szCs w:val="18"/>
        </w:rPr>
      </w:pPr>
      <w:hyperlink r:id="rId44" w:anchor="_Toc373138168" w:history="1">
        <w:r w:rsidR="00FB1141">
          <w:rPr>
            <w:rStyle w:val="afffd"/>
            <w:noProof/>
            <w:sz w:val="18"/>
            <w:szCs w:val="18"/>
          </w:rPr>
          <w:t>7.2.</w:t>
        </w:r>
        <w:r w:rsidR="00FB1141">
          <w:rPr>
            <w:rStyle w:val="afffd"/>
            <w:noProof/>
            <w:sz w:val="18"/>
            <w:szCs w:val="18"/>
          </w:rPr>
          <w:tab/>
          <w:t>Безотзывная банковская гарантия</w:t>
        </w:r>
        <w:r w:rsidR="00FB1141">
          <w:rPr>
            <w:rStyle w:val="afffd"/>
            <w:noProof/>
            <w:webHidden/>
            <w:sz w:val="18"/>
            <w:szCs w:val="18"/>
          </w:rPr>
          <w:tab/>
        </w:r>
      </w:hyperlink>
    </w:p>
    <w:p w:rsidR="00FB1141" w:rsidRDefault="006F4210" w:rsidP="00092D5E">
      <w:pPr>
        <w:pStyle w:val="2b"/>
        <w:keepNext/>
        <w:keepLines/>
        <w:rPr>
          <w:noProof/>
          <w:sz w:val="18"/>
          <w:szCs w:val="18"/>
        </w:rPr>
      </w:pPr>
      <w:hyperlink r:id="rId45" w:anchor="_Toc373138169" w:history="1">
        <w:r w:rsidR="00FB1141">
          <w:rPr>
            <w:rStyle w:val="afffd"/>
            <w:noProof/>
            <w:sz w:val="18"/>
            <w:szCs w:val="18"/>
          </w:rPr>
          <w:t>7.3.</w:t>
        </w:r>
        <w:r w:rsidR="00FB1141">
          <w:rPr>
            <w:rStyle w:val="afffd"/>
            <w:noProof/>
            <w:sz w:val="18"/>
            <w:szCs w:val="18"/>
          </w:rPr>
          <w:tab/>
          <w:t>Внесение денежных средств в качестве обеспечения исполнения контракта</w:t>
        </w:r>
        <w:r w:rsidR="00FB1141">
          <w:rPr>
            <w:rStyle w:val="afffd"/>
            <w:noProof/>
            <w:webHidden/>
            <w:sz w:val="18"/>
            <w:szCs w:val="18"/>
          </w:rPr>
          <w:tab/>
        </w:r>
      </w:hyperlink>
    </w:p>
    <w:p w:rsidR="00FB1141" w:rsidRDefault="006F4210" w:rsidP="00092D5E">
      <w:pPr>
        <w:pStyle w:val="2b"/>
        <w:keepNext/>
        <w:keepLines/>
        <w:rPr>
          <w:noProof/>
          <w:sz w:val="18"/>
          <w:szCs w:val="18"/>
        </w:rPr>
      </w:pPr>
      <w:hyperlink r:id="rId46" w:anchor="_Toc373138170" w:history="1">
        <w:r w:rsidR="00FB1141">
          <w:rPr>
            <w:rStyle w:val="afffd"/>
            <w:noProof/>
            <w:sz w:val="18"/>
            <w:szCs w:val="18"/>
          </w:rPr>
          <w:t>7.4.</w:t>
        </w:r>
        <w:r w:rsidR="00FB1141">
          <w:rPr>
            <w:rStyle w:val="afffd"/>
            <w:noProof/>
            <w:sz w:val="18"/>
            <w:szCs w:val="18"/>
          </w:rPr>
          <w:tab/>
          <w:t>Антидемпинговые меры</w:t>
        </w:r>
        <w:r w:rsidR="00FB1141">
          <w:rPr>
            <w:rStyle w:val="afffd"/>
            <w:noProof/>
            <w:webHidden/>
            <w:sz w:val="18"/>
            <w:szCs w:val="18"/>
          </w:rPr>
          <w:tab/>
        </w:r>
      </w:hyperlink>
    </w:p>
    <w:p w:rsidR="00FB1141" w:rsidRDefault="006F4210" w:rsidP="00092D5E">
      <w:pPr>
        <w:pStyle w:val="2b"/>
        <w:keepNext/>
        <w:keepLines/>
        <w:rPr>
          <w:noProof/>
          <w:sz w:val="18"/>
          <w:szCs w:val="18"/>
        </w:rPr>
      </w:pPr>
      <w:hyperlink r:id="rId47" w:anchor="_Toc373138171" w:history="1">
        <w:r w:rsidR="00FB1141">
          <w:rPr>
            <w:rStyle w:val="afffd"/>
            <w:noProof/>
            <w:sz w:val="18"/>
            <w:szCs w:val="18"/>
          </w:rPr>
          <w:t>8.</w:t>
        </w:r>
        <w:r w:rsidR="00FB1141">
          <w:rPr>
            <w:rStyle w:val="afffd"/>
            <w:noProof/>
            <w:sz w:val="18"/>
            <w:szCs w:val="18"/>
          </w:rPr>
          <w:tab/>
          <w:t>ИСПОЛНЕНИЕ КОНТРАКТА</w:t>
        </w:r>
        <w:r w:rsidR="00FB1141">
          <w:rPr>
            <w:rStyle w:val="afffd"/>
            <w:noProof/>
            <w:webHidden/>
            <w:sz w:val="18"/>
            <w:szCs w:val="18"/>
          </w:rPr>
          <w:tab/>
        </w:r>
      </w:hyperlink>
    </w:p>
    <w:p w:rsidR="00FB1141" w:rsidRDefault="006F4210" w:rsidP="00092D5E">
      <w:pPr>
        <w:pStyle w:val="2b"/>
        <w:keepNext/>
        <w:keepLines/>
        <w:rPr>
          <w:noProof/>
          <w:sz w:val="18"/>
          <w:szCs w:val="18"/>
        </w:rPr>
      </w:pPr>
      <w:hyperlink r:id="rId48" w:anchor="_Toc373138172" w:history="1">
        <w:r w:rsidR="00FB1141">
          <w:rPr>
            <w:rStyle w:val="afffd"/>
            <w:noProof/>
            <w:sz w:val="18"/>
            <w:szCs w:val="18"/>
          </w:rPr>
          <w:t>8.1.</w:t>
        </w:r>
        <w:r w:rsidR="00FB1141">
          <w:rPr>
            <w:rStyle w:val="afffd"/>
            <w:noProof/>
            <w:sz w:val="18"/>
            <w:szCs w:val="18"/>
          </w:rPr>
          <w:tab/>
          <w:t>Односторонний отказ</w:t>
        </w:r>
        <w:r w:rsidR="00FB1141">
          <w:rPr>
            <w:rStyle w:val="afffd"/>
            <w:noProof/>
            <w:webHidden/>
            <w:sz w:val="18"/>
            <w:szCs w:val="18"/>
          </w:rPr>
          <w:tab/>
        </w:r>
      </w:hyperlink>
    </w:p>
    <w:p w:rsidR="00FB1141" w:rsidRDefault="006F4210" w:rsidP="00092D5E">
      <w:pPr>
        <w:pStyle w:val="2b"/>
        <w:keepNext/>
        <w:keepLines/>
        <w:rPr>
          <w:noProof/>
          <w:sz w:val="18"/>
          <w:szCs w:val="18"/>
        </w:rPr>
      </w:pPr>
      <w:hyperlink r:id="rId49" w:anchor="_Toc373138173" w:history="1">
        <w:r w:rsidR="00FB1141">
          <w:rPr>
            <w:rStyle w:val="afffd"/>
            <w:noProof/>
            <w:sz w:val="18"/>
            <w:szCs w:val="18"/>
          </w:rPr>
          <w:t>8.2.</w:t>
        </w:r>
        <w:r w:rsidR="00FB1141">
          <w:rPr>
            <w:rStyle w:val="afffd"/>
            <w:noProof/>
            <w:sz w:val="18"/>
            <w:szCs w:val="18"/>
          </w:rPr>
          <w:tab/>
          <w:t>Информация о возможности заказчика изменить условия контракта.</w:t>
        </w:r>
        <w:r w:rsidR="00FB1141">
          <w:rPr>
            <w:rStyle w:val="afffd"/>
            <w:noProof/>
            <w:webHidden/>
            <w:sz w:val="18"/>
            <w:szCs w:val="18"/>
          </w:rPr>
          <w:tab/>
        </w:r>
      </w:hyperlink>
    </w:p>
    <w:p w:rsidR="00FB1141" w:rsidRDefault="00FB1141" w:rsidP="00092D5E">
      <w:pPr>
        <w:keepNext/>
        <w:keepLines/>
        <w:ind w:left="-284"/>
        <w:rPr>
          <w:sz w:val="18"/>
          <w:szCs w:val="18"/>
        </w:rPr>
      </w:pPr>
      <w:r>
        <w:rPr>
          <w:sz w:val="18"/>
          <w:szCs w:val="18"/>
        </w:rPr>
        <w:fldChar w:fldCharType="end"/>
      </w: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311B48" w:rsidRDefault="00311B48" w:rsidP="00092D5E">
      <w:pPr>
        <w:keepNext/>
        <w:keepLines/>
        <w:ind w:left="-284"/>
        <w:rPr>
          <w:sz w:val="18"/>
          <w:szCs w:val="18"/>
        </w:rPr>
      </w:pPr>
    </w:p>
    <w:p w:rsidR="00311B48" w:rsidRDefault="00311B48"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092D5E" w:rsidRDefault="00092D5E"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ind w:left="-284"/>
        <w:rPr>
          <w:sz w:val="18"/>
          <w:szCs w:val="18"/>
        </w:rPr>
      </w:pPr>
    </w:p>
    <w:p w:rsidR="00FB1141" w:rsidRDefault="00FB1141" w:rsidP="00092D5E">
      <w:pPr>
        <w:keepNext/>
        <w:keepLines/>
        <w:rPr>
          <w:sz w:val="18"/>
          <w:szCs w:val="18"/>
        </w:rPr>
      </w:pPr>
    </w:p>
    <w:p w:rsidR="00FB1141" w:rsidRDefault="00FB1141" w:rsidP="00092D5E">
      <w:pPr>
        <w:keepNext/>
        <w:keepLines/>
        <w:ind w:left="-284"/>
        <w:rPr>
          <w:sz w:val="18"/>
          <w:szCs w:val="18"/>
        </w:rPr>
      </w:pPr>
    </w:p>
    <w:p w:rsidR="00FB1141" w:rsidRPr="00FB1141" w:rsidRDefault="00FB1141" w:rsidP="00092D5E">
      <w:pPr>
        <w:pStyle w:val="21"/>
        <w:keepLines/>
        <w:numPr>
          <w:ilvl w:val="0"/>
          <w:numId w:val="3"/>
        </w:numPr>
        <w:tabs>
          <w:tab w:val="left" w:pos="284"/>
        </w:tabs>
        <w:ind w:left="-284" w:firstLine="0"/>
        <w:rPr>
          <w:sz w:val="18"/>
          <w:szCs w:val="18"/>
        </w:rPr>
      </w:pPr>
      <w:bookmarkStart w:id="4" w:name="_Toc373138133"/>
      <w:bookmarkStart w:id="5" w:name="_Toc252183676"/>
      <w:r w:rsidRPr="00FB1141">
        <w:rPr>
          <w:sz w:val="18"/>
          <w:szCs w:val="18"/>
        </w:rPr>
        <w:t>ОБЩИЕ ПОЛОЖЕНИЯ.</w:t>
      </w:r>
      <w:bookmarkEnd w:id="4"/>
      <w:bookmarkEnd w:id="5"/>
    </w:p>
    <w:p w:rsidR="00FB1141" w:rsidRDefault="00FB1141" w:rsidP="00092D5E">
      <w:pPr>
        <w:pStyle w:val="21"/>
        <w:keepLines/>
        <w:numPr>
          <w:ilvl w:val="1"/>
          <w:numId w:val="3"/>
        </w:numPr>
        <w:tabs>
          <w:tab w:val="left" w:pos="284"/>
        </w:tabs>
        <w:spacing w:after="60"/>
        <w:ind w:left="-284" w:firstLine="0"/>
        <w:jc w:val="left"/>
        <w:rPr>
          <w:b w:val="0"/>
          <w:sz w:val="18"/>
          <w:szCs w:val="18"/>
        </w:rPr>
      </w:pPr>
      <w:bookmarkStart w:id="6" w:name="_Toc119940998"/>
      <w:bookmarkStart w:id="7" w:name="_Toc119343901"/>
      <w:bookmarkStart w:id="8" w:name="_Toc373138134"/>
      <w:r>
        <w:rPr>
          <w:b w:val="0"/>
          <w:sz w:val="18"/>
          <w:szCs w:val="18"/>
        </w:rPr>
        <w:t>Законодательное регулирование</w:t>
      </w:r>
      <w:bookmarkEnd w:id="6"/>
      <w:bookmarkEnd w:id="7"/>
      <w:r>
        <w:rPr>
          <w:b w:val="0"/>
          <w:sz w:val="18"/>
          <w:szCs w:val="18"/>
        </w:rPr>
        <w:t>.</w:t>
      </w:r>
      <w:bookmarkEnd w:id="8"/>
    </w:p>
    <w:p w:rsidR="00FB1141" w:rsidRDefault="00FB1141" w:rsidP="00092D5E">
      <w:pPr>
        <w:pStyle w:val="38"/>
        <w:keepNext/>
        <w:keepLines/>
        <w:widowControl/>
        <w:numPr>
          <w:ilvl w:val="2"/>
          <w:numId w:val="3"/>
        </w:numPr>
        <w:tabs>
          <w:tab w:val="left" w:pos="284"/>
        </w:tabs>
        <w:ind w:left="-284" w:firstLine="0"/>
        <w:textAlignment w:val="auto"/>
        <w:rPr>
          <w:sz w:val="18"/>
          <w:szCs w:val="18"/>
        </w:rPr>
      </w:pPr>
      <w:bookmarkStart w:id="9" w:name="_Ref119427085"/>
      <w:r>
        <w:rPr>
          <w:sz w:val="18"/>
          <w:szCs w:val="18"/>
        </w:rPr>
        <w:t xml:space="preserve">Настоящая документация </w:t>
      </w:r>
      <w:bookmarkEnd w:id="9"/>
      <w:r>
        <w:rPr>
          <w:sz w:val="18"/>
          <w:szCs w:val="18"/>
        </w:rPr>
        <w:t>об электронной аукционе подготовлена в соответствии с Федеральным законом от 05 апреля 2013 года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а также иным законодательством, регулирующим отношения в сфере закупок, включая нормативные правовые акты Ямало-Ненецкого автономного округа и иные нормативные правовые акты.</w:t>
      </w:r>
    </w:p>
    <w:p w:rsidR="00FB1141" w:rsidRDefault="00FB1141" w:rsidP="00092D5E">
      <w:pPr>
        <w:pStyle w:val="21"/>
        <w:keepLines/>
        <w:numPr>
          <w:ilvl w:val="1"/>
          <w:numId w:val="3"/>
        </w:numPr>
        <w:tabs>
          <w:tab w:val="left" w:pos="284"/>
        </w:tabs>
        <w:spacing w:after="60"/>
        <w:ind w:left="-284" w:firstLine="0"/>
        <w:jc w:val="left"/>
        <w:rPr>
          <w:sz w:val="18"/>
          <w:szCs w:val="18"/>
        </w:rPr>
      </w:pPr>
      <w:bookmarkStart w:id="10" w:name="_Toc119940999"/>
      <w:bookmarkStart w:id="11" w:name="_Toc373138135"/>
      <w:r>
        <w:rPr>
          <w:b w:val="0"/>
          <w:sz w:val="18"/>
          <w:szCs w:val="18"/>
        </w:rPr>
        <w:t>Заказчик</w:t>
      </w:r>
      <w:bookmarkEnd w:id="10"/>
      <w:r>
        <w:rPr>
          <w:b w:val="0"/>
          <w:sz w:val="18"/>
          <w:szCs w:val="18"/>
        </w:rPr>
        <w:t>, уполномоченный орган</w:t>
      </w:r>
      <w:bookmarkEnd w:id="11"/>
    </w:p>
    <w:p w:rsidR="00FB1141" w:rsidRDefault="00FB1141" w:rsidP="00092D5E">
      <w:pPr>
        <w:pStyle w:val="38"/>
        <w:keepNext/>
        <w:keepLines/>
        <w:widowControl/>
        <w:numPr>
          <w:ilvl w:val="2"/>
          <w:numId w:val="3"/>
        </w:numPr>
        <w:tabs>
          <w:tab w:val="left" w:pos="284"/>
        </w:tabs>
        <w:ind w:left="-284" w:firstLine="0"/>
        <w:textAlignment w:val="auto"/>
        <w:rPr>
          <w:sz w:val="18"/>
          <w:szCs w:val="18"/>
        </w:rPr>
      </w:pPr>
      <w:r>
        <w:rPr>
          <w:sz w:val="18"/>
          <w:szCs w:val="18"/>
        </w:rPr>
        <w:t xml:space="preserve">Заказчик(и) – указан(ы) в «Информационной карте электронного аукциона». </w:t>
      </w:r>
    </w:p>
    <w:p w:rsidR="00FB1141" w:rsidRDefault="00FB1141" w:rsidP="00092D5E">
      <w:pPr>
        <w:pStyle w:val="38"/>
        <w:keepNext/>
        <w:keepLines/>
        <w:widowControl/>
        <w:numPr>
          <w:ilvl w:val="2"/>
          <w:numId w:val="3"/>
        </w:numPr>
        <w:tabs>
          <w:tab w:val="left" w:pos="284"/>
        </w:tabs>
        <w:ind w:left="-284" w:firstLine="0"/>
        <w:textAlignment w:val="auto"/>
        <w:rPr>
          <w:sz w:val="18"/>
          <w:szCs w:val="18"/>
        </w:rPr>
      </w:pPr>
      <w:r>
        <w:rPr>
          <w:sz w:val="18"/>
          <w:szCs w:val="18"/>
        </w:rPr>
        <w:t>Уполномоченный орган, указанный в «Информационной карте электронного аукциона», проводит аукцион в электронной форме в соответствии с процедурами, условиями и положениями настоящей документацией об электронном аукционе.</w:t>
      </w:r>
    </w:p>
    <w:p w:rsidR="00FB1141" w:rsidRDefault="00FB1141" w:rsidP="00092D5E">
      <w:pPr>
        <w:pStyle w:val="38"/>
        <w:keepNext/>
        <w:keepLines/>
        <w:widowControl/>
        <w:numPr>
          <w:ilvl w:val="2"/>
          <w:numId w:val="3"/>
        </w:numPr>
        <w:tabs>
          <w:tab w:val="left" w:pos="284"/>
        </w:tabs>
        <w:ind w:left="-284" w:firstLine="0"/>
        <w:textAlignment w:val="auto"/>
        <w:rPr>
          <w:sz w:val="18"/>
          <w:szCs w:val="18"/>
        </w:rPr>
      </w:pPr>
      <w:r>
        <w:rPr>
          <w:sz w:val="18"/>
          <w:szCs w:val="18"/>
        </w:rPr>
        <w:t xml:space="preserve">Контрактная служба – структурное подразделение (должностных лиц) заказчика, выполняющее в соответствии с положением (регламентом) о деятельности контрактной службы комплекс функций и полномочий, предусмотренные Федеральным законом о контрактной системе  и не переданные уполномоченному органу, который осуществляет полномочия на определение поставщиков (подрядчиков, исполнителей). </w:t>
      </w:r>
    </w:p>
    <w:p w:rsidR="00FB1141" w:rsidRDefault="00FB1141" w:rsidP="00092D5E">
      <w:pPr>
        <w:pStyle w:val="31"/>
        <w:tabs>
          <w:tab w:val="left" w:pos="284"/>
          <w:tab w:val="num" w:pos="709"/>
          <w:tab w:val="num" w:pos="1447"/>
        </w:tabs>
        <w:spacing w:before="0"/>
        <w:ind w:left="-284"/>
        <w:rPr>
          <w:rFonts w:ascii="Times New Roman" w:hAnsi="Times New Roman" w:cs="Times New Roman"/>
          <w:b w:val="0"/>
          <w:color w:val="auto"/>
          <w:sz w:val="18"/>
          <w:szCs w:val="18"/>
        </w:rPr>
      </w:pPr>
      <w:r>
        <w:rPr>
          <w:rFonts w:ascii="Times New Roman" w:hAnsi="Times New Roman" w:cs="Times New Roman"/>
          <w:b w:val="0"/>
          <w:color w:val="auto"/>
          <w:sz w:val="18"/>
          <w:szCs w:val="18"/>
        </w:rPr>
        <w:tab/>
        <w:t>Контрактный управляющий - должностное лицо, ответственное за осуществление закупки или нескольких закупок, включая исполнение каждого контракта.</w:t>
      </w:r>
    </w:p>
    <w:p w:rsidR="00FB1141" w:rsidRDefault="00FB1141" w:rsidP="00092D5E">
      <w:pPr>
        <w:pStyle w:val="21"/>
        <w:keepLines/>
        <w:numPr>
          <w:ilvl w:val="1"/>
          <w:numId w:val="3"/>
        </w:numPr>
        <w:tabs>
          <w:tab w:val="left" w:pos="284"/>
          <w:tab w:val="num" w:pos="709"/>
        </w:tabs>
        <w:spacing w:after="60"/>
        <w:ind w:left="-284" w:firstLine="0"/>
        <w:jc w:val="left"/>
        <w:rPr>
          <w:b w:val="0"/>
          <w:sz w:val="18"/>
          <w:szCs w:val="18"/>
        </w:rPr>
      </w:pPr>
      <w:bookmarkStart w:id="12" w:name="_Toc373138136"/>
      <w:r>
        <w:rPr>
          <w:b w:val="0"/>
          <w:sz w:val="18"/>
          <w:szCs w:val="18"/>
        </w:rPr>
        <w:t>Термины, используемые в документации об электронном аукционе</w:t>
      </w:r>
      <w:bookmarkEnd w:id="12"/>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color w:val="auto"/>
          <w:sz w:val="18"/>
          <w:szCs w:val="18"/>
        </w:rPr>
        <w:t>Электронный аукцион</w:t>
      </w:r>
      <w:r>
        <w:rPr>
          <w:rFonts w:ascii="Times New Roman" w:hAnsi="Times New Roman" w:cs="Times New Roman"/>
          <w:b w:val="0"/>
          <w:color w:val="auto"/>
          <w:sz w:val="18"/>
          <w:szCs w:val="18"/>
        </w:rPr>
        <w:t xml:space="preserve"> –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признается участник закупки, предложивший наименьшую цену контракта.</w:t>
      </w:r>
    </w:p>
    <w:p w:rsidR="00FB1141" w:rsidRDefault="00FB1141" w:rsidP="00092D5E">
      <w:pPr>
        <w:keepNext/>
        <w:keepLines/>
        <w:numPr>
          <w:ilvl w:val="2"/>
          <w:numId w:val="3"/>
        </w:numPr>
        <w:tabs>
          <w:tab w:val="left" w:pos="284"/>
        </w:tabs>
        <w:ind w:left="-284" w:firstLine="0"/>
        <w:rPr>
          <w:sz w:val="18"/>
          <w:szCs w:val="18"/>
        </w:rPr>
      </w:pPr>
      <w:r>
        <w:rPr>
          <w:b/>
          <w:sz w:val="18"/>
          <w:szCs w:val="18"/>
        </w:rPr>
        <w:t xml:space="preserve">Документация об электронном аукционе - </w:t>
      </w:r>
      <w:r>
        <w:rPr>
          <w:sz w:val="18"/>
          <w:szCs w:val="18"/>
        </w:rPr>
        <w:t>документация, утвержденная заказчиком и уполномоченным органом (уполномоченным органом документация утверждается за исключением потребности и технической части заказчика) содержащая сведения предусмотренные законодательством о контрактной системе в сфере закупок. Документация  включает перечень частей, разделов, подразделов и форм, а также изменения и дополнения, вносимые в документацию об электронном аукционе в порядке, предусмотренном Федеральным законом о контрактной системе.</w:t>
      </w:r>
    </w:p>
    <w:p w:rsidR="00FB1141" w:rsidRDefault="00FB1141" w:rsidP="00092D5E">
      <w:pPr>
        <w:keepNext/>
        <w:keepLines/>
        <w:numPr>
          <w:ilvl w:val="2"/>
          <w:numId w:val="3"/>
        </w:numPr>
        <w:tabs>
          <w:tab w:val="left" w:pos="284"/>
        </w:tabs>
        <w:ind w:left="-284" w:firstLine="0"/>
        <w:rPr>
          <w:sz w:val="18"/>
          <w:szCs w:val="18"/>
        </w:rPr>
      </w:pPr>
      <w:r>
        <w:rPr>
          <w:b/>
          <w:sz w:val="18"/>
          <w:szCs w:val="18"/>
        </w:rPr>
        <w:t>Участник электронного аукциона, участник закупки</w:t>
      </w:r>
      <w:r>
        <w:rPr>
          <w:sz w:val="18"/>
          <w:szCs w:val="18"/>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претендующие на заключение муниципального контракта, получившее аккредитацию на электронной площадке, адрес которой указан в Извещении о проведении электронного аукциона и в «Информационной карте электронного аукциона».</w:t>
      </w:r>
    </w:p>
    <w:p w:rsidR="00FB1141" w:rsidRDefault="00FB1141" w:rsidP="00092D5E">
      <w:pPr>
        <w:keepNext/>
        <w:keepLines/>
        <w:numPr>
          <w:ilvl w:val="2"/>
          <w:numId w:val="3"/>
        </w:numPr>
        <w:tabs>
          <w:tab w:val="left" w:pos="284"/>
        </w:tabs>
        <w:ind w:left="-284" w:firstLine="0"/>
        <w:rPr>
          <w:sz w:val="18"/>
          <w:szCs w:val="18"/>
        </w:rPr>
      </w:pPr>
      <w:r>
        <w:rPr>
          <w:b/>
          <w:sz w:val="18"/>
          <w:szCs w:val="18"/>
        </w:rPr>
        <w:t>Электронная площадка</w:t>
      </w:r>
      <w:r>
        <w:rPr>
          <w:sz w:val="18"/>
          <w:szCs w:val="18"/>
        </w:rPr>
        <w:t xml:space="preserve"> –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государственная регистрация которых осуществлена на территории РФ, которые владеют электронной площадкой, необходимыми для ее функционирования программно-аппаратными средствами и обеспечивают проведение таких аукционов в   соответствии с законодательством РФ о контрактной системе в сфере закупок.</w:t>
      </w:r>
    </w:p>
    <w:p w:rsidR="00FB1141" w:rsidRDefault="00FB1141" w:rsidP="00092D5E">
      <w:pPr>
        <w:keepNext/>
        <w:keepLines/>
        <w:numPr>
          <w:ilvl w:val="2"/>
          <w:numId w:val="3"/>
        </w:numPr>
        <w:tabs>
          <w:tab w:val="left" w:pos="284"/>
        </w:tabs>
        <w:ind w:left="-284" w:firstLine="0"/>
        <w:rPr>
          <w:sz w:val="18"/>
          <w:szCs w:val="18"/>
        </w:rPr>
      </w:pPr>
      <w:r>
        <w:rPr>
          <w:b/>
          <w:sz w:val="18"/>
          <w:szCs w:val="18"/>
        </w:rPr>
        <w:t>Заявка на участие в электронном аукционе (далее - Заявка)</w:t>
      </w:r>
      <w:r>
        <w:rPr>
          <w:sz w:val="18"/>
          <w:szCs w:val="18"/>
        </w:rPr>
        <w:t xml:space="preserve"> - подтверждение участника закупки его согласия участвовать в электронном аукционе на условиях, указанных в извещении о проведении электронного аукциона и документации об электронном аукционе, поданное в срок, установленный документацией об электронном аукционе.</w:t>
      </w:r>
    </w:p>
    <w:p w:rsidR="00FB1141" w:rsidRDefault="00FB1141" w:rsidP="00092D5E">
      <w:pPr>
        <w:keepNext/>
        <w:keepLines/>
        <w:numPr>
          <w:ilvl w:val="2"/>
          <w:numId w:val="3"/>
        </w:numPr>
        <w:tabs>
          <w:tab w:val="left" w:pos="284"/>
        </w:tabs>
        <w:ind w:left="-284" w:firstLine="0"/>
        <w:rPr>
          <w:sz w:val="18"/>
          <w:szCs w:val="18"/>
        </w:rPr>
      </w:pPr>
      <w:r>
        <w:rPr>
          <w:b/>
          <w:sz w:val="18"/>
          <w:szCs w:val="18"/>
        </w:rPr>
        <w:t>Муниципальный контракт (контракт)</w:t>
      </w:r>
      <w:r>
        <w:rPr>
          <w:sz w:val="18"/>
          <w:szCs w:val="18"/>
        </w:rPr>
        <w:t xml:space="preserve"> – договор, заключенный заказчиком в целях обеспечения муниципальных нужд.</w:t>
      </w:r>
    </w:p>
    <w:p w:rsidR="00FB1141" w:rsidRDefault="00FB1141" w:rsidP="00092D5E">
      <w:pPr>
        <w:keepNext/>
        <w:keepLines/>
        <w:numPr>
          <w:ilvl w:val="2"/>
          <w:numId w:val="3"/>
        </w:numPr>
        <w:tabs>
          <w:tab w:val="left" w:pos="284"/>
        </w:tabs>
        <w:ind w:left="-284" w:firstLine="0"/>
        <w:rPr>
          <w:sz w:val="18"/>
          <w:szCs w:val="18"/>
        </w:rPr>
      </w:pPr>
      <w:r>
        <w:rPr>
          <w:b/>
          <w:bCs/>
          <w:sz w:val="18"/>
          <w:szCs w:val="18"/>
        </w:rPr>
        <w:t>Единая комиссия –</w:t>
      </w:r>
      <w:r>
        <w:rPr>
          <w:sz w:val="18"/>
          <w:szCs w:val="18"/>
        </w:rPr>
        <w:t xml:space="preserve"> комиссия, созданная уполномоченным органом для определения поставщиков (подрядчиков, исполнителей) при проведении закупок в порядке, предусмотренном законодательством Российской Федерации.</w:t>
      </w:r>
    </w:p>
    <w:p w:rsidR="00FB1141" w:rsidRDefault="00FB1141" w:rsidP="00092D5E">
      <w:pPr>
        <w:keepNext/>
        <w:keepLines/>
        <w:numPr>
          <w:ilvl w:val="2"/>
          <w:numId w:val="3"/>
        </w:numPr>
        <w:tabs>
          <w:tab w:val="left" w:pos="284"/>
        </w:tabs>
        <w:ind w:left="-284" w:firstLine="0"/>
        <w:rPr>
          <w:sz w:val="18"/>
          <w:szCs w:val="18"/>
        </w:rPr>
      </w:pPr>
      <w:r>
        <w:rPr>
          <w:b/>
          <w:sz w:val="18"/>
          <w:szCs w:val="18"/>
        </w:rPr>
        <w:t>Единая информационная система в сфере закупок (далее - единая информационная система)</w:t>
      </w:r>
      <w:r>
        <w:rPr>
          <w:sz w:val="18"/>
          <w:szCs w:val="18"/>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единая информационная система).</w:t>
      </w:r>
    </w:p>
    <w:p w:rsidR="00FB1141" w:rsidRDefault="00FB1141" w:rsidP="00092D5E">
      <w:pPr>
        <w:pStyle w:val="21"/>
        <w:keepLines/>
        <w:numPr>
          <w:ilvl w:val="1"/>
          <w:numId w:val="3"/>
        </w:numPr>
        <w:tabs>
          <w:tab w:val="left" w:pos="284"/>
          <w:tab w:val="num" w:pos="709"/>
        </w:tabs>
        <w:spacing w:after="60"/>
        <w:ind w:left="-284" w:firstLine="0"/>
        <w:jc w:val="left"/>
        <w:rPr>
          <w:sz w:val="18"/>
          <w:szCs w:val="18"/>
        </w:rPr>
      </w:pPr>
      <w:bookmarkStart w:id="13" w:name="_Toc119941000"/>
      <w:bookmarkStart w:id="14" w:name="_Toc373138137"/>
      <w:r>
        <w:rPr>
          <w:b w:val="0"/>
          <w:sz w:val="18"/>
          <w:szCs w:val="18"/>
        </w:rPr>
        <w:t xml:space="preserve">Наименование и описание объекта закупки, идентификационный код закупки.  </w:t>
      </w:r>
      <w:bookmarkEnd w:id="13"/>
      <w:r>
        <w:rPr>
          <w:b w:val="0"/>
          <w:sz w:val="18"/>
          <w:szCs w:val="18"/>
        </w:rPr>
        <w:t>Место доставки товара, выполнения работ, оказания услуг. Сроки поставки товара или завершения работы либо график оказания услуг</w:t>
      </w:r>
      <w:bookmarkEnd w:id="14"/>
    </w:p>
    <w:p w:rsidR="00FB1141" w:rsidRDefault="00FB1141" w:rsidP="00092D5E">
      <w:pPr>
        <w:pStyle w:val="ConsPlusNormal"/>
        <w:keepNext/>
        <w:keepLines/>
        <w:widowControl/>
        <w:numPr>
          <w:ilvl w:val="2"/>
          <w:numId w:val="3"/>
        </w:numPr>
        <w:tabs>
          <w:tab w:val="left" w:pos="284"/>
        </w:tabs>
        <w:ind w:left="-284" w:firstLine="0"/>
        <w:jc w:val="both"/>
        <w:rPr>
          <w:rFonts w:ascii="Times New Roman" w:hAnsi="Times New Roman" w:cs="Times New Roman"/>
          <w:sz w:val="18"/>
          <w:szCs w:val="18"/>
        </w:rPr>
      </w:pPr>
      <w:bookmarkStart w:id="15" w:name="_Toc282955047"/>
      <w:bookmarkStart w:id="16" w:name="_Toc282953859"/>
      <w:bookmarkStart w:id="17" w:name="_Toc282947019"/>
      <w:r>
        <w:rPr>
          <w:rFonts w:ascii="Times New Roman" w:hAnsi="Times New Roman" w:cs="Times New Roman"/>
          <w:sz w:val="18"/>
          <w:szCs w:val="18"/>
        </w:rPr>
        <w:t>Наименование и описание объекта закупки, а также идентификационный код закупки указаны в «Информационной карте электронного аукциона».</w:t>
      </w:r>
      <w:bookmarkStart w:id="18" w:name="_Toc282955048"/>
      <w:bookmarkStart w:id="19" w:name="_Toc282953860"/>
      <w:bookmarkStart w:id="20" w:name="_Toc282947020"/>
      <w:bookmarkEnd w:id="15"/>
      <w:bookmarkEnd w:id="16"/>
      <w:bookmarkEnd w:id="17"/>
    </w:p>
    <w:p w:rsidR="00FB1141" w:rsidRDefault="00FB1141" w:rsidP="00092D5E">
      <w:pPr>
        <w:pStyle w:val="ConsPlusNormal"/>
        <w:keepNext/>
        <w:keepLines/>
        <w:widowControl/>
        <w:numPr>
          <w:ilvl w:val="2"/>
          <w:numId w:val="3"/>
        </w:numPr>
        <w:tabs>
          <w:tab w:val="left" w:pos="284"/>
        </w:tabs>
        <w:ind w:left="-284" w:firstLine="0"/>
        <w:jc w:val="both"/>
        <w:rPr>
          <w:rFonts w:ascii="Times New Roman" w:hAnsi="Times New Roman" w:cs="Times New Roman"/>
          <w:sz w:val="18"/>
          <w:szCs w:val="18"/>
        </w:rPr>
      </w:pPr>
      <w:r>
        <w:rPr>
          <w:rFonts w:ascii="Times New Roman" w:hAnsi="Times New Roman" w:cs="Times New Roman"/>
          <w:sz w:val="18"/>
          <w:szCs w:val="18"/>
        </w:rPr>
        <w:t>Информация о количестве и месте доставки товара, являющегося предметом контракта,  месте выполнения работы или оказания услуги, являющихся предметом контракта, сроки поставки товара, завершения работы либо график оказания услуг, указаны в «Потребности заказчика в поставке товаров, выполнении работ, оказании услуг».</w:t>
      </w:r>
      <w:bookmarkEnd w:id="18"/>
      <w:bookmarkEnd w:id="19"/>
      <w:bookmarkEnd w:id="20"/>
    </w:p>
    <w:p w:rsidR="00FB1141" w:rsidRDefault="00FB1141" w:rsidP="00092D5E">
      <w:pPr>
        <w:pStyle w:val="21"/>
        <w:keepLines/>
        <w:numPr>
          <w:ilvl w:val="1"/>
          <w:numId w:val="3"/>
        </w:numPr>
        <w:tabs>
          <w:tab w:val="left" w:pos="284"/>
        </w:tabs>
        <w:spacing w:after="60"/>
        <w:ind w:left="-284" w:firstLine="0"/>
        <w:jc w:val="left"/>
        <w:rPr>
          <w:sz w:val="18"/>
          <w:szCs w:val="18"/>
        </w:rPr>
      </w:pPr>
      <w:bookmarkStart w:id="21" w:name="_Toc282955049"/>
      <w:bookmarkStart w:id="22" w:name="_Toc123405455"/>
      <w:bookmarkStart w:id="23" w:name="_Toc373138138"/>
      <w:bookmarkStart w:id="24" w:name="_Toc371787606"/>
      <w:r>
        <w:rPr>
          <w:b w:val="0"/>
          <w:sz w:val="18"/>
          <w:szCs w:val="18"/>
        </w:rPr>
        <w:t>Начальная (максимальная) цена контракта</w:t>
      </w:r>
      <w:bookmarkEnd w:id="21"/>
      <w:bookmarkEnd w:id="22"/>
      <w:r>
        <w:rPr>
          <w:b w:val="0"/>
          <w:sz w:val="18"/>
          <w:szCs w:val="18"/>
        </w:rPr>
        <w:t>. Источник финансирования закупки, форма, срок и порядок оплаты товара (работ, услуг)</w:t>
      </w:r>
      <w:bookmarkEnd w:id="23"/>
      <w:bookmarkEnd w:id="24"/>
    </w:p>
    <w:p w:rsidR="00FB1141" w:rsidRDefault="00FB1141" w:rsidP="00092D5E">
      <w:pPr>
        <w:pStyle w:val="3f"/>
        <w:keepNext/>
        <w:keepLines/>
        <w:widowControl/>
        <w:numPr>
          <w:ilvl w:val="2"/>
          <w:numId w:val="3"/>
        </w:numPr>
        <w:tabs>
          <w:tab w:val="left" w:pos="284"/>
          <w:tab w:val="num" w:pos="709"/>
        </w:tabs>
        <w:ind w:left="-284" w:firstLine="0"/>
        <w:textAlignment w:val="auto"/>
        <w:rPr>
          <w:sz w:val="18"/>
          <w:szCs w:val="18"/>
        </w:rPr>
      </w:pPr>
      <w:r>
        <w:rPr>
          <w:sz w:val="18"/>
          <w:szCs w:val="18"/>
        </w:rPr>
        <w:t xml:space="preserve">Начальная (максимальная) цена контракта указана в извещении о проведении электронного аукциона и в «Информационной карте электронного аукциона». </w:t>
      </w:r>
    </w:p>
    <w:p w:rsidR="00FB1141" w:rsidRDefault="00FB1141" w:rsidP="00092D5E">
      <w:pPr>
        <w:pStyle w:val="3f"/>
        <w:keepNext/>
        <w:keepLines/>
        <w:widowControl/>
        <w:numPr>
          <w:ilvl w:val="2"/>
          <w:numId w:val="3"/>
        </w:numPr>
        <w:tabs>
          <w:tab w:val="left" w:pos="284"/>
          <w:tab w:val="num" w:pos="709"/>
        </w:tabs>
        <w:ind w:left="-284" w:firstLine="0"/>
        <w:textAlignment w:val="auto"/>
        <w:rPr>
          <w:sz w:val="18"/>
          <w:szCs w:val="18"/>
        </w:rPr>
      </w:pPr>
      <w:r>
        <w:rPr>
          <w:sz w:val="18"/>
          <w:szCs w:val="18"/>
        </w:rPr>
        <w:t>Заказчик направляет средства на финансирование закупки из источника финансирования закупки, указанного «Информационной карте электронного аукциона»</w:t>
      </w:r>
    </w:p>
    <w:p w:rsidR="00FB1141" w:rsidRDefault="00FB1141" w:rsidP="00092D5E">
      <w:pPr>
        <w:pStyle w:val="3f"/>
        <w:keepNext/>
        <w:keepLines/>
        <w:widowControl/>
        <w:numPr>
          <w:ilvl w:val="2"/>
          <w:numId w:val="3"/>
        </w:numPr>
        <w:tabs>
          <w:tab w:val="left" w:pos="284"/>
          <w:tab w:val="num" w:pos="709"/>
        </w:tabs>
        <w:ind w:left="-284" w:firstLine="0"/>
        <w:textAlignment w:val="auto"/>
        <w:rPr>
          <w:sz w:val="18"/>
          <w:szCs w:val="18"/>
        </w:rPr>
      </w:pPr>
      <w:r>
        <w:rPr>
          <w:sz w:val="18"/>
          <w:szCs w:val="18"/>
        </w:rPr>
        <w:t>Форма, срок и порядок оплаты за поставленные товары, выполненные работы, оказанные услуги, определяется в «Потребности заказчика в закупке товаров, работ, услуг» и указан в «Проекте контракта».</w:t>
      </w:r>
    </w:p>
    <w:p w:rsidR="00FB1141" w:rsidRDefault="00FB1141" w:rsidP="00092D5E">
      <w:pPr>
        <w:pStyle w:val="3f"/>
        <w:keepNext/>
        <w:keepLines/>
        <w:widowControl/>
        <w:numPr>
          <w:ilvl w:val="2"/>
          <w:numId w:val="3"/>
        </w:numPr>
        <w:tabs>
          <w:tab w:val="left" w:pos="284"/>
          <w:tab w:val="num" w:pos="709"/>
        </w:tabs>
        <w:ind w:left="-284" w:firstLine="0"/>
        <w:textAlignment w:val="auto"/>
        <w:rPr>
          <w:sz w:val="18"/>
          <w:szCs w:val="18"/>
        </w:rPr>
      </w:pPr>
      <w:r>
        <w:rPr>
          <w:sz w:val="18"/>
          <w:szCs w:val="18"/>
        </w:rPr>
        <w:lastRenderedPageBreak/>
        <w:t>Если при проведении закупки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заказчиком, указаны начальная (максимальная) цена контракта, а также начальная (максимальная) цена запасных частей (каждой запасной части) к технике, к оборудованию и начальная (максимальная) цена единицы услуги и (или) работы, и контракт заключён с указанием цены запасных частей (каждой запасной части) к технике, к оборудованию, цены единицы услуги и (или) работы, то оплата выполненных работ или оказанных услуг осуществляется по цене единицы работы или услуги, исходя из объёма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осуществляться в ходе исполнения контракта, но в размере, не превышающем начальной (максимальной) цены контракта, указанной в извещении о проведении электронного аукциона и документации об электронном аукционе.</w:t>
      </w:r>
    </w:p>
    <w:p w:rsidR="00FB1141" w:rsidRDefault="00FB1141" w:rsidP="00092D5E">
      <w:pPr>
        <w:pStyle w:val="3f"/>
        <w:keepNext/>
        <w:keepLines/>
        <w:widowControl/>
        <w:tabs>
          <w:tab w:val="left" w:pos="284"/>
          <w:tab w:val="num" w:pos="709"/>
        </w:tabs>
        <w:ind w:left="-284"/>
        <w:rPr>
          <w:sz w:val="18"/>
          <w:szCs w:val="18"/>
        </w:rPr>
      </w:pPr>
      <w:r>
        <w:rPr>
          <w:sz w:val="18"/>
          <w:szCs w:val="18"/>
        </w:rPr>
        <w:tab/>
      </w:r>
      <w:r>
        <w:rPr>
          <w:sz w:val="18"/>
          <w:szCs w:val="18"/>
        </w:rPr>
        <w:tab/>
        <w:t>Начальная (максимальная) цена контракта, цена запасных частей или каждой запасной части к технике, оборудованию, цена единицы работы или услуги, указывается в «Потребности заказчика в поставке товаров, выполнении работ, оказании услуг».</w:t>
      </w:r>
    </w:p>
    <w:p w:rsidR="00FB1141" w:rsidRDefault="00FB1141" w:rsidP="00092D5E">
      <w:pPr>
        <w:pStyle w:val="21"/>
        <w:keepLines/>
        <w:numPr>
          <w:ilvl w:val="1"/>
          <w:numId w:val="3"/>
        </w:numPr>
        <w:tabs>
          <w:tab w:val="left" w:pos="284"/>
        </w:tabs>
        <w:ind w:left="-284" w:firstLine="0"/>
        <w:jc w:val="left"/>
        <w:rPr>
          <w:sz w:val="18"/>
          <w:szCs w:val="18"/>
        </w:rPr>
      </w:pPr>
      <w:bookmarkStart w:id="25" w:name="_Toc122326937"/>
      <w:bookmarkStart w:id="26" w:name="_Ref122323929"/>
      <w:bookmarkStart w:id="27" w:name="_Ref122323775"/>
      <w:bookmarkStart w:id="28" w:name="_Toc373138139"/>
      <w:r>
        <w:rPr>
          <w:b w:val="0"/>
          <w:sz w:val="18"/>
          <w:szCs w:val="18"/>
        </w:rPr>
        <w:t xml:space="preserve">Требования к Участникам </w:t>
      </w:r>
      <w:bookmarkEnd w:id="25"/>
      <w:bookmarkEnd w:id="26"/>
      <w:bookmarkEnd w:id="27"/>
      <w:r>
        <w:rPr>
          <w:b w:val="0"/>
          <w:sz w:val="18"/>
          <w:szCs w:val="18"/>
        </w:rPr>
        <w:t>аукциона.</w:t>
      </w:r>
      <w:bookmarkEnd w:id="28"/>
    </w:p>
    <w:p w:rsidR="00FB1141" w:rsidRDefault="00FB1141" w:rsidP="00092D5E">
      <w:pPr>
        <w:pStyle w:val="3f"/>
        <w:keepNext/>
        <w:keepLines/>
        <w:widowControl/>
        <w:numPr>
          <w:ilvl w:val="2"/>
          <w:numId w:val="3"/>
        </w:numPr>
        <w:tabs>
          <w:tab w:val="left" w:pos="284"/>
          <w:tab w:val="num" w:pos="709"/>
        </w:tabs>
        <w:ind w:left="-284" w:firstLine="0"/>
        <w:textAlignment w:val="auto"/>
        <w:rPr>
          <w:sz w:val="18"/>
          <w:szCs w:val="18"/>
        </w:rPr>
      </w:pPr>
      <w:r>
        <w:rPr>
          <w:sz w:val="18"/>
          <w:szCs w:val="18"/>
        </w:rPr>
        <w:t>В настоящем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если иное не установлено в «Информационной карте электронного аукциона», получившие аккредитацию на электронной площадке, адрес которой указан в Извещении о проведении электронного аукциона и в «Информационной карте электронного аукциона», а так же при наличии на счете участника электронного аукциона, открытом для проведения операций по обеспечению участия в аукционах, денежных средств в размере не менее чем размер обеспечения заявки на участие в аукционе, предусмотренный документацией об аукционе.</w:t>
      </w:r>
    </w:p>
    <w:p w:rsidR="00FB1141" w:rsidRDefault="00FB1141" w:rsidP="00092D5E">
      <w:pPr>
        <w:pStyle w:val="3f"/>
        <w:keepNext/>
        <w:keepLines/>
        <w:widowControl/>
        <w:numPr>
          <w:ilvl w:val="2"/>
          <w:numId w:val="3"/>
        </w:numPr>
        <w:tabs>
          <w:tab w:val="left" w:pos="284"/>
          <w:tab w:val="num" w:pos="709"/>
        </w:tabs>
        <w:ind w:left="-284" w:firstLine="0"/>
        <w:textAlignment w:val="auto"/>
        <w:rPr>
          <w:b/>
          <w:i/>
          <w:sz w:val="18"/>
          <w:szCs w:val="18"/>
        </w:rPr>
      </w:pPr>
      <w:r>
        <w:rPr>
          <w:sz w:val="18"/>
          <w:szCs w:val="18"/>
        </w:rPr>
        <w:t>Участник закупки должен соответствовать обязательным требованиям, информация о которых содержится в «Информационной карте электронного аукциона».</w:t>
      </w:r>
    </w:p>
    <w:p w:rsidR="00FB1141" w:rsidRDefault="00FB1141" w:rsidP="00092D5E">
      <w:pPr>
        <w:pStyle w:val="3f"/>
        <w:keepNext/>
        <w:keepLines/>
        <w:widowControl/>
        <w:numPr>
          <w:ilvl w:val="2"/>
          <w:numId w:val="3"/>
        </w:numPr>
        <w:tabs>
          <w:tab w:val="left" w:pos="284"/>
          <w:tab w:val="num" w:pos="709"/>
        </w:tabs>
        <w:ind w:left="-284" w:firstLine="0"/>
        <w:textAlignment w:val="auto"/>
        <w:rPr>
          <w:b/>
          <w:i/>
          <w:sz w:val="18"/>
          <w:szCs w:val="18"/>
        </w:rPr>
      </w:pPr>
      <w:r>
        <w:rPr>
          <w:sz w:val="18"/>
          <w:szCs w:val="18"/>
        </w:rPr>
        <w:t xml:space="preserve">Запреты, ограничения, условия допуска в соответствии со </w:t>
      </w:r>
      <w:hyperlink r:id="rId50" w:anchor="sub_14" w:history="1">
        <w:r>
          <w:rPr>
            <w:rStyle w:val="afffd"/>
            <w:sz w:val="18"/>
            <w:szCs w:val="18"/>
          </w:rPr>
          <w:t>статьей 14</w:t>
        </w:r>
      </w:hyperlink>
      <w:r>
        <w:rPr>
          <w:sz w:val="18"/>
          <w:szCs w:val="18"/>
        </w:rPr>
        <w:t xml:space="preserve"> Федерального закона о контрактной системе, установлены заказчиком в «Информационной карте электронного аукциона» и «Извещении о проведении электронного аукциона».</w:t>
      </w:r>
    </w:p>
    <w:p w:rsidR="00FB1141" w:rsidRDefault="00FB1141" w:rsidP="00092D5E">
      <w:pPr>
        <w:pStyle w:val="21"/>
        <w:keepLines/>
        <w:numPr>
          <w:ilvl w:val="1"/>
          <w:numId w:val="3"/>
        </w:numPr>
        <w:tabs>
          <w:tab w:val="left" w:pos="284"/>
        </w:tabs>
        <w:ind w:left="-284" w:firstLine="0"/>
        <w:jc w:val="left"/>
        <w:rPr>
          <w:b w:val="0"/>
          <w:sz w:val="18"/>
          <w:szCs w:val="18"/>
        </w:rPr>
      </w:pPr>
      <w:r>
        <w:rPr>
          <w:b w:val="0"/>
          <w:sz w:val="18"/>
          <w:szCs w:val="18"/>
        </w:rPr>
        <w:tab/>
      </w:r>
      <w:bookmarkStart w:id="29" w:name="_Toc373138140"/>
      <w:r>
        <w:rPr>
          <w:b w:val="0"/>
          <w:sz w:val="18"/>
          <w:szCs w:val="18"/>
        </w:rPr>
        <w:t>Расходы на участие в аукционе.</w:t>
      </w:r>
      <w:bookmarkEnd w:id="29"/>
    </w:p>
    <w:p w:rsidR="00FB1141" w:rsidRDefault="00FB1141" w:rsidP="00092D5E">
      <w:pPr>
        <w:keepNext/>
        <w:keepLines/>
        <w:numPr>
          <w:ilvl w:val="2"/>
          <w:numId w:val="3"/>
        </w:numPr>
        <w:tabs>
          <w:tab w:val="left" w:pos="284"/>
        </w:tabs>
        <w:ind w:left="-284" w:firstLine="0"/>
        <w:rPr>
          <w:sz w:val="18"/>
          <w:szCs w:val="18"/>
        </w:rPr>
      </w:pPr>
      <w:r>
        <w:rPr>
          <w:sz w:val="18"/>
          <w:szCs w:val="18"/>
        </w:rPr>
        <w:t>Участник аукциона несет все расходы, связанные с подготовкой и подачей заявки на участие в аукционе и участием в электронном аукционе. Заказчик не имеет обязательств в связи с такими расходами независимо от того, как проводится и чем завершается процесс торгов.</w:t>
      </w:r>
    </w:p>
    <w:p w:rsidR="00FB1141" w:rsidRDefault="00FB1141" w:rsidP="00092D5E">
      <w:pPr>
        <w:pStyle w:val="21"/>
        <w:keepLines/>
        <w:numPr>
          <w:ilvl w:val="1"/>
          <w:numId w:val="3"/>
        </w:numPr>
        <w:tabs>
          <w:tab w:val="left" w:pos="284"/>
        </w:tabs>
        <w:ind w:left="-284" w:firstLine="0"/>
        <w:jc w:val="left"/>
        <w:rPr>
          <w:sz w:val="18"/>
          <w:szCs w:val="18"/>
        </w:rPr>
      </w:pPr>
      <w:bookmarkStart w:id="30" w:name="_Toc373138141"/>
      <w:bookmarkStart w:id="31" w:name="_Toc371787614"/>
      <w:bookmarkStart w:id="32" w:name="_Toc226399478"/>
      <w:bookmarkStart w:id="33" w:name="_Toc120629082"/>
      <w:r>
        <w:rPr>
          <w:b w:val="0"/>
          <w:sz w:val="18"/>
          <w:szCs w:val="18"/>
        </w:rPr>
        <w:t>Преимущества, предоставляемые при участии в определении поставщиков (подрядчиков, исполнителей)</w:t>
      </w:r>
      <w:bookmarkEnd w:id="30"/>
      <w:bookmarkEnd w:id="31"/>
      <w:bookmarkEnd w:id="32"/>
    </w:p>
    <w:p w:rsidR="00FB1141" w:rsidRDefault="00FB1141" w:rsidP="00092D5E">
      <w:pPr>
        <w:pStyle w:val="31"/>
        <w:numPr>
          <w:ilvl w:val="2"/>
          <w:numId w:val="3"/>
        </w:numPr>
        <w:tabs>
          <w:tab w:val="num" w:pos="0"/>
          <w:tab w:val="left" w:pos="284"/>
          <w:tab w:val="num" w:pos="709"/>
        </w:tabs>
        <w:spacing w:before="0"/>
        <w:ind w:left="-284" w:firstLine="0"/>
        <w:rPr>
          <w:rFonts w:ascii="Times New Roman" w:hAnsi="Times New Roman" w:cs="Times New Roman"/>
          <w:b w:val="0"/>
          <w:color w:val="auto"/>
          <w:sz w:val="18"/>
          <w:szCs w:val="18"/>
        </w:rPr>
      </w:pPr>
      <w:bookmarkStart w:id="34" w:name="_Ref166312468"/>
      <w:r>
        <w:rPr>
          <w:rFonts w:ascii="Times New Roman" w:hAnsi="Times New Roman" w:cs="Times New Roman"/>
          <w:b w:val="0"/>
          <w:color w:val="auto"/>
          <w:sz w:val="18"/>
          <w:szCs w:val="18"/>
        </w:rPr>
        <w:t xml:space="preserve">Заказчик обязан при определении поставщика (исполнителя, подрядчика) предоставить преимущества учреждениям и предприятиям уголовно-исполнительной системы, организациям инвалидов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Преимущества указанным учреждениям и предприятиям, организациям устанавливаются в отношении предлагаемой ими цены </w:t>
      </w:r>
      <w:proofErr w:type="spellStart"/>
      <w:r>
        <w:rPr>
          <w:rFonts w:ascii="Times New Roman" w:hAnsi="Times New Roman" w:cs="Times New Roman"/>
          <w:b w:val="0"/>
          <w:color w:val="auto"/>
          <w:sz w:val="18"/>
          <w:szCs w:val="18"/>
        </w:rPr>
        <w:t>контрактав</w:t>
      </w:r>
      <w:proofErr w:type="spellEnd"/>
      <w:r>
        <w:rPr>
          <w:rFonts w:ascii="Times New Roman" w:hAnsi="Times New Roman" w:cs="Times New Roman"/>
          <w:b w:val="0"/>
          <w:color w:val="auto"/>
          <w:sz w:val="18"/>
          <w:szCs w:val="18"/>
        </w:rPr>
        <w:t xml:space="preserve"> размере, указанном в «Информационной карте электронного аукциона», но не более пятнадцати процентов.</w:t>
      </w:r>
      <w:bookmarkEnd w:id="34"/>
    </w:p>
    <w:p w:rsidR="00FB1141" w:rsidRDefault="00FB1141" w:rsidP="00092D5E">
      <w:pPr>
        <w:keepNext/>
        <w:keepLines/>
        <w:tabs>
          <w:tab w:val="left" w:pos="284"/>
        </w:tabs>
        <w:ind w:left="-284"/>
        <w:rPr>
          <w:sz w:val="18"/>
          <w:szCs w:val="18"/>
        </w:rPr>
      </w:pPr>
    </w:p>
    <w:p w:rsidR="00FB1141" w:rsidRDefault="00FB1141" w:rsidP="00092D5E">
      <w:pPr>
        <w:pStyle w:val="31"/>
        <w:numPr>
          <w:ilvl w:val="2"/>
          <w:numId w:val="3"/>
        </w:numPr>
        <w:tabs>
          <w:tab w:val="num" w:pos="170"/>
          <w:tab w:val="left" w:pos="284"/>
          <w:tab w:val="num" w:pos="880"/>
          <w:tab w:val="num" w:pos="1447"/>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В случае, если победителем электронного аукциона признано учреждение, предприятие или организация, которым предоставлены преимущества,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w:t>
      </w:r>
    </w:p>
    <w:p w:rsidR="00FB1141" w:rsidRDefault="00FB1141" w:rsidP="00092D5E">
      <w:pPr>
        <w:pStyle w:val="21"/>
        <w:keepLines/>
        <w:numPr>
          <w:ilvl w:val="1"/>
          <w:numId w:val="3"/>
        </w:numPr>
        <w:tabs>
          <w:tab w:val="left" w:pos="284"/>
        </w:tabs>
        <w:ind w:left="-284" w:firstLine="0"/>
        <w:jc w:val="left"/>
        <w:rPr>
          <w:b w:val="0"/>
          <w:sz w:val="18"/>
          <w:szCs w:val="18"/>
        </w:rPr>
      </w:pPr>
      <w:bookmarkStart w:id="35" w:name="_Toc373138142"/>
      <w:bookmarkStart w:id="36" w:name="_Toc371787615"/>
      <w:r>
        <w:rPr>
          <w:b w:val="0"/>
          <w:sz w:val="18"/>
          <w:szCs w:val="18"/>
        </w:rPr>
        <w:t>Закупка у субъектов малого предпринимательства, социально ориентированных некоммерческих организаций</w:t>
      </w:r>
      <w:bookmarkEnd w:id="35"/>
      <w:bookmarkEnd w:id="36"/>
    </w:p>
    <w:p w:rsidR="00FB1141" w:rsidRDefault="00FB1141" w:rsidP="00092D5E">
      <w:pPr>
        <w:pStyle w:val="31"/>
        <w:numPr>
          <w:ilvl w:val="2"/>
          <w:numId w:val="3"/>
        </w:numPr>
        <w:tabs>
          <w:tab w:val="num" w:pos="170"/>
          <w:tab w:val="left" w:pos="284"/>
          <w:tab w:val="num" w:pos="880"/>
          <w:tab w:val="left" w:pos="1418"/>
          <w:tab w:val="num" w:pos="1447"/>
          <w:tab w:val="left" w:pos="1701"/>
        </w:tabs>
        <w:spacing w:before="0"/>
        <w:ind w:left="-284" w:firstLine="0"/>
        <w:rPr>
          <w:rFonts w:ascii="Times New Roman" w:hAnsi="Times New Roman" w:cs="Times New Roman"/>
          <w:b w:val="0"/>
          <w:color w:val="auto"/>
          <w:sz w:val="18"/>
          <w:szCs w:val="18"/>
        </w:rPr>
      </w:pPr>
      <w:bookmarkStart w:id="37" w:name="_Ref166313730"/>
      <w:bookmarkStart w:id="38" w:name="_Ref166098622"/>
      <w:r>
        <w:rPr>
          <w:rFonts w:ascii="Times New Roman" w:hAnsi="Times New Roman" w:cs="Times New Roman"/>
          <w:b w:val="0"/>
          <w:color w:val="auto"/>
          <w:sz w:val="18"/>
          <w:szCs w:val="18"/>
        </w:rPr>
        <w:t xml:space="preserve">В случае, если проводится электронный аукцион у субъектов малого предпринимательства, социально ориентированных некоммерческих организаций в соответствии с указанием на это в Извещении о проведении электронного аукциона и «Информационной карте электронного аукциона». Участниками такого аукциона могут быть только субъекты малого предпринимательства, социально ориентированные некоммерческие организации соответственно. </w:t>
      </w:r>
    </w:p>
    <w:p w:rsidR="00FB1141" w:rsidRDefault="00FB1141" w:rsidP="00092D5E">
      <w:pPr>
        <w:pStyle w:val="31"/>
        <w:numPr>
          <w:ilvl w:val="2"/>
          <w:numId w:val="3"/>
        </w:numPr>
        <w:tabs>
          <w:tab w:val="num" w:pos="170"/>
          <w:tab w:val="left" w:pos="284"/>
          <w:tab w:val="num" w:pos="880"/>
          <w:tab w:val="left" w:pos="1418"/>
          <w:tab w:val="num" w:pos="1447"/>
          <w:tab w:val="left" w:pos="1701"/>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Статус субъекта малого предпринимательства определяется в соответствии с законодательством Российской Федерации.</w:t>
      </w:r>
      <w:bookmarkEnd w:id="37"/>
      <w:r>
        <w:rPr>
          <w:rFonts w:ascii="Times New Roman" w:hAnsi="Times New Roman" w:cs="Times New Roman"/>
          <w:b w:val="0"/>
          <w:color w:val="auto"/>
          <w:sz w:val="18"/>
          <w:szCs w:val="18"/>
        </w:rPr>
        <w:t xml:space="preserve"> К социально ориентированным некоммерческим организациям, относятся юридические лица,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 7-ФЗ «О некоммерческих организациях»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w:t>
      </w:r>
    </w:p>
    <w:p w:rsidR="00FB1141" w:rsidRDefault="00FB1141" w:rsidP="00092D5E">
      <w:pPr>
        <w:pStyle w:val="21"/>
        <w:keepLines/>
        <w:numPr>
          <w:ilvl w:val="1"/>
          <w:numId w:val="3"/>
        </w:numPr>
        <w:tabs>
          <w:tab w:val="left" w:pos="284"/>
        </w:tabs>
        <w:ind w:left="-284" w:firstLine="0"/>
        <w:jc w:val="left"/>
        <w:rPr>
          <w:b w:val="0"/>
          <w:sz w:val="18"/>
          <w:szCs w:val="18"/>
        </w:rPr>
      </w:pPr>
      <w:bookmarkStart w:id="39" w:name="_Ref166264288"/>
      <w:bookmarkStart w:id="40" w:name="_Toc373138143"/>
      <w:bookmarkStart w:id="41" w:name="_Toc371787616"/>
      <w:bookmarkStart w:id="42" w:name="_Toc226399479"/>
      <w:bookmarkEnd w:id="38"/>
      <w:r>
        <w:rPr>
          <w:b w:val="0"/>
          <w:webHidden/>
          <w:sz w:val="18"/>
          <w:szCs w:val="18"/>
        </w:rPr>
        <w:t xml:space="preserve">Основания отстранения от участия в </w:t>
      </w:r>
      <w:bookmarkEnd w:id="39"/>
      <w:r>
        <w:rPr>
          <w:b w:val="0"/>
          <w:webHidden/>
          <w:sz w:val="18"/>
          <w:szCs w:val="18"/>
        </w:rPr>
        <w:t>закупке</w:t>
      </w:r>
      <w:bookmarkEnd w:id="40"/>
      <w:bookmarkEnd w:id="41"/>
      <w:bookmarkEnd w:id="42"/>
    </w:p>
    <w:p w:rsidR="00FB1141" w:rsidRDefault="00FB1141" w:rsidP="00092D5E">
      <w:pPr>
        <w:pStyle w:val="31"/>
        <w:numPr>
          <w:ilvl w:val="2"/>
          <w:numId w:val="3"/>
        </w:numPr>
        <w:tabs>
          <w:tab w:val="left" w:pos="284"/>
          <w:tab w:val="num" w:pos="709"/>
          <w:tab w:val="num" w:pos="1447"/>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осуществляются в любой момент до заключения контракта, если заказчик или единая комиссия обнаружит, что участник закупки не соответствует требованиям, указанным в статье 31 Федерального закона о контрактной системе, или предоставил недостоверную информацию в отношении своего соответствия указанным требованиям.</w:t>
      </w:r>
    </w:p>
    <w:p w:rsidR="00FB1141" w:rsidRPr="00FB1141" w:rsidRDefault="00FB1141" w:rsidP="00092D5E">
      <w:pPr>
        <w:pStyle w:val="21"/>
        <w:keepLines/>
        <w:numPr>
          <w:ilvl w:val="0"/>
          <w:numId w:val="3"/>
        </w:numPr>
        <w:tabs>
          <w:tab w:val="left" w:pos="284"/>
        </w:tabs>
        <w:ind w:left="-284" w:firstLine="0"/>
        <w:rPr>
          <w:sz w:val="18"/>
          <w:szCs w:val="18"/>
        </w:rPr>
      </w:pPr>
      <w:bookmarkStart w:id="43" w:name="_Toc373138144"/>
      <w:bookmarkEnd w:id="33"/>
      <w:r w:rsidRPr="00FB1141">
        <w:rPr>
          <w:sz w:val="18"/>
          <w:szCs w:val="18"/>
        </w:rPr>
        <w:t>ДОКУМЕНТАЦИЯ ОБ АУКЦИОНЕ.</w:t>
      </w:r>
      <w:bookmarkEnd w:id="43"/>
    </w:p>
    <w:p w:rsidR="00FB1141" w:rsidRDefault="00FB1141" w:rsidP="00092D5E">
      <w:pPr>
        <w:pStyle w:val="21"/>
        <w:keepLines/>
        <w:numPr>
          <w:ilvl w:val="1"/>
          <w:numId w:val="4"/>
        </w:numPr>
        <w:tabs>
          <w:tab w:val="left" w:pos="284"/>
        </w:tabs>
        <w:ind w:left="-284" w:firstLine="0"/>
        <w:jc w:val="left"/>
        <w:rPr>
          <w:b w:val="0"/>
          <w:sz w:val="18"/>
          <w:szCs w:val="18"/>
        </w:rPr>
      </w:pPr>
      <w:bookmarkStart w:id="44" w:name="_Toc373138145"/>
      <w:r>
        <w:rPr>
          <w:b w:val="0"/>
          <w:sz w:val="18"/>
          <w:szCs w:val="18"/>
        </w:rPr>
        <w:t>Содержание документации об аукционе.</w:t>
      </w:r>
      <w:bookmarkEnd w:id="44"/>
    </w:p>
    <w:p w:rsidR="00FB1141" w:rsidRDefault="00FB1141" w:rsidP="00092D5E">
      <w:pPr>
        <w:pStyle w:val="31"/>
        <w:numPr>
          <w:ilvl w:val="2"/>
          <w:numId w:val="3"/>
        </w:numPr>
        <w:tabs>
          <w:tab w:val="left" w:pos="284"/>
          <w:tab w:val="num" w:pos="709"/>
          <w:tab w:val="num" w:pos="1447"/>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Документация об аукционе раскрывает, конкретизирует и дополняет информацию, опубликованную в Извещении о проведении электронного аукциона; в случае любых противоречий между ними документация об электронном аукционе имеет приоритет.</w:t>
      </w:r>
    </w:p>
    <w:p w:rsidR="00FB1141" w:rsidRDefault="00FB1141" w:rsidP="00092D5E">
      <w:pPr>
        <w:keepNext/>
        <w:keepLines/>
        <w:numPr>
          <w:ilvl w:val="2"/>
          <w:numId w:val="3"/>
        </w:numPr>
        <w:tabs>
          <w:tab w:val="left" w:pos="284"/>
        </w:tabs>
        <w:ind w:left="-284" w:firstLine="0"/>
        <w:rPr>
          <w:sz w:val="18"/>
          <w:szCs w:val="18"/>
        </w:rPr>
      </w:pPr>
      <w:r>
        <w:rPr>
          <w:sz w:val="18"/>
          <w:szCs w:val="18"/>
        </w:rPr>
        <w:t>Документация об электронном аукционе доступна для ознакомления без взимания платы.</w:t>
      </w:r>
    </w:p>
    <w:p w:rsidR="00FB1141" w:rsidRDefault="00FB1141" w:rsidP="00092D5E">
      <w:pPr>
        <w:pStyle w:val="31"/>
        <w:numPr>
          <w:ilvl w:val="2"/>
          <w:numId w:val="3"/>
        </w:numPr>
        <w:tabs>
          <w:tab w:val="left" w:pos="284"/>
          <w:tab w:val="num" w:pos="709"/>
          <w:tab w:val="num" w:pos="1447"/>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Предполагается, что участник электронного аукциона изучит всю документацию об электронном аукционе, включая изменения, дополнения к документации об электронном аукционе, и разъяснения к документации об аукционе, выпущенные заказчиком в соответствии с пунктами 2.3 и 2.4 настоящей Инструкции. Неполное предоставление информации, запрашиваемой в документации об аукционе, или же предоставление заявки на участие в аукционе, не отвечающей всем требованиям документации об аукционе, может привести к отклонению заявки на участие в аукционе на этапе ее рассмотрения.</w:t>
      </w:r>
    </w:p>
    <w:p w:rsidR="00FB1141" w:rsidRDefault="00FB1141" w:rsidP="00092D5E">
      <w:pPr>
        <w:pStyle w:val="21"/>
        <w:keepLines/>
        <w:numPr>
          <w:ilvl w:val="1"/>
          <w:numId w:val="4"/>
        </w:numPr>
        <w:tabs>
          <w:tab w:val="left" w:pos="284"/>
        </w:tabs>
        <w:ind w:left="-284" w:firstLine="0"/>
        <w:jc w:val="left"/>
        <w:rPr>
          <w:b w:val="0"/>
          <w:sz w:val="18"/>
          <w:szCs w:val="18"/>
        </w:rPr>
      </w:pPr>
      <w:bookmarkStart w:id="45" w:name="_Toc373138146"/>
      <w:r>
        <w:rPr>
          <w:b w:val="0"/>
          <w:sz w:val="18"/>
          <w:szCs w:val="18"/>
        </w:rPr>
        <w:t>Запрет переговоров</w:t>
      </w:r>
      <w:bookmarkEnd w:id="45"/>
    </w:p>
    <w:p w:rsidR="00FB1141" w:rsidRDefault="00FB1141" w:rsidP="00092D5E">
      <w:pPr>
        <w:keepNext/>
        <w:keepLines/>
        <w:numPr>
          <w:ilvl w:val="2"/>
          <w:numId w:val="4"/>
        </w:numPr>
        <w:tabs>
          <w:tab w:val="left" w:pos="284"/>
        </w:tabs>
        <w:ind w:left="-284" w:firstLine="0"/>
        <w:rPr>
          <w:sz w:val="18"/>
          <w:szCs w:val="18"/>
        </w:rPr>
      </w:pPr>
      <w:r>
        <w:rPr>
          <w:sz w:val="18"/>
          <w:szCs w:val="18"/>
        </w:rPr>
        <w:t>При проведении электронного аукциона проведение переговоров заказчика, уполномоченного органа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B1141" w:rsidRDefault="00FB1141" w:rsidP="00092D5E">
      <w:pPr>
        <w:pStyle w:val="21"/>
        <w:keepLines/>
        <w:numPr>
          <w:ilvl w:val="1"/>
          <w:numId w:val="4"/>
        </w:numPr>
        <w:tabs>
          <w:tab w:val="left" w:pos="284"/>
        </w:tabs>
        <w:ind w:left="-284" w:firstLine="0"/>
        <w:jc w:val="left"/>
        <w:rPr>
          <w:sz w:val="18"/>
          <w:szCs w:val="18"/>
        </w:rPr>
      </w:pPr>
      <w:bookmarkStart w:id="46" w:name="_Toc373138147"/>
      <w:r>
        <w:rPr>
          <w:b w:val="0"/>
          <w:sz w:val="18"/>
          <w:szCs w:val="18"/>
        </w:rPr>
        <w:t>Разъяснение документации об электронном аукционе.</w:t>
      </w:r>
      <w:bookmarkEnd w:id="46"/>
    </w:p>
    <w:p w:rsidR="00FB1141" w:rsidRDefault="00FB1141" w:rsidP="00092D5E">
      <w:pPr>
        <w:pStyle w:val="31"/>
        <w:numPr>
          <w:ilvl w:val="2"/>
          <w:numId w:val="4"/>
        </w:numPr>
        <w:tabs>
          <w:tab w:val="left" w:pos="284"/>
          <w:tab w:val="num" w:pos="709"/>
          <w:tab w:val="num" w:pos="1447"/>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lastRenderedPageBreak/>
        <w:t>После даты размещения извещения о проведении электронного аукциона в единой информационной системе любой участник закупки,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w:t>
      </w:r>
    </w:p>
    <w:p w:rsidR="00FB1141" w:rsidRDefault="00FB1141" w:rsidP="00092D5E">
      <w:pPr>
        <w:pStyle w:val="31"/>
        <w:numPr>
          <w:ilvl w:val="2"/>
          <w:numId w:val="4"/>
        </w:numPr>
        <w:tabs>
          <w:tab w:val="left" w:pos="284"/>
          <w:tab w:val="num" w:pos="709"/>
          <w:tab w:val="num" w:pos="1447"/>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В течение одного часа с момента поступления указанного запроса оператор электронной площадки направляет запрос уполномоченному органу. В течение двух дней с даты поступления от оператора электронной площадки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уполномоченному органу не позднее, чем за три дня до даты окончания срока подачи заявок на участие в таком аукционе. </w:t>
      </w:r>
    </w:p>
    <w:p w:rsidR="00FB1141" w:rsidRDefault="00FB1141" w:rsidP="00092D5E">
      <w:pPr>
        <w:pStyle w:val="31"/>
        <w:numPr>
          <w:ilvl w:val="2"/>
          <w:numId w:val="4"/>
        </w:numPr>
        <w:tabs>
          <w:tab w:val="left" w:pos="284"/>
          <w:tab w:val="num" w:pos="709"/>
          <w:tab w:val="num" w:pos="1447"/>
        </w:tabs>
        <w:spacing w:before="0"/>
        <w:ind w:left="-284" w:firstLine="0"/>
        <w:rPr>
          <w:rFonts w:ascii="Times New Roman" w:hAnsi="Times New Roman" w:cs="Times New Roman"/>
          <w:b w:val="0"/>
          <w:color w:val="auto"/>
          <w:sz w:val="18"/>
          <w:szCs w:val="18"/>
        </w:rPr>
      </w:pPr>
      <w:bookmarkStart w:id="47" w:name="_Toc373138148"/>
      <w:bookmarkStart w:id="48" w:name="_Toc252183677"/>
      <w:r>
        <w:rPr>
          <w:rFonts w:ascii="Times New Roman" w:hAnsi="Times New Roman" w:cs="Times New Roman"/>
          <w:b w:val="0"/>
          <w:color w:val="auto"/>
          <w:sz w:val="18"/>
          <w:szCs w:val="18"/>
        </w:rPr>
        <w:t>Порядок, даты начала и окончания срока предоставления участникам аукциона разъяснений положений документации об аукционе, в соответствии с главой 11 Гражданского кодекса Российской Федерации.</w:t>
      </w:r>
    </w:p>
    <w:p w:rsidR="00FB1141" w:rsidRDefault="00FB1141" w:rsidP="00092D5E">
      <w:pPr>
        <w:pStyle w:val="21"/>
        <w:keepLines/>
        <w:numPr>
          <w:ilvl w:val="1"/>
          <w:numId w:val="4"/>
        </w:numPr>
        <w:tabs>
          <w:tab w:val="left" w:pos="284"/>
        </w:tabs>
        <w:ind w:left="-284" w:firstLine="0"/>
        <w:jc w:val="left"/>
        <w:rPr>
          <w:b w:val="0"/>
          <w:sz w:val="18"/>
          <w:szCs w:val="18"/>
        </w:rPr>
      </w:pPr>
      <w:r>
        <w:rPr>
          <w:b w:val="0"/>
          <w:sz w:val="18"/>
          <w:szCs w:val="18"/>
        </w:rPr>
        <w:t>Изменения к документации об аукционе.</w:t>
      </w:r>
      <w:bookmarkEnd w:id="47"/>
      <w:bookmarkEnd w:id="48"/>
    </w:p>
    <w:p w:rsidR="00FB1141" w:rsidRDefault="00FB1141" w:rsidP="00092D5E">
      <w:pPr>
        <w:pStyle w:val="31"/>
        <w:numPr>
          <w:ilvl w:val="2"/>
          <w:numId w:val="4"/>
        </w:numPr>
        <w:tabs>
          <w:tab w:val="left" w:pos="284"/>
          <w:tab w:val="num" w:pos="709"/>
          <w:tab w:val="num" w:pos="1447"/>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2 (два) дня до даты окончания срока подачи заявок на участие в таком аукционе, указанного в «Информационной карте электронного аукциона», изменение объекта закупки и увеличение размера обеспечения данных заявок не допускаются. </w:t>
      </w:r>
    </w:p>
    <w:p w:rsidR="00FB1141" w:rsidRDefault="00FB1141" w:rsidP="00092D5E">
      <w:pPr>
        <w:pStyle w:val="31"/>
        <w:numPr>
          <w:ilvl w:val="2"/>
          <w:numId w:val="4"/>
        </w:numPr>
        <w:tabs>
          <w:tab w:val="left" w:pos="284"/>
          <w:tab w:val="num" w:pos="709"/>
          <w:tab w:val="num" w:pos="1447"/>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В течение одного дня с даты принятия указанного решения изменения, внесенные в документацию о таком аукционе, размещаются уполномоченным органом в единой информационной системе.</w:t>
      </w:r>
    </w:p>
    <w:p w:rsidR="00FB1141" w:rsidRDefault="00FB1141" w:rsidP="00092D5E">
      <w:pPr>
        <w:pStyle w:val="31"/>
        <w:numPr>
          <w:ilvl w:val="1"/>
          <w:numId w:val="4"/>
        </w:numPr>
        <w:tabs>
          <w:tab w:val="left" w:pos="284"/>
        </w:tabs>
        <w:spacing w:before="0"/>
        <w:ind w:left="-284" w:firstLine="0"/>
        <w:jc w:val="left"/>
        <w:rPr>
          <w:rFonts w:ascii="Times New Roman" w:hAnsi="Times New Roman" w:cs="Times New Roman"/>
          <w:b w:val="0"/>
          <w:bCs w:val="0"/>
          <w:color w:val="auto"/>
          <w:sz w:val="18"/>
          <w:szCs w:val="18"/>
        </w:rPr>
      </w:pPr>
      <w:r>
        <w:rPr>
          <w:rFonts w:ascii="Times New Roman" w:hAnsi="Times New Roman" w:cs="Times New Roman"/>
          <w:b w:val="0"/>
          <w:color w:val="auto"/>
          <w:sz w:val="18"/>
          <w:szCs w:val="18"/>
        </w:rPr>
        <w:t>В случае если в документацию об аукционе были внесены изменения,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FB1141" w:rsidRDefault="00FB1141" w:rsidP="00092D5E">
      <w:pPr>
        <w:pStyle w:val="21"/>
        <w:keepLines/>
        <w:numPr>
          <w:ilvl w:val="1"/>
          <w:numId w:val="4"/>
        </w:numPr>
        <w:tabs>
          <w:tab w:val="left" w:pos="284"/>
        </w:tabs>
        <w:ind w:left="-284" w:firstLine="0"/>
        <w:jc w:val="left"/>
        <w:rPr>
          <w:b w:val="0"/>
          <w:bCs w:val="0"/>
          <w:sz w:val="18"/>
          <w:szCs w:val="18"/>
        </w:rPr>
      </w:pPr>
      <w:bookmarkStart w:id="49" w:name="_Toc373138149"/>
      <w:r>
        <w:rPr>
          <w:b w:val="0"/>
          <w:sz w:val="18"/>
          <w:szCs w:val="18"/>
        </w:rPr>
        <w:t>Отмена определения поставщика (подрядчика, исполнителя)</w:t>
      </w:r>
      <w:bookmarkEnd w:id="49"/>
    </w:p>
    <w:p w:rsidR="00FB1141" w:rsidRDefault="00FB1141" w:rsidP="00092D5E">
      <w:pPr>
        <w:pStyle w:val="31"/>
        <w:numPr>
          <w:ilvl w:val="2"/>
          <w:numId w:val="4"/>
        </w:numPr>
        <w:tabs>
          <w:tab w:val="left" w:pos="284"/>
          <w:tab w:val="num" w:pos="709"/>
          <w:tab w:val="num" w:pos="1447"/>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Заказчик, уполномоченный орган вправе отменить определение поставщика (подрядчика, исполнителя), не позднее чем за пять дней до даты окончания срока подачи заявок на участие в аукционе. </w:t>
      </w:r>
    </w:p>
    <w:p w:rsidR="00FB1141" w:rsidRDefault="00FB1141" w:rsidP="00092D5E">
      <w:pPr>
        <w:pStyle w:val="31"/>
        <w:numPr>
          <w:ilvl w:val="2"/>
          <w:numId w:val="4"/>
        </w:numPr>
        <w:tabs>
          <w:tab w:val="left" w:pos="284"/>
          <w:tab w:val="num" w:pos="709"/>
          <w:tab w:val="num" w:pos="1447"/>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FB1141" w:rsidRPr="00FB1141" w:rsidRDefault="00FB1141" w:rsidP="00092D5E">
      <w:pPr>
        <w:keepNext/>
        <w:keepLines/>
        <w:rPr>
          <w:b/>
          <w:sz w:val="18"/>
          <w:szCs w:val="18"/>
        </w:rPr>
      </w:pPr>
    </w:p>
    <w:p w:rsidR="00FB1141" w:rsidRPr="00FB1141" w:rsidRDefault="00FB1141" w:rsidP="00092D5E">
      <w:pPr>
        <w:pStyle w:val="21"/>
        <w:keepLines/>
        <w:numPr>
          <w:ilvl w:val="0"/>
          <w:numId w:val="3"/>
        </w:numPr>
        <w:tabs>
          <w:tab w:val="left" w:pos="284"/>
        </w:tabs>
        <w:ind w:left="-284" w:firstLine="0"/>
        <w:rPr>
          <w:sz w:val="18"/>
          <w:szCs w:val="18"/>
        </w:rPr>
      </w:pPr>
      <w:bookmarkStart w:id="50" w:name="_Toc373138150"/>
      <w:bookmarkStart w:id="51" w:name="_Toc252183678"/>
      <w:r w:rsidRPr="00FB1141">
        <w:rPr>
          <w:sz w:val="18"/>
          <w:szCs w:val="18"/>
        </w:rPr>
        <w:t>ПОДГОТОВКА ЗАЯВКИ НА УЧАСТИЕ В ЭЛЕКТРОННОМ АУКЦИОНЕ.</w:t>
      </w:r>
      <w:bookmarkEnd w:id="50"/>
      <w:bookmarkEnd w:id="51"/>
    </w:p>
    <w:p w:rsidR="00FB1141" w:rsidRDefault="00FB1141" w:rsidP="00092D5E">
      <w:pPr>
        <w:keepNext/>
        <w:keepLines/>
        <w:numPr>
          <w:ilvl w:val="1"/>
          <w:numId w:val="3"/>
        </w:numPr>
        <w:tabs>
          <w:tab w:val="left" w:pos="426"/>
        </w:tabs>
        <w:ind w:left="-284" w:firstLine="0"/>
        <w:jc w:val="left"/>
        <w:outlineLvl w:val="1"/>
        <w:rPr>
          <w:b/>
          <w:sz w:val="18"/>
          <w:szCs w:val="18"/>
        </w:rPr>
      </w:pPr>
      <w:bookmarkStart w:id="52" w:name="_Toc389227803"/>
      <w:bookmarkStart w:id="53" w:name="_Toc252183679"/>
      <w:r>
        <w:rPr>
          <w:b/>
          <w:sz w:val="18"/>
          <w:szCs w:val="18"/>
        </w:rPr>
        <w:t>Язык документов, входящих в состав заявки на участие в электронном аукционе.</w:t>
      </w:r>
      <w:bookmarkEnd w:id="52"/>
      <w:bookmarkEnd w:id="53"/>
    </w:p>
    <w:p w:rsidR="00FB1141" w:rsidRDefault="00FB1141" w:rsidP="00092D5E">
      <w:pPr>
        <w:keepNext/>
        <w:keepLines/>
        <w:numPr>
          <w:ilvl w:val="2"/>
          <w:numId w:val="3"/>
        </w:numPr>
        <w:tabs>
          <w:tab w:val="left" w:pos="709"/>
        </w:tabs>
        <w:ind w:left="-284" w:firstLine="0"/>
        <w:rPr>
          <w:sz w:val="18"/>
          <w:szCs w:val="18"/>
        </w:rPr>
      </w:pPr>
      <w:r>
        <w:rPr>
          <w:sz w:val="18"/>
          <w:szCs w:val="18"/>
        </w:rPr>
        <w:t>Заявка на участие в электронном аукционе, подготовленная участником электронного аукциона, а также все запросы о разъяснении положений документации, должны быть написаны на русском языке, если иное не предусмотрено в «Информационной карте электронного аукциона».</w:t>
      </w:r>
    </w:p>
    <w:p w:rsidR="00FB1141" w:rsidRDefault="00FB1141" w:rsidP="00092D5E">
      <w:pPr>
        <w:keepNext/>
        <w:keepLines/>
        <w:numPr>
          <w:ilvl w:val="1"/>
          <w:numId w:val="3"/>
        </w:numPr>
        <w:tabs>
          <w:tab w:val="left" w:pos="426"/>
        </w:tabs>
        <w:ind w:left="-284" w:firstLine="0"/>
        <w:jc w:val="left"/>
        <w:outlineLvl w:val="1"/>
        <w:rPr>
          <w:b/>
          <w:sz w:val="18"/>
          <w:szCs w:val="18"/>
        </w:rPr>
      </w:pPr>
      <w:bookmarkStart w:id="54" w:name="_Toc389227804"/>
      <w:r>
        <w:rPr>
          <w:b/>
          <w:sz w:val="18"/>
          <w:szCs w:val="18"/>
        </w:rPr>
        <w:t>Требования к обеспечению заявок на участие в электронном аукционе</w:t>
      </w:r>
      <w:bookmarkEnd w:id="54"/>
    </w:p>
    <w:p w:rsidR="00FB1141" w:rsidRDefault="00FB1141" w:rsidP="00092D5E">
      <w:pPr>
        <w:keepNext/>
        <w:keepLines/>
        <w:numPr>
          <w:ilvl w:val="2"/>
          <w:numId w:val="3"/>
        </w:numPr>
        <w:ind w:left="-284" w:firstLine="0"/>
        <w:rPr>
          <w:sz w:val="18"/>
          <w:szCs w:val="18"/>
        </w:rPr>
      </w:pPr>
      <w:r>
        <w:rPr>
          <w:sz w:val="18"/>
          <w:szCs w:val="18"/>
        </w:rPr>
        <w:t xml:space="preserve">Заказчиком устанавливается требование обеспечения заявки на участие в аукционе. </w:t>
      </w:r>
      <w:r>
        <w:rPr>
          <w:rFonts w:eastAsia="Calibri"/>
          <w:sz w:val="18"/>
          <w:szCs w:val="18"/>
        </w:rPr>
        <w:t>Обеспечение заявки на участие в электронных аукционах может предоставляться участником закупки только путем внесения денежных средств.</w:t>
      </w:r>
    </w:p>
    <w:p w:rsidR="00FB1141" w:rsidRDefault="00FB1141" w:rsidP="00092D5E">
      <w:pPr>
        <w:keepNext/>
        <w:keepLines/>
        <w:numPr>
          <w:ilvl w:val="2"/>
          <w:numId w:val="3"/>
        </w:numPr>
        <w:ind w:left="-284" w:firstLine="0"/>
        <w:rPr>
          <w:sz w:val="18"/>
          <w:szCs w:val="18"/>
        </w:rPr>
      </w:pPr>
      <w:r>
        <w:rPr>
          <w:sz w:val="18"/>
          <w:szCs w:val="18"/>
        </w:rPr>
        <w:t xml:space="preserve">Размер обеспечения заявки указан в «Информационной карте электронного аукциона». Размер обеспечения заявки на участие в аукционе может составлять от одной второй процента до пяти процентов начальной (максимальной) цены контракта или один процент начальной (максимальной) цены контракта, если при проведении аукционов начальная (максимальная) цена контракта не превышает три миллиона рублей. В случае осуществления закупки в соответствии со статьями 28-30 </w:t>
      </w:r>
      <w:r>
        <w:rPr>
          <w:bCs/>
          <w:sz w:val="18"/>
          <w:szCs w:val="18"/>
        </w:rPr>
        <w:t xml:space="preserve">Федерального закона </w:t>
      </w:r>
      <w:r>
        <w:rPr>
          <w:sz w:val="18"/>
          <w:szCs w:val="18"/>
        </w:rPr>
        <w:t xml:space="preserve">о контрактной системе не может превышать 2 процента начальной (максимальной) цены контракта. </w:t>
      </w:r>
    </w:p>
    <w:p w:rsidR="00FB1141" w:rsidRDefault="00FB1141" w:rsidP="00092D5E">
      <w:pPr>
        <w:keepNext/>
        <w:keepLines/>
        <w:numPr>
          <w:ilvl w:val="2"/>
          <w:numId w:val="3"/>
        </w:numPr>
        <w:ind w:left="-284" w:firstLine="0"/>
        <w:rPr>
          <w:sz w:val="18"/>
          <w:szCs w:val="18"/>
        </w:rPr>
      </w:pPr>
      <w:r>
        <w:rPr>
          <w:sz w:val="18"/>
          <w:szCs w:val="18"/>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 </w:t>
      </w:r>
    </w:p>
    <w:p w:rsidR="00FB1141" w:rsidRDefault="00FB1141" w:rsidP="00092D5E">
      <w:pPr>
        <w:keepNext/>
        <w:keepLines/>
        <w:numPr>
          <w:ilvl w:val="2"/>
          <w:numId w:val="3"/>
        </w:numPr>
        <w:ind w:left="-284" w:firstLine="0"/>
        <w:rPr>
          <w:sz w:val="18"/>
          <w:szCs w:val="18"/>
        </w:rPr>
      </w:pPr>
      <w:r>
        <w:rPr>
          <w:sz w:val="18"/>
          <w:szCs w:val="18"/>
        </w:rPr>
        <w:t>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FB1141" w:rsidRDefault="00FB1141" w:rsidP="00092D5E">
      <w:pPr>
        <w:keepNext/>
        <w:keepLines/>
        <w:numPr>
          <w:ilvl w:val="2"/>
          <w:numId w:val="3"/>
        </w:numPr>
        <w:ind w:left="-284" w:firstLine="0"/>
        <w:rPr>
          <w:sz w:val="18"/>
          <w:szCs w:val="18"/>
        </w:rPr>
      </w:pPr>
      <w:r>
        <w:rPr>
          <w:sz w:val="18"/>
          <w:szCs w:val="18"/>
        </w:rPr>
        <w:t>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Pr>
          <w:sz w:val="18"/>
          <w:szCs w:val="18"/>
        </w:rPr>
        <w:t>дств в р</w:t>
      </w:r>
      <w:proofErr w:type="gramEnd"/>
      <w:r>
        <w:rPr>
          <w:sz w:val="18"/>
          <w:szCs w:val="18"/>
        </w:rPr>
        <w:t>азмере обеспечения указанной заявки и прекращение данного блокирования осуществляется в соответствии с требованиями Федерального закона о контрактной системе.</w:t>
      </w:r>
    </w:p>
    <w:p w:rsidR="00FB1141" w:rsidRDefault="00FB1141" w:rsidP="00092D5E">
      <w:pPr>
        <w:keepNext/>
        <w:keepLines/>
        <w:ind w:left="-284"/>
        <w:rPr>
          <w:sz w:val="18"/>
          <w:szCs w:val="18"/>
        </w:rPr>
      </w:pPr>
    </w:p>
    <w:p w:rsidR="00FB1141" w:rsidRDefault="00FB1141" w:rsidP="00092D5E">
      <w:pPr>
        <w:keepNext/>
        <w:keepLines/>
        <w:numPr>
          <w:ilvl w:val="1"/>
          <w:numId w:val="3"/>
        </w:numPr>
        <w:tabs>
          <w:tab w:val="left" w:pos="426"/>
        </w:tabs>
        <w:jc w:val="left"/>
        <w:outlineLvl w:val="1"/>
        <w:rPr>
          <w:b/>
          <w:sz w:val="18"/>
          <w:szCs w:val="18"/>
        </w:rPr>
      </w:pPr>
      <w:bookmarkStart w:id="55" w:name="_Toc389227805"/>
      <w:r>
        <w:rPr>
          <w:b/>
          <w:sz w:val="18"/>
          <w:szCs w:val="18"/>
        </w:rPr>
        <w:t>Требования к содержанию, составу заявки на участие в электронном аукционе.</w:t>
      </w:r>
      <w:bookmarkEnd w:id="55"/>
    </w:p>
    <w:p w:rsidR="00FB1141" w:rsidRDefault="00FB1141" w:rsidP="00092D5E">
      <w:pPr>
        <w:pStyle w:val="31"/>
        <w:numPr>
          <w:ilvl w:val="2"/>
          <w:numId w:val="3"/>
        </w:numPr>
        <w:spacing w:before="0"/>
        <w:rPr>
          <w:rFonts w:ascii="Times New Roman" w:hAnsi="Times New Roman" w:cs="Times New Roman"/>
          <w:b w:val="0"/>
          <w:color w:val="auto"/>
          <w:sz w:val="18"/>
          <w:szCs w:val="18"/>
        </w:rPr>
      </w:pPr>
      <w:r>
        <w:rPr>
          <w:rFonts w:ascii="Times New Roman" w:hAnsi="Times New Roman" w:cs="Times New Roman"/>
          <w:b w:val="0"/>
          <w:color w:val="auto"/>
          <w:sz w:val="18"/>
          <w:szCs w:val="18"/>
        </w:rPr>
        <w:t>Заявка на участие в электронном аукционе состоит из двух частей.</w:t>
      </w:r>
    </w:p>
    <w:p w:rsidR="00FB1141" w:rsidRDefault="00FB1141" w:rsidP="00092D5E">
      <w:pPr>
        <w:pStyle w:val="31"/>
        <w:numPr>
          <w:ilvl w:val="2"/>
          <w:numId w:val="3"/>
        </w:numPr>
        <w:spacing w:before="0"/>
        <w:rPr>
          <w:rFonts w:ascii="Times New Roman" w:hAnsi="Times New Roman" w:cs="Times New Roman"/>
          <w:b w:val="0"/>
          <w:color w:val="auto"/>
          <w:sz w:val="18"/>
          <w:szCs w:val="18"/>
        </w:rPr>
      </w:pPr>
      <w:r>
        <w:rPr>
          <w:rFonts w:ascii="Times New Roman" w:hAnsi="Times New Roman" w:cs="Times New Roman"/>
          <w:b w:val="0"/>
          <w:color w:val="auto"/>
          <w:sz w:val="18"/>
          <w:szCs w:val="18"/>
        </w:rPr>
        <w:t>Первая часть заявки на участие в электронном аукционе должна содержать указанную в одном из следующих подпунктов информацию:</w:t>
      </w:r>
    </w:p>
    <w:p w:rsidR="00FB1141" w:rsidRDefault="00FB1141" w:rsidP="00092D5E">
      <w:pPr>
        <w:pStyle w:val="31"/>
        <w:numPr>
          <w:ilvl w:val="3"/>
          <w:numId w:val="3"/>
        </w:numPr>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при заключении контракта на поставку товара:</w:t>
      </w:r>
    </w:p>
    <w:p w:rsidR="00FB1141" w:rsidRDefault="00FB1141" w:rsidP="00092D5E">
      <w:pPr>
        <w:keepNext/>
        <w:keepLines/>
        <w:autoSpaceDE w:val="0"/>
        <w:autoSpaceDN w:val="0"/>
        <w:adjustRightInd w:val="0"/>
        <w:ind w:left="-284"/>
        <w:rPr>
          <w:sz w:val="18"/>
          <w:szCs w:val="18"/>
        </w:rPr>
      </w:pPr>
      <w:proofErr w:type="gramStart"/>
      <w:r>
        <w:rPr>
          <w:sz w:val="18"/>
          <w:szCs w:val="18"/>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Pr>
          <w:sz w:val="18"/>
          <w:szCs w:val="18"/>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FB1141" w:rsidRDefault="00FB1141" w:rsidP="00092D5E">
      <w:pPr>
        <w:keepNext/>
        <w:keepLines/>
        <w:autoSpaceDE w:val="0"/>
        <w:autoSpaceDN w:val="0"/>
        <w:adjustRightInd w:val="0"/>
        <w:ind w:left="-284"/>
        <w:rPr>
          <w:sz w:val="18"/>
          <w:szCs w:val="18"/>
        </w:rPr>
      </w:pPr>
      <w:proofErr w:type="gramStart"/>
      <w:r>
        <w:rPr>
          <w:sz w:val="18"/>
          <w:szCs w:val="18"/>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B1141" w:rsidRDefault="00FB1141" w:rsidP="00092D5E">
      <w:pPr>
        <w:keepNext/>
        <w:keepLines/>
        <w:numPr>
          <w:ilvl w:val="3"/>
          <w:numId w:val="3"/>
        </w:numPr>
        <w:autoSpaceDE w:val="0"/>
        <w:autoSpaceDN w:val="0"/>
        <w:adjustRightInd w:val="0"/>
        <w:ind w:left="-284" w:firstLine="0"/>
        <w:rPr>
          <w:sz w:val="18"/>
          <w:szCs w:val="18"/>
        </w:rPr>
      </w:pPr>
      <w:r>
        <w:rPr>
          <w:sz w:val="18"/>
          <w:szCs w:val="18"/>
        </w:rPr>
        <w:t>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FB1141" w:rsidRDefault="00FB1141" w:rsidP="00092D5E">
      <w:pPr>
        <w:keepNext/>
        <w:keepLines/>
        <w:numPr>
          <w:ilvl w:val="3"/>
          <w:numId w:val="3"/>
        </w:numPr>
        <w:autoSpaceDE w:val="0"/>
        <w:autoSpaceDN w:val="0"/>
        <w:adjustRightInd w:val="0"/>
        <w:ind w:left="-284" w:firstLine="0"/>
        <w:rPr>
          <w:sz w:val="18"/>
          <w:szCs w:val="18"/>
        </w:rPr>
      </w:pPr>
      <w:r>
        <w:rPr>
          <w:sz w:val="18"/>
          <w:szCs w:val="18"/>
        </w:rPr>
        <w:lastRenderedPageBreak/>
        <w:t>при заключении контракта на выполнение работы или оказание услуги, для выполнения или оказания которых используется товар:</w:t>
      </w:r>
    </w:p>
    <w:p w:rsidR="00FB1141" w:rsidRDefault="00FB1141" w:rsidP="00092D5E">
      <w:pPr>
        <w:keepNext/>
        <w:keepLines/>
        <w:autoSpaceDE w:val="0"/>
        <w:autoSpaceDN w:val="0"/>
        <w:adjustRightInd w:val="0"/>
        <w:ind w:left="-284"/>
        <w:rPr>
          <w:sz w:val="18"/>
          <w:szCs w:val="18"/>
        </w:rPr>
      </w:pPr>
      <w:proofErr w:type="gramStart"/>
      <w:r>
        <w:rPr>
          <w:sz w:val="18"/>
          <w:szCs w:val="18"/>
        </w:rPr>
        <w:t xml:space="preserve">а) согласие, предусмотренное пунктом 3.3.2.2,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Pr>
          <w:rFonts w:eastAsia="Calibri"/>
          <w:sz w:val="18"/>
          <w:szCs w:val="18"/>
        </w:rPr>
        <w:t>наименование страны происхождения товара</w:t>
      </w:r>
      <w:r>
        <w:rPr>
          <w:sz w:val="18"/>
          <w:szCs w:val="18"/>
        </w:rPr>
        <w:t xml:space="preserve">, либо согласие, предусмотренное пунктом 3.3.2.2, </w:t>
      </w:r>
      <w:r>
        <w:rPr>
          <w:rFonts w:eastAsia="Calibri"/>
          <w:sz w:val="18"/>
          <w:szCs w:val="18"/>
        </w:rPr>
        <w:t>указание на</w:t>
      </w:r>
      <w:proofErr w:type="gramEnd"/>
      <w:r>
        <w:rPr>
          <w:rFonts w:eastAsia="Calibri"/>
          <w:sz w:val="18"/>
          <w:szCs w:val="18"/>
        </w:rPr>
        <w:t xml:space="preserve"> </w:t>
      </w:r>
      <w:proofErr w:type="gramStart"/>
      <w:r>
        <w:rPr>
          <w:rFonts w:eastAsia="Calibri"/>
          <w:sz w:val="18"/>
          <w:szCs w:val="18"/>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w:t>
      </w:r>
      <w:proofErr w:type="gramEnd"/>
      <w:r>
        <w:rPr>
          <w:rFonts w:eastAsia="Calibri"/>
          <w:sz w:val="18"/>
          <w:szCs w:val="18"/>
        </w:rPr>
        <w:t xml:space="preserve"> </w:t>
      </w:r>
      <w:proofErr w:type="gramStart"/>
      <w:r>
        <w:rPr>
          <w:rFonts w:eastAsia="Calibri"/>
          <w:sz w:val="18"/>
          <w:szCs w:val="18"/>
        </w:rPr>
        <w:t>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w:t>
      </w:r>
      <w:proofErr w:type="gramEnd"/>
      <w:r>
        <w:rPr>
          <w:rFonts w:eastAsia="Calibri"/>
          <w:sz w:val="18"/>
          <w:szCs w:val="18"/>
        </w:rPr>
        <w:t xml:space="preserve"> (при наличии), патенты (при наличии), полезные модели (при наличии), промышленные образцы (при наличии), наименование страны происхождения товара</w:t>
      </w:r>
      <w:r>
        <w:rPr>
          <w:sz w:val="18"/>
          <w:szCs w:val="18"/>
        </w:rPr>
        <w:t>;</w:t>
      </w:r>
    </w:p>
    <w:p w:rsidR="00FB1141" w:rsidRDefault="00FB1141" w:rsidP="00092D5E">
      <w:pPr>
        <w:keepNext/>
        <w:keepLines/>
        <w:autoSpaceDE w:val="0"/>
        <w:autoSpaceDN w:val="0"/>
        <w:adjustRightInd w:val="0"/>
        <w:ind w:left="-284"/>
        <w:rPr>
          <w:rFonts w:eastAsia="Calibri"/>
          <w:sz w:val="18"/>
          <w:szCs w:val="18"/>
        </w:rPr>
      </w:pPr>
      <w:proofErr w:type="gramStart"/>
      <w:r>
        <w:rPr>
          <w:sz w:val="18"/>
          <w:szCs w:val="18"/>
        </w:rPr>
        <w:t xml:space="preserve">б) согласие, предусмотренное пунктом 3.3.2.2, </w:t>
      </w:r>
      <w:r>
        <w:rPr>
          <w:rFonts w:eastAsia="Calibri"/>
          <w:sz w:val="18"/>
          <w:szCs w:val="18"/>
        </w:rPr>
        <w:t>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B1141" w:rsidRDefault="00FB1141" w:rsidP="00092D5E">
      <w:pPr>
        <w:keepNext/>
        <w:keepLines/>
        <w:tabs>
          <w:tab w:val="left" w:pos="1260"/>
        </w:tabs>
        <w:ind w:left="-284"/>
        <w:rPr>
          <w:sz w:val="18"/>
          <w:szCs w:val="18"/>
        </w:rPr>
      </w:pPr>
      <w:r>
        <w:rPr>
          <w:sz w:val="18"/>
          <w:szCs w:val="18"/>
        </w:rPr>
        <w:t>3.3.2.4. Первая часть заявки на участие в электронном аукционе может содержать эскиз, рисунок</w:t>
      </w:r>
      <w:proofErr w:type="gramStart"/>
      <w:r>
        <w:rPr>
          <w:sz w:val="18"/>
          <w:szCs w:val="18"/>
        </w:rPr>
        <w:t xml:space="preserve">,, </w:t>
      </w:r>
      <w:proofErr w:type="gramEnd"/>
      <w:r>
        <w:rPr>
          <w:sz w:val="18"/>
          <w:szCs w:val="18"/>
        </w:rPr>
        <w:t>фотографию, иное изображение товара, на поставку которого заключается контракт.</w:t>
      </w:r>
    </w:p>
    <w:p w:rsidR="00FB1141" w:rsidRDefault="00FB1141" w:rsidP="00092D5E">
      <w:pPr>
        <w:pStyle w:val="31"/>
        <w:numPr>
          <w:ilvl w:val="2"/>
          <w:numId w:val="3"/>
        </w:numPr>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Вторая часть заявки на участие в аукционе должна содержать следующие документы и сведения:</w:t>
      </w:r>
    </w:p>
    <w:p w:rsidR="00FB1141" w:rsidRDefault="00FB1141" w:rsidP="00092D5E">
      <w:pPr>
        <w:keepNext/>
        <w:keepLines/>
        <w:numPr>
          <w:ilvl w:val="3"/>
          <w:numId w:val="3"/>
        </w:numPr>
        <w:autoSpaceDE w:val="0"/>
        <w:autoSpaceDN w:val="0"/>
        <w:adjustRightInd w:val="0"/>
        <w:ind w:left="-284" w:firstLine="0"/>
        <w:rPr>
          <w:sz w:val="18"/>
          <w:szCs w:val="18"/>
        </w:rPr>
      </w:pPr>
      <w:proofErr w:type="gramStart"/>
      <w:r>
        <w:rPr>
          <w:sz w:val="18"/>
          <w:szCs w:val="18"/>
        </w:rPr>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Pr>
          <w:rFonts w:eastAsia="Calibri"/>
          <w:sz w:val="18"/>
          <w:szCs w:val="18"/>
        </w:rPr>
        <w:t>(при наличии)</w:t>
      </w:r>
      <w:r>
        <w:rPr>
          <w:sz w:val="18"/>
          <w:szCs w:val="18"/>
        </w:rPr>
        <w:t xml:space="preserve"> учредителей, членов коллегиального исполнительного</w:t>
      </w:r>
      <w:proofErr w:type="gramEnd"/>
      <w:r>
        <w:rPr>
          <w:sz w:val="18"/>
          <w:szCs w:val="18"/>
        </w:rPr>
        <w:t xml:space="preserve"> органа, лица, исполняющего функции единоличного исполнительного органа участника такого аукциона;</w:t>
      </w:r>
    </w:p>
    <w:p w:rsidR="00FB1141" w:rsidRDefault="00FB1141" w:rsidP="00092D5E">
      <w:pPr>
        <w:keepNext/>
        <w:keepLines/>
        <w:numPr>
          <w:ilvl w:val="3"/>
          <w:numId w:val="3"/>
        </w:numPr>
        <w:autoSpaceDE w:val="0"/>
        <w:autoSpaceDN w:val="0"/>
        <w:adjustRightInd w:val="0"/>
        <w:ind w:left="-284" w:firstLine="0"/>
        <w:rPr>
          <w:sz w:val="18"/>
          <w:szCs w:val="18"/>
        </w:rPr>
      </w:pPr>
      <w:r>
        <w:rPr>
          <w:sz w:val="18"/>
          <w:szCs w:val="18"/>
        </w:rPr>
        <w:t xml:space="preserve">документы, подтверждающие соответствие участника такого аукциона требованиям, установленным </w:t>
      </w:r>
      <w:hyperlink r:id="rId51" w:history="1">
        <w:r>
          <w:rPr>
            <w:rStyle w:val="afffd"/>
            <w:sz w:val="18"/>
            <w:szCs w:val="18"/>
          </w:rPr>
          <w:t>п. 1</w:t>
        </w:r>
      </w:hyperlink>
      <w:hyperlink r:id="rId52" w:history="1">
        <w:r>
          <w:rPr>
            <w:rStyle w:val="afffd"/>
            <w:sz w:val="18"/>
            <w:szCs w:val="18"/>
          </w:rPr>
          <w:t xml:space="preserve"> ч. 1</w:t>
        </w:r>
      </w:hyperlink>
      <w:r>
        <w:rPr>
          <w:sz w:val="18"/>
          <w:szCs w:val="18"/>
        </w:rPr>
        <w:t xml:space="preserve"> и </w:t>
      </w:r>
      <w:hyperlink r:id="rId53" w:history="1">
        <w:r>
          <w:rPr>
            <w:rStyle w:val="afffd"/>
            <w:sz w:val="18"/>
            <w:szCs w:val="18"/>
          </w:rPr>
          <w:t>ч. 2 ст. 31</w:t>
        </w:r>
      </w:hyperlink>
      <w:r>
        <w:rPr>
          <w:sz w:val="18"/>
          <w:szCs w:val="18"/>
        </w:rPr>
        <w:t xml:space="preserve"> (при наличии таких требований) Федерального закона о контрактной  системе, или копии этих документов, а также декларация о соответствии участника такого аукциона требованиям, установленным </w:t>
      </w:r>
      <w:hyperlink r:id="rId54" w:history="1">
        <w:r>
          <w:rPr>
            <w:rStyle w:val="afffd"/>
            <w:sz w:val="18"/>
            <w:szCs w:val="18"/>
          </w:rPr>
          <w:t>п. п. 3</w:t>
        </w:r>
      </w:hyperlink>
      <w:r>
        <w:rPr>
          <w:sz w:val="18"/>
          <w:szCs w:val="18"/>
        </w:rPr>
        <w:t xml:space="preserve"> - </w:t>
      </w:r>
      <w:hyperlink r:id="rId55" w:history="1">
        <w:r>
          <w:rPr>
            <w:rStyle w:val="afffd"/>
            <w:sz w:val="18"/>
            <w:szCs w:val="18"/>
          </w:rPr>
          <w:t>9 ч. 1</w:t>
        </w:r>
      </w:hyperlink>
      <w:r>
        <w:rPr>
          <w:sz w:val="18"/>
          <w:szCs w:val="18"/>
        </w:rPr>
        <w:t xml:space="preserve"> ст. 31 этого Закона;</w:t>
      </w:r>
    </w:p>
    <w:p w:rsidR="00FB1141" w:rsidRDefault="00FB1141" w:rsidP="00092D5E">
      <w:pPr>
        <w:keepNext/>
        <w:keepLines/>
        <w:numPr>
          <w:ilvl w:val="3"/>
          <w:numId w:val="3"/>
        </w:numPr>
        <w:autoSpaceDE w:val="0"/>
        <w:autoSpaceDN w:val="0"/>
        <w:adjustRightInd w:val="0"/>
        <w:ind w:left="-284" w:firstLine="0"/>
        <w:rPr>
          <w:sz w:val="18"/>
          <w:szCs w:val="18"/>
        </w:rPr>
      </w:pPr>
      <w:proofErr w:type="gramStart"/>
      <w:r>
        <w:rPr>
          <w:sz w:val="18"/>
          <w:szCs w:val="18"/>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p>
    <w:p w:rsidR="00FB1141" w:rsidRDefault="00FB1141" w:rsidP="00092D5E">
      <w:pPr>
        <w:keepNext/>
        <w:keepLines/>
        <w:numPr>
          <w:ilvl w:val="3"/>
          <w:numId w:val="3"/>
        </w:numPr>
        <w:autoSpaceDE w:val="0"/>
        <w:autoSpaceDN w:val="0"/>
        <w:adjustRightInd w:val="0"/>
        <w:ind w:left="-284" w:firstLine="0"/>
        <w:rPr>
          <w:sz w:val="18"/>
          <w:szCs w:val="18"/>
        </w:rPr>
      </w:pPr>
      <w:proofErr w:type="gramStart"/>
      <w:r>
        <w:rPr>
          <w:sz w:val="18"/>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Pr>
          <w:sz w:val="18"/>
          <w:szCs w:val="18"/>
        </w:rPr>
        <w:t xml:space="preserve"> является крупной сделкой.</w:t>
      </w:r>
    </w:p>
    <w:p w:rsidR="00FB1141" w:rsidRDefault="00FB1141" w:rsidP="00092D5E">
      <w:pPr>
        <w:keepNext/>
        <w:keepLines/>
        <w:numPr>
          <w:ilvl w:val="3"/>
          <w:numId w:val="3"/>
        </w:numPr>
        <w:autoSpaceDE w:val="0"/>
        <w:autoSpaceDN w:val="0"/>
        <w:adjustRightInd w:val="0"/>
        <w:ind w:left="-284" w:firstLine="0"/>
        <w:rPr>
          <w:sz w:val="18"/>
          <w:szCs w:val="18"/>
        </w:rPr>
      </w:pPr>
      <w:r>
        <w:rPr>
          <w:sz w:val="18"/>
          <w:szCs w:val="18"/>
        </w:rPr>
        <w:t xml:space="preserve">документы, подтверждающие право участника такого аукциона на получение преимущества в соответствии со </w:t>
      </w:r>
      <w:hyperlink r:id="rId56" w:anchor="Par438" w:history="1">
        <w:r>
          <w:rPr>
            <w:rStyle w:val="afffd"/>
            <w:sz w:val="18"/>
            <w:szCs w:val="18"/>
          </w:rPr>
          <w:t>статьями 28</w:t>
        </w:r>
      </w:hyperlink>
      <w:r>
        <w:rPr>
          <w:sz w:val="18"/>
          <w:szCs w:val="18"/>
        </w:rPr>
        <w:t xml:space="preserve"> - </w:t>
      </w:r>
      <w:hyperlink r:id="rId57" w:anchor="Par449" w:history="1">
        <w:r>
          <w:rPr>
            <w:rStyle w:val="afffd"/>
            <w:sz w:val="18"/>
            <w:szCs w:val="18"/>
          </w:rPr>
          <w:t>29</w:t>
        </w:r>
      </w:hyperlink>
      <w:r>
        <w:rPr>
          <w:sz w:val="18"/>
          <w:szCs w:val="18"/>
        </w:rPr>
        <w:t xml:space="preserve"> Федерального закона о контрактной  системе, или копии этих документов;</w:t>
      </w:r>
    </w:p>
    <w:p w:rsidR="00FB1141" w:rsidRDefault="00FB1141" w:rsidP="00092D5E">
      <w:pPr>
        <w:keepNext/>
        <w:keepLines/>
        <w:numPr>
          <w:ilvl w:val="3"/>
          <w:numId w:val="3"/>
        </w:numPr>
        <w:autoSpaceDE w:val="0"/>
        <w:autoSpaceDN w:val="0"/>
        <w:adjustRightInd w:val="0"/>
        <w:ind w:left="-284" w:firstLine="0"/>
        <w:rPr>
          <w:sz w:val="18"/>
          <w:szCs w:val="18"/>
        </w:rPr>
      </w:pPr>
      <w:r>
        <w:rPr>
          <w:rFonts w:eastAsia="Calibri"/>
          <w:sz w:val="18"/>
          <w:szCs w:val="18"/>
        </w:rPr>
        <w:t xml:space="preserve">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w:t>
      </w:r>
      <w:r>
        <w:rPr>
          <w:sz w:val="18"/>
          <w:szCs w:val="18"/>
        </w:rPr>
        <w:t>Федерального закона о контрактной  системе</w:t>
      </w:r>
      <w:r>
        <w:rPr>
          <w:rFonts w:eastAsia="Calibri"/>
          <w:sz w:val="18"/>
          <w:szCs w:val="18"/>
        </w:rPr>
        <w:t>;</w:t>
      </w:r>
    </w:p>
    <w:p w:rsidR="00FB1141" w:rsidRDefault="00FB1141" w:rsidP="00092D5E">
      <w:pPr>
        <w:keepNext/>
        <w:keepLines/>
        <w:numPr>
          <w:ilvl w:val="3"/>
          <w:numId w:val="3"/>
        </w:numPr>
        <w:autoSpaceDE w:val="0"/>
        <w:autoSpaceDN w:val="0"/>
        <w:adjustRightInd w:val="0"/>
        <w:ind w:left="-284" w:firstLine="0"/>
        <w:rPr>
          <w:sz w:val="18"/>
          <w:szCs w:val="18"/>
        </w:rPr>
      </w:pPr>
      <w:r>
        <w:rPr>
          <w:sz w:val="18"/>
          <w:szCs w:val="18"/>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r:id="rId58" w:anchor="Par167" w:history="1">
        <w:r>
          <w:rPr>
            <w:rStyle w:val="afffd"/>
            <w:sz w:val="18"/>
            <w:szCs w:val="18"/>
          </w:rPr>
          <w:t>статьей 14</w:t>
        </w:r>
      </w:hyperlink>
      <w:r>
        <w:rPr>
          <w:sz w:val="18"/>
          <w:szCs w:val="18"/>
        </w:rPr>
        <w:t xml:space="preserve"> Федерального закона о контрактной  системе, или копии этих документов.</w:t>
      </w:r>
    </w:p>
    <w:p w:rsidR="00FB1141" w:rsidRDefault="00FB1141" w:rsidP="00092D5E">
      <w:pPr>
        <w:pStyle w:val="3f"/>
        <w:keepNext/>
        <w:keepLines/>
        <w:widowControl/>
        <w:numPr>
          <w:ilvl w:val="2"/>
          <w:numId w:val="3"/>
        </w:numPr>
        <w:tabs>
          <w:tab w:val="left" w:pos="708"/>
        </w:tabs>
        <w:ind w:left="-284" w:firstLine="284"/>
        <w:textAlignment w:val="auto"/>
        <w:rPr>
          <w:sz w:val="18"/>
          <w:szCs w:val="18"/>
        </w:rPr>
      </w:pPr>
      <w:r>
        <w:rPr>
          <w:sz w:val="18"/>
          <w:szCs w:val="18"/>
        </w:rPr>
        <w:t xml:space="preserve">Непредставление необходимых информации и документов в составе заявки, наличие в таких документах недостоверных сведений об участнике электронного аукциона, подавшего такую заявку, является основанием для отстранения участника электронного аукциона от участия в аукционе. </w:t>
      </w:r>
    </w:p>
    <w:p w:rsidR="00FB1141" w:rsidRDefault="00FB1141" w:rsidP="00092D5E">
      <w:pPr>
        <w:pStyle w:val="3f"/>
        <w:keepNext/>
        <w:keepLines/>
        <w:widowControl/>
        <w:numPr>
          <w:ilvl w:val="2"/>
          <w:numId w:val="3"/>
        </w:numPr>
        <w:tabs>
          <w:tab w:val="left" w:pos="708"/>
        </w:tabs>
        <w:ind w:left="-284" w:firstLine="284"/>
        <w:textAlignment w:val="auto"/>
        <w:rPr>
          <w:sz w:val="18"/>
          <w:szCs w:val="18"/>
        </w:rPr>
      </w:pPr>
      <w:r>
        <w:rPr>
          <w:sz w:val="18"/>
          <w:szCs w:val="18"/>
        </w:rPr>
        <w:t>В случае установления недостоверности информации, содержащейся в документах, предоставленных участником электронного аукциона в составе заявки на участие в электронном аукционе, аукционная комиссия обязана отстранить такого участника от участия в электронном аукционе на любом этапе его проведения</w:t>
      </w:r>
      <w:proofErr w:type="gramStart"/>
      <w:r>
        <w:rPr>
          <w:sz w:val="18"/>
          <w:szCs w:val="18"/>
        </w:rPr>
        <w:t>."</w:t>
      </w:r>
      <w:proofErr w:type="gramEnd"/>
    </w:p>
    <w:p w:rsidR="00FB1141" w:rsidRDefault="00FB1141" w:rsidP="00092D5E">
      <w:pPr>
        <w:pStyle w:val="21"/>
        <w:keepLines/>
        <w:numPr>
          <w:ilvl w:val="1"/>
          <w:numId w:val="3"/>
        </w:numPr>
        <w:tabs>
          <w:tab w:val="left" w:pos="426"/>
        </w:tabs>
        <w:ind w:left="-284" w:firstLine="284"/>
        <w:jc w:val="left"/>
        <w:rPr>
          <w:sz w:val="18"/>
          <w:szCs w:val="18"/>
        </w:rPr>
      </w:pPr>
      <w:bookmarkStart w:id="56" w:name="_Toc389227806"/>
      <w:r>
        <w:rPr>
          <w:b w:val="0"/>
          <w:sz w:val="18"/>
          <w:szCs w:val="18"/>
        </w:rPr>
        <w:t>Количество заявок на участие в аукционе.</w:t>
      </w:r>
      <w:bookmarkEnd w:id="56"/>
      <w:r>
        <w:rPr>
          <w:b w:val="0"/>
          <w:sz w:val="18"/>
          <w:szCs w:val="18"/>
        </w:rPr>
        <w:t xml:space="preserve"> </w:t>
      </w:r>
    </w:p>
    <w:p w:rsidR="00FB1141" w:rsidRDefault="00FB1141" w:rsidP="00092D5E">
      <w:pPr>
        <w:pStyle w:val="3f"/>
        <w:keepNext/>
        <w:keepLines/>
        <w:widowControl/>
        <w:numPr>
          <w:ilvl w:val="2"/>
          <w:numId w:val="3"/>
        </w:numPr>
        <w:tabs>
          <w:tab w:val="left" w:pos="708"/>
        </w:tabs>
        <w:ind w:left="-284" w:firstLine="284"/>
        <w:textAlignment w:val="auto"/>
        <w:rPr>
          <w:sz w:val="18"/>
          <w:szCs w:val="18"/>
        </w:rPr>
      </w:pPr>
      <w:r>
        <w:rPr>
          <w:sz w:val="18"/>
          <w:szCs w:val="18"/>
        </w:rPr>
        <w:t>Участник электронного аукциона вправе подать только 1 (Одну) заявку на участие в аукционе в отношении каждого объекта закупки</w:t>
      </w:r>
    </w:p>
    <w:p w:rsidR="00FB1141" w:rsidRDefault="00FB1141" w:rsidP="00092D5E">
      <w:pPr>
        <w:pStyle w:val="21"/>
        <w:keepLines/>
        <w:numPr>
          <w:ilvl w:val="1"/>
          <w:numId w:val="3"/>
        </w:numPr>
        <w:tabs>
          <w:tab w:val="left" w:pos="426"/>
        </w:tabs>
        <w:ind w:left="-284" w:firstLine="284"/>
        <w:jc w:val="left"/>
        <w:rPr>
          <w:sz w:val="18"/>
          <w:szCs w:val="18"/>
        </w:rPr>
      </w:pPr>
      <w:bookmarkStart w:id="57" w:name="_Toc389227807"/>
      <w:r>
        <w:rPr>
          <w:b w:val="0"/>
          <w:sz w:val="18"/>
          <w:szCs w:val="18"/>
        </w:rPr>
        <w:t>Форма аукционного предложения по цене Контракта.</w:t>
      </w:r>
      <w:bookmarkEnd w:id="57"/>
    </w:p>
    <w:p w:rsidR="00FB1141" w:rsidRDefault="00FB1141" w:rsidP="00092D5E">
      <w:pPr>
        <w:keepNext/>
        <w:keepLines/>
        <w:numPr>
          <w:ilvl w:val="2"/>
          <w:numId w:val="3"/>
        </w:numPr>
        <w:tabs>
          <w:tab w:val="left" w:pos="709"/>
        </w:tabs>
        <w:adjustRightInd w:val="0"/>
        <w:ind w:left="-284" w:firstLine="284"/>
        <w:textAlignment w:val="baseline"/>
        <w:rPr>
          <w:sz w:val="18"/>
          <w:szCs w:val="18"/>
        </w:rPr>
      </w:pPr>
      <w:r>
        <w:rPr>
          <w:sz w:val="18"/>
          <w:szCs w:val="18"/>
        </w:rPr>
        <w:t>Участник электронного аукциона, направляя заявку на участие в электронном аукционе, заявляет о своем согласии доставить товар (выполнить работы, оказать услуги), являющийся объектом закупки электронного аукциона, в пределах стоимости, не превышающей начальную (максимальную) цену Контракта, указанную в извещении о проведении электронного аукциона. При этом конкретное предложение о цене контракта подается участником электронного аукциона непосредственно во время проведения аукциона.</w:t>
      </w:r>
    </w:p>
    <w:p w:rsidR="00FB1141" w:rsidRDefault="00FB1141" w:rsidP="00092D5E">
      <w:pPr>
        <w:pStyle w:val="21"/>
        <w:keepLines/>
        <w:numPr>
          <w:ilvl w:val="1"/>
          <w:numId w:val="3"/>
        </w:numPr>
        <w:tabs>
          <w:tab w:val="left" w:pos="426"/>
        </w:tabs>
        <w:ind w:left="-284" w:firstLine="284"/>
        <w:jc w:val="left"/>
        <w:rPr>
          <w:sz w:val="18"/>
          <w:szCs w:val="18"/>
        </w:rPr>
      </w:pPr>
      <w:bookmarkStart w:id="58" w:name="_Toc389227808"/>
      <w:r>
        <w:rPr>
          <w:b w:val="0"/>
          <w:sz w:val="18"/>
          <w:szCs w:val="18"/>
        </w:rPr>
        <w:t>Сведения о валюте, используемой для формирования цены контракта и расчетов с поставщиками (исполнителями, подрядчиками).</w:t>
      </w:r>
      <w:bookmarkEnd w:id="58"/>
    </w:p>
    <w:p w:rsidR="00FB1141" w:rsidRDefault="00FB1141" w:rsidP="00092D5E">
      <w:pPr>
        <w:keepNext/>
        <w:keepLines/>
        <w:numPr>
          <w:ilvl w:val="2"/>
          <w:numId w:val="3"/>
        </w:numPr>
        <w:autoSpaceDE w:val="0"/>
        <w:autoSpaceDN w:val="0"/>
        <w:adjustRightInd w:val="0"/>
        <w:ind w:left="-284" w:firstLine="284"/>
        <w:rPr>
          <w:sz w:val="18"/>
          <w:szCs w:val="18"/>
        </w:rPr>
      </w:pPr>
      <w:r>
        <w:rPr>
          <w:sz w:val="18"/>
          <w:szCs w:val="18"/>
        </w:rPr>
        <w:t>Валютой, используемой для формирования цены Контракта и расчетов с поставщиками, является российский рубль, если иное не предусмотрено «Информационной картой электронного аукциона».</w:t>
      </w:r>
    </w:p>
    <w:p w:rsidR="00FB1141" w:rsidRDefault="00FB1141" w:rsidP="00092D5E">
      <w:pPr>
        <w:keepNext/>
        <w:keepLines/>
        <w:numPr>
          <w:ilvl w:val="2"/>
          <w:numId w:val="3"/>
        </w:numPr>
        <w:autoSpaceDE w:val="0"/>
        <w:autoSpaceDN w:val="0"/>
        <w:adjustRightInd w:val="0"/>
        <w:ind w:left="-284" w:firstLine="284"/>
        <w:rPr>
          <w:sz w:val="18"/>
          <w:szCs w:val="18"/>
        </w:rPr>
      </w:pPr>
      <w:r>
        <w:rPr>
          <w:sz w:val="18"/>
          <w:szCs w:val="18"/>
        </w:rPr>
        <w:t xml:space="preserve">Порядок применения официального курса иностранной валюты к рублю </w:t>
      </w:r>
      <w:proofErr w:type="gramStart"/>
      <w:r>
        <w:rPr>
          <w:sz w:val="18"/>
          <w:szCs w:val="18"/>
        </w:rPr>
        <w:t>Российской Федерации, установленного Центральным банком Российской Федерации и используемого при оплате заключенного контракта указан</w:t>
      </w:r>
      <w:proofErr w:type="gramEnd"/>
      <w:r>
        <w:rPr>
          <w:sz w:val="18"/>
          <w:szCs w:val="18"/>
        </w:rPr>
        <w:t xml:space="preserve"> в «Информационной карте электронного аукциона».</w:t>
      </w:r>
    </w:p>
    <w:p w:rsidR="00FB1141" w:rsidRDefault="00FB1141" w:rsidP="00092D5E">
      <w:pPr>
        <w:keepNext/>
        <w:keepLines/>
        <w:rPr>
          <w:sz w:val="18"/>
          <w:szCs w:val="18"/>
        </w:rPr>
      </w:pPr>
    </w:p>
    <w:p w:rsidR="00FB1141" w:rsidRPr="00FB1141" w:rsidRDefault="00FB1141" w:rsidP="00092D5E">
      <w:pPr>
        <w:pStyle w:val="21"/>
        <w:keepLines/>
        <w:numPr>
          <w:ilvl w:val="0"/>
          <w:numId w:val="3"/>
        </w:numPr>
        <w:tabs>
          <w:tab w:val="left" w:pos="284"/>
        </w:tabs>
        <w:ind w:left="-284" w:firstLine="0"/>
        <w:contextualSpacing/>
        <w:rPr>
          <w:sz w:val="18"/>
          <w:szCs w:val="18"/>
        </w:rPr>
      </w:pPr>
      <w:bookmarkStart w:id="59" w:name="_Toc120629084"/>
      <w:bookmarkStart w:id="60" w:name="_Toc373138157"/>
      <w:bookmarkStart w:id="61" w:name="_Toc372532830"/>
      <w:bookmarkStart w:id="62" w:name="_Toc252183683"/>
      <w:r w:rsidRPr="00FB1141">
        <w:rPr>
          <w:sz w:val="18"/>
          <w:szCs w:val="18"/>
        </w:rPr>
        <w:t>РАССМОТРЕНИЕ ЗАЯВОК</w:t>
      </w:r>
      <w:bookmarkEnd w:id="59"/>
      <w:r w:rsidRPr="00FB1141">
        <w:rPr>
          <w:sz w:val="18"/>
          <w:szCs w:val="18"/>
        </w:rPr>
        <w:t xml:space="preserve"> НА УЧАСТИЕ В ЭЛЕКТРОННОМ АУКЦИОНЕ.</w:t>
      </w:r>
      <w:bookmarkEnd w:id="60"/>
      <w:bookmarkEnd w:id="61"/>
      <w:bookmarkEnd w:id="62"/>
    </w:p>
    <w:p w:rsidR="00FB1141" w:rsidRDefault="00FB1141" w:rsidP="00092D5E">
      <w:pPr>
        <w:pStyle w:val="21"/>
        <w:keepLines/>
        <w:numPr>
          <w:ilvl w:val="1"/>
          <w:numId w:val="3"/>
        </w:numPr>
        <w:tabs>
          <w:tab w:val="left" w:pos="284"/>
        </w:tabs>
        <w:ind w:left="-284" w:firstLine="0"/>
        <w:contextualSpacing/>
        <w:jc w:val="left"/>
        <w:rPr>
          <w:b w:val="0"/>
          <w:sz w:val="18"/>
          <w:szCs w:val="18"/>
        </w:rPr>
      </w:pPr>
      <w:bookmarkStart w:id="63" w:name="_Toc373138158"/>
      <w:bookmarkStart w:id="64" w:name="_Toc252183684"/>
      <w:r>
        <w:rPr>
          <w:b w:val="0"/>
          <w:sz w:val="18"/>
          <w:szCs w:val="18"/>
        </w:rPr>
        <w:t>Рассмотрение первых частей заявок на участие в электронном аукционе.</w:t>
      </w:r>
      <w:bookmarkEnd w:id="63"/>
      <w:bookmarkEnd w:id="64"/>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lastRenderedPageBreak/>
        <w:t>Единая комиссия проверяет первые части заявок на участие в аукционе на соответствие требованиям, установленным документацией о таком аукционе в отношении закупаемых товаров, работ, услуг.</w:t>
      </w:r>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Срок рассмотрения первых частей заявок на участие в электронном аукционе не может превышать семь дней </w:t>
      </w:r>
      <w:proofErr w:type="gramStart"/>
      <w:r>
        <w:rPr>
          <w:rFonts w:ascii="Times New Roman" w:hAnsi="Times New Roman" w:cs="Times New Roman"/>
          <w:b w:val="0"/>
          <w:color w:val="auto"/>
          <w:sz w:val="18"/>
          <w:szCs w:val="18"/>
        </w:rPr>
        <w:t>с даты окончания</w:t>
      </w:r>
      <w:proofErr w:type="gramEnd"/>
      <w:r>
        <w:rPr>
          <w:rFonts w:ascii="Times New Roman" w:hAnsi="Times New Roman" w:cs="Times New Roman"/>
          <w:b w:val="0"/>
          <w:color w:val="auto"/>
          <w:sz w:val="18"/>
          <w:szCs w:val="18"/>
        </w:rPr>
        <w:t xml:space="preserve"> срока подачи указанных заявок, указанной в «Информационной карте электронного аукциона» и в Извещении о проведении электронного аукциона.</w:t>
      </w:r>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proofErr w:type="gramStart"/>
      <w:r>
        <w:rPr>
          <w:rFonts w:ascii="Times New Roman" w:hAnsi="Times New Roman" w:cs="Times New Roman"/>
          <w:b w:val="0"/>
          <w:color w:val="auto"/>
          <w:sz w:val="18"/>
          <w:szCs w:val="18"/>
        </w:rPr>
        <w:t>На основании результатов рассмотрения первых частей заявок на участие в аукционе, содержащих сведения, предусмотренные пунктом 3.2.2. настоящего Раздела, Единой комиссией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w:t>
      </w:r>
      <w:proofErr w:type="gramEnd"/>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Участник закупки не допускается к участию в аукционе в случае:</w:t>
      </w:r>
    </w:p>
    <w:p w:rsidR="00FB1141" w:rsidRDefault="00FB1141" w:rsidP="00092D5E">
      <w:pPr>
        <w:pStyle w:val="31"/>
        <w:tabs>
          <w:tab w:val="left" w:pos="284"/>
        </w:tabs>
        <w:spacing w:before="0"/>
        <w:ind w:left="-284"/>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 не предоставления сведений, предусмотренных ч.3 ст. 66 Федерального закона о контрактной системе или предоставления недостоверных сведений.</w:t>
      </w:r>
    </w:p>
    <w:p w:rsidR="00FB1141" w:rsidRDefault="00FB1141" w:rsidP="00092D5E">
      <w:pPr>
        <w:pStyle w:val="31"/>
        <w:tabs>
          <w:tab w:val="left" w:pos="284"/>
        </w:tabs>
        <w:spacing w:before="0"/>
        <w:ind w:left="-284"/>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 - </w:t>
      </w:r>
      <w:proofErr w:type="gramStart"/>
      <w:r>
        <w:rPr>
          <w:rFonts w:ascii="Times New Roman" w:hAnsi="Times New Roman" w:cs="Times New Roman"/>
          <w:b w:val="0"/>
          <w:color w:val="auto"/>
          <w:sz w:val="18"/>
          <w:szCs w:val="18"/>
        </w:rPr>
        <w:t>не соответствия</w:t>
      </w:r>
      <w:proofErr w:type="gramEnd"/>
      <w:r>
        <w:rPr>
          <w:rFonts w:ascii="Times New Roman" w:hAnsi="Times New Roman" w:cs="Times New Roman"/>
          <w:b w:val="0"/>
          <w:color w:val="auto"/>
          <w:sz w:val="18"/>
          <w:szCs w:val="18"/>
        </w:rPr>
        <w:t xml:space="preserve"> сведений, предусмотренных ч.3 ст. 66 Федерального закона о контрактной системе, требованиям документации об электронном аукционе.</w:t>
      </w:r>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Отказ </w:t>
      </w:r>
      <w:proofErr w:type="gramStart"/>
      <w:r>
        <w:rPr>
          <w:rFonts w:ascii="Times New Roman" w:hAnsi="Times New Roman" w:cs="Times New Roman"/>
          <w:b w:val="0"/>
          <w:color w:val="auto"/>
          <w:sz w:val="18"/>
          <w:szCs w:val="18"/>
        </w:rPr>
        <w:t>в допуске к участию в открытом аукционе в электронной форме по основаниям</w:t>
      </w:r>
      <w:proofErr w:type="gramEnd"/>
      <w:r>
        <w:rPr>
          <w:rFonts w:ascii="Times New Roman" w:hAnsi="Times New Roman" w:cs="Times New Roman"/>
          <w:b w:val="0"/>
          <w:color w:val="auto"/>
          <w:sz w:val="18"/>
          <w:szCs w:val="18"/>
        </w:rPr>
        <w:t>, не предусмотренным п. 4.1.4. настоящего Раздела, не допускается.</w:t>
      </w:r>
    </w:p>
    <w:p w:rsidR="00FB1141" w:rsidRPr="00FB1141" w:rsidRDefault="00FB1141" w:rsidP="00092D5E">
      <w:pPr>
        <w:pStyle w:val="21"/>
        <w:keepLines/>
        <w:numPr>
          <w:ilvl w:val="0"/>
          <w:numId w:val="3"/>
        </w:numPr>
        <w:tabs>
          <w:tab w:val="left" w:pos="284"/>
        </w:tabs>
        <w:ind w:left="-284" w:firstLine="0"/>
        <w:contextualSpacing/>
        <w:rPr>
          <w:sz w:val="18"/>
          <w:szCs w:val="18"/>
        </w:rPr>
      </w:pPr>
      <w:bookmarkStart w:id="65" w:name="_Toc373138159"/>
      <w:bookmarkStart w:id="66" w:name="_Toc372532831"/>
      <w:r w:rsidRPr="00FB1141">
        <w:rPr>
          <w:sz w:val="18"/>
          <w:szCs w:val="18"/>
        </w:rPr>
        <w:t>ОПРЕДЕЛЕНИЕ ПОБЕДИТЕЛЯ АУКЦИОНА.</w:t>
      </w:r>
      <w:bookmarkEnd w:id="65"/>
      <w:bookmarkEnd w:id="66"/>
    </w:p>
    <w:p w:rsidR="00FB1141" w:rsidRDefault="00FB1141" w:rsidP="00092D5E">
      <w:pPr>
        <w:pStyle w:val="21"/>
        <w:keepLines/>
        <w:numPr>
          <w:ilvl w:val="1"/>
          <w:numId w:val="3"/>
        </w:numPr>
        <w:tabs>
          <w:tab w:val="left" w:pos="284"/>
        </w:tabs>
        <w:ind w:left="-284" w:firstLine="0"/>
        <w:contextualSpacing/>
        <w:jc w:val="left"/>
        <w:rPr>
          <w:b w:val="0"/>
          <w:sz w:val="18"/>
          <w:szCs w:val="18"/>
        </w:rPr>
      </w:pPr>
      <w:bookmarkStart w:id="67" w:name="_Toc373138160"/>
      <w:r>
        <w:rPr>
          <w:b w:val="0"/>
          <w:sz w:val="18"/>
          <w:szCs w:val="18"/>
        </w:rPr>
        <w:t>Проведение электронного аукциона</w:t>
      </w:r>
      <w:bookmarkEnd w:id="67"/>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proofErr w:type="gramStart"/>
      <w:r>
        <w:rPr>
          <w:rFonts w:ascii="Times New Roman" w:hAnsi="Times New Roman" w:cs="Times New Roman"/>
          <w:b w:val="0"/>
          <w:color w:val="auto"/>
          <w:sz w:val="18"/>
          <w:szCs w:val="18"/>
        </w:rPr>
        <w:t>Электронный аукцион проводится на электронной площадке в указанный в извещении о проведении электронного аукциона и в «Информационной карте электронного аукциона» определенный с учетом раздела 4 настоящей инструкции день.</w:t>
      </w:r>
      <w:proofErr w:type="gramEnd"/>
      <w:r>
        <w:rPr>
          <w:rFonts w:ascii="Times New Roman" w:hAnsi="Times New Roman" w:cs="Times New Roman"/>
          <w:b w:val="0"/>
          <w:color w:val="auto"/>
          <w:sz w:val="18"/>
          <w:szCs w:val="18"/>
        </w:rPr>
        <w:t xml:space="preserve">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bookmarkStart w:id="68" w:name="Par1"/>
      <w:bookmarkEnd w:id="68"/>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Днем проведения электронного аукциона является рабочий день, следующий после истечения двух дней с даты </w:t>
      </w:r>
      <w:proofErr w:type="gramStart"/>
      <w:r>
        <w:rPr>
          <w:rFonts w:ascii="Times New Roman" w:hAnsi="Times New Roman" w:cs="Times New Roman"/>
          <w:b w:val="0"/>
          <w:color w:val="auto"/>
          <w:sz w:val="18"/>
          <w:szCs w:val="18"/>
        </w:rPr>
        <w:t>окончания срока рассмотрения первых частей заявок</w:t>
      </w:r>
      <w:proofErr w:type="gramEnd"/>
      <w:r>
        <w:rPr>
          <w:rFonts w:ascii="Times New Roman" w:hAnsi="Times New Roman" w:cs="Times New Roman"/>
          <w:b w:val="0"/>
          <w:color w:val="auto"/>
          <w:sz w:val="18"/>
          <w:szCs w:val="18"/>
        </w:rPr>
        <w:t xml:space="preserve"> на участие в таком аукционе.</w:t>
      </w:r>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положениями Федерального закона о контрактной системе.</w:t>
      </w:r>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Участник электронного аукциона, который предложил наиболее низкую цену контракта и заявка на </w:t>
      </w:r>
      <w:proofErr w:type="gramStart"/>
      <w:r>
        <w:rPr>
          <w:rFonts w:ascii="Times New Roman" w:hAnsi="Times New Roman" w:cs="Times New Roman"/>
          <w:b w:val="0"/>
          <w:color w:val="auto"/>
          <w:sz w:val="18"/>
          <w:szCs w:val="18"/>
        </w:rPr>
        <w:t>участие</w:t>
      </w:r>
      <w:proofErr w:type="gramEnd"/>
      <w:r>
        <w:rPr>
          <w:rFonts w:ascii="Times New Roman" w:hAnsi="Times New Roman" w:cs="Times New Roman"/>
          <w:b w:val="0"/>
          <w:color w:val="auto"/>
          <w:sz w:val="18"/>
          <w:szCs w:val="18"/>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FB1141" w:rsidRDefault="00FB1141" w:rsidP="00092D5E">
      <w:pPr>
        <w:pStyle w:val="21"/>
        <w:keepLines/>
        <w:numPr>
          <w:ilvl w:val="1"/>
          <w:numId w:val="3"/>
        </w:numPr>
        <w:tabs>
          <w:tab w:val="left" w:pos="284"/>
        </w:tabs>
        <w:ind w:left="-284" w:firstLine="0"/>
        <w:contextualSpacing/>
        <w:jc w:val="left"/>
        <w:rPr>
          <w:b w:val="0"/>
          <w:sz w:val="18"/>
          <w:szCs w:val="18"/>
        </w:rPr>
      </w:pPr>
      <w:bookmarkStart w:id="69" w:name="_Toc373138161"/>
      <w:r>
        <w:rPr>
          <w:b w:val="0"/>
          <w:sz w:val="18"/>
          <w:szCs w:val="18"/>
        </w:rPr>
        <w:t>Рассмотрение вторых частей заявок.</w:t>
      </w:r>
      <w:bookmarkEnd w:id="69"/>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Единая комиссия рассматривает вторые части заявок на участие в аукционе, а также документы, направленные уполномоченному органу оператором электронной площадки, в части соответствия их требованиям, установленным документацией об аукционе.</w:t>
      </w:r>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Общий срок рассмотрения вторых частей заявок на участие в электронном аукционе не может превышать три рабочих дня </w:t>
      </w:r>
      <w:proofErr w:type="gramStart"/>
      <w:r>
        <w:rPr>
          <w:rFonts w:ascii="Times New Roman" w:hAnsi="Times New Roman" w:cs="Times New Roman"/>
          <w:b w:val="0"/>
          <w:color w:val="auto"/>
          <w:sz w:val="18"/>
          <w:szCs w:val="18"/>
        </w:rPr>
        <w:t>с даты размещения</w:t>
      </w:r>
      <w:proofErr w:type="gramEnd"/>
      <w:r>
        <w:rPr>
          <w:rFonts w:ascii="Times New Roman" w:hAnsi="Times New Roman" w:cs="Times New Roman"/>
          <w:b w:val="0"/>
          <w:color w:val="auto"/>
          <w:sz w:val="18"/>
          <w:szCs w:val="18"/>
        </w:rPr>
        <w:t xml:space="preserve"> на электронной площадке протокола проведения электронного аукциона.  </w:t>
      </w:r>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Заявка на участие в аукционе признается не соответствующей требованиям, установленным документацией об аукционе, в случае:</w:t>
      </w:r>
    </w:p>
    <w:p w:rsidR="00FB1141" w:rsidRDefault="00FB1141" w:rsidP="00092D5E">
      <w:pPr>
        <w:keepNext/>
        <w:keepLines/>
        <w:tabs>
          <w:tab w:val="left" w:pos="284"/>
          <w:tab w:val="left" w:pos="720"/>
          <w:tab w:val="left" w:pos="1260"/>
        </w:tabs>
        <w:autoSpaceDE w:val="0"/>
        <w:autoSpaceDN w:val="0"/>
        <w:adjustRightInd w:val="0"/>
        <w:ind w:left="-284"/>
        <w:contextualSpacing/>
        <w:rPr>
          <w:sz w:val="18"/>
          <w:szCs w:val="18"/>
        </w:rPr>
      </w:pPr>
      <w:proofErr w:type="gramStart"/>
      <w:r>
        <w:rPr>
          <w:sz w:val="18"/>
          <w:szCs w:val="18"/>
        </w:rPr>
        <w:t xml:space="preserve">1) непредставления документов, определенных пунктом 3.3.3. настоящего Раздела, с учетом документов, ранее представленных в составе первых частей заявок на участие в открытом аукционе, отсутствия документов, непредставления документов и информации, которые предусмотрены </w:t>
      </w:r>
      <w:hyperlink r:id="rId59" w:anchor="Par992" w:history="1">
        <w:r>
          <w:rPr>
            <w:rStyle w:val="afffd"/>
            <w:sz w:val="18"/>
            <w:szCs w:val="18"/>
          </w:rPr>
          <w:t>пунктами 1</w:t>
        </w:r>
      </w:hyperlink>
      <w:r>
        <w:rPr>
          <w:sz w:val="18"/>
          <w:szCs w:val="18"/>
        </w:rPr>
        <w:t xml:space="preserve">, </w:t>
      </w:r>
      <w:hyperlink r:id="rId60" w:anchor="Par994" w:history="1">
        <w:r>
          <w:rPr>
            <w:rStyle w:val="afffd"/>
            <w:sz w:val="18"/>
            <w:szCs w:val="18"/>
          </w:rPr>
          <w:t>3</w:t>
        </w:r>
      </w:hyperlink>
      <w:r>
        <w:rPr>
          <w:sz w:val="18"/>
          <w:szCs w:val="18"/>
        </w:rPr>
        <w:t xml:space="preserve"> - </w:t>
      </w:r>
      <w:hyperlink r:id="rId61" w:anchor="Par996" w:history="1">
        <w:r>
          <w:rPr>
            <w:rStyle w:val="afffd"/>
            <w:sz w:val="18"/>
            <w:szCs w:val="18"/>
          </w:rPr>
          <w:t>5</w:t>
        </w:r>
      </w:hyperlink>
      <w:r>
        <w:rPr>
          <w:sz w:val="18"/>
          <w:szCs w:val="18"/>
        </w:rPr>
        <w:t xml:space="preserve">, </w:t>
      </w:r>
      <w:hyperlink r:id="rId62" w:anchor="Par998" w:history="1">
        <w:r>
          <w:rPr>
            <w:rStyle w:val="afffd"/>
            <w:sz w:val="18"/>
            <w:szCs w:val="18"/>
          </w:rPr>
          <w:t>7</w:t>
        </w:r>
      </w:hyperlink>
      <w:r>
        <w:rPr>
          <w:sz w:val="18"/>
          <w:szCs w:val="18"/>
        </w:rPr>
        <w:t xml:space="preserve"> и </w:t>
      </w:r>
      <w:hyperlink r:id="rId63" w:anchor="Par999" w:history="1">
        <w:r>
          <w:rPr>
            <w:rStyle w:val="afffd"/>
            <w:sz w:val="18"/>
            <w:szCs w:val="18"/>
          </w:rPr>
          <w:t>8 части 2 статьи 62</w:t>
        </w:r>
      </w:hyperlink>
      <w:r>
        <w:rPr>
          <w:sz w:val="18"/>
          <w:szCs w:val="18"/>
        </w:rPr>
        <w:t xml:space="preserve">, </w:t>
      </w:r>
      <w:hyperlink r:id="rId64" w:anchor="Par1054" w:history="1">
        <w:r>
          <w:rPr>
            <w:rStyle w:val="afffd"/>
            <w:sz w:val="18"/>
            <w:szCs w:val="18"/>
          </w:rPr>
          <w:t>частями 3</w:t>
        </w:r>
      </w:hyperlink>
      <w:r>
        <w:rPr>
          <w:sz w:val="18"/>
          <w:szCs w:val="18"/>
        </w:rPr>
        <w:t xml:space="preserve"> и</w:t>
      </w:r>
      <w:proofErr w:type="gramEnd"/>
      <w:r>
        <w:rPr>
          <w:sz w:val="18"/>
          <w:szCs w:val="18"/>
        </w:rPr>
        <w:t xml:space="preserve"> </w:t>
      </w:r>
      <w:hyperlink r:id="rId65" w:anchor="Par1063" w:history="1">
        <w:r>
          <w:rPr>
            <w:rStyle w:val="afffd"/>
            <w:sz w:val="18"/>
            <w:szCs w:val="18"/>
          </w:rPr>
          <w:t>5 статьи 66</w:t>
        </w:r>
      </w:hyperlink>
      <w:r>
        <w:rPr>
          <w:sz w:val="18"/>
          <w:szCs w:val="18"/>
        </w:rPr>
        <w:t xml:space="preserve"> Федерального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w:t>
      </w:r>
    </w:p>
    <w:p w:rsidR="00FB1141" w:rsidRDefault="00FB1141" w:rsidP="00092D5E">
      <w:pPr>
        <w:keepNext/>
        <w:keepLines/>
        <w:tabs>
          <w:tab w:val="left" w:pos="284"/>
          <w:tab w:val="left" w:pos="720"/>
          <w:tab w:val="left" w:pos="1260"/>
        </w:tabs>
        <w:autoSpaceDE w:val="0"/>
        <w:autoSpaceDN w:val="0"/>
        <w:adjustRightInd w:val="0"/>
        <w:ind w:left="-284"/>
        <w:contextualSpacing/>
        <w:rPr>
          <w:sz w:val="18"/>
          <w:szCs w:val="18"/>
        </w:rPr>
      </w:pPr>
      <w:r>
        <w:rPr>
          <w:sz w:val="18"/>
          <w:szCs w:val="18"/>
        </w:rPr>
        <w:t>2) несоответствия участника такого аукциона требованиям, установленным в соответствии с частью 1, частями 1</w:t>
      </w:r>
      <w:r>
        <w:rPr>
          <w:sz w:val="18"/>
          <w:szCs w:val="18"/>
          <w:vertAlign w:val="superscript"/>
        </w:rPr>
        <w:t>1</w:t>
      </w:r>
      <w:r>
        <w:rPr>
          <w:sz w:val="18"/>
          <w:szCs w:val="18"/>
        </w:rPr>
        <w:t xml:space="preserve"> и 2 (при наличии таких требований) статьи 31Федерального закона.</w:t>
      </w:r>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proofErr w:type="gramStart"/>
      <w:r>
        <w:rPr>
          <w:rFonts w:ascii="Times New Roman" w:hAnsi="Times New Roman" w:cs="Times New Roman"/>
          <w:b w:val="0"/>
          <w:color w:val="auto"/>
          <w:sz w:val="18"/>
          <w:szCs w:val="18"/>
        </w:rPr>
        <w:t>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w:t>
      </w:r>
      <w:proofErr w:type="gramEnd"/>
      <w:r>
        <w:rPr>
          <w:rFonts w:ascii="Times New Roman" w:hAnsi="Times New Roman" w:cs="Times New Roman"/>
          <w:b w:val="0"/>
          <w:color w:val="auto"/>
          <w:sz w:val="18"/>
          <w:szCs w:val="18"/>
        </w:rPr>
        <w:t xml:space="preserve"> о принятых решениях.</w:t>
      </w:r>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color w:val="auto"/>
          <w:sz w:val="18"/>
          <w:szCs w:val="18"/>
        </w:rPr>
      </w:pPr>
      <w:r>
        <w:rPr>
          <w:rFonts w:ascii="Times New Roman" w:hAnsi="Times New Roman" w:cs="Times New Roman"/>
          <w:b w:val="0"/>
          <w:color w:val="auto"/>
          <w:sz w:val="18"/>
          <w:szCs w:val="18"/>
        </w:rPr>
        <w:t xml:space="preserve">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w:t>
      </w:r>
      <w:proofErr w:type="spellStart"/>
      <w:r>
        <w:rPr>
          <w:rFonts w:ascii="Times New Roman" w:hAnsi="Times New Roman" w:cs="Times New Roman"/>
          <w:b w:val="0"/>
          <w:color w:val="auto"/>
          <w:sz w:val="18"/>
          <w:szCs w:val="18"/>
        </w:rPr>
        <w:t>операторуэлектронной</w:t>
      </w:r>
      <w:proofErr w:type="spellEnd"/>
      <w:r>
        <w:rPr>
          <w:rFonts w:ascii="Times New Roman" w:hAnsi="Times New Roman" w:cs="Times New Roman"/>
          <w:b w:val="0"/>
          <w:color w:val="auto"/>
          <w:sz w:val="18"/>
          <w:szCs w:val="18"/>
        </w:rPr>
        <w:t xml:space="preserve"> площадки, с момента опубликования указанного протокола.</w:t>
      </w:r>
    </w:p>
    <w:p w:rsidR="00FB1141" w:rsidRPr="00FB1141" w:rsidRDefault="00FB1141" w:rsidP="00092D5E">
      <w:pPr>
        <w:pStyle w:val="21"/>
        <w:keepLines/>
        <w:numPr>
          <w:ilvl w:val="0"/>
          <w:numId w:val="3"/>
        </w:numPr>
        <w:tabs>
          <w:tab w:val="left" w:pos="284"/>
        </w:tabs>
        <w:ind w:left="-284" w:firstLine="0"/>
        <w:contextualSpacing/>
        <w:rPr>
          <w:sz w:val="18"/>
          <w:szCs w:val="18"/>
        </w:rPr>
      </w:pPr>
      <w:bookmarkStart w:id="70" w:name="_Toc373138162"/>
      <w:r w:rsidRPr="00FB1141">
        <w:rPr>
          <w:sz w:val="18"/>
          <w:szCs w:val="18"/>
        </w:rPr>
        <w:t>ЗАКЛЮЧЕНИЕ КОНТРАКТА ПО РЕЗУЛЬТАТАМ ЭЛЕКТРОННОГО АУКЦИОНА.</w:t>
      </w:r>
      <w:bookmarkEnd w:id="70"/>
    </w:p>
    <w:p w:rsidR="00FB1141" w:rsidRDefault="00FB1141" w:rsidP="00092D5E">
      <w:pPr>
        <w:pStyle w:val="21"/>
        <w:keepLines/>
        <w:numPr>
          <w:ilvl w:val="1"/>
          <w:numId w:val="3"/>
        </w:numPr>
        <w:tabs>
          <w:tab w:val="left" w:pos="284"/>
        </w:tabs>
        <w:ind w:left="-284" w:firstLine="0"/>
        <w:contextualSpacing/>
        <w:jc w:val="left"/>
        <w:rPr>
          <w:b w:val="0"/>
          <w:sz w:val="18"/>
          <w:szCs w:val="18"/>
        </w:rPr>
      </w:pPr>
      <w:bookmarkStart w:id="71" w:name="_Toc373138163"/>
      <w:bookmarkStart w:id="72" w:name="_Toc286523222"/>
      <w:bookmarkStart w:id="73" w:name="_Toc123405486"/>
      <w:bookmarkStart w:id="74" w:name="_Ref119429973"/>
      <w:r>
        <w:rPr>
          <w:b w:val="0"/>
          <w:sz w:val="18"/>
          <w:szCs w:val="18"/>
        </w:rPr>
        <w:t>Срок заключения контракта</w:t>
      </w:r>
      <w:bookmarkEnd w:id="71"/>
      <w:bookmarkEnd w:id="72"/>
      <w:bookmarkEnd w:id="73"/>
      <w:bookmarkEnd w:id="74"/>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r:id="rId66" w:anchor="Par1136" w:history="1">
        <w:r>
          <w:rPr>
            <w:rStyle w:val="afffd"/>
            <w:b w:val="0"/>
            <w:color w:val="auto"/>
            <w:sz w:val="18"/>
            <w:szCs w:val="18"/>
          </w:rPr>
          <w:t>статьей 69</w:t>
        </w:r>
      </w:hyperlink>
      <w:r>
        <w:rPr>
          <w:rFonts w:ascii="Times New Roman" w:hAnsi="Times New Roman" w:cs="Times New Roman"/>
          <w:b w:val="0"/>
          <w:color w:val="auto"/>
          <w:sz w:val="18"/>
          <w:szCs w:val="18"/>
        </w:rPr>
        <w:t xml:space="preserve"> Федерального закона о контрактной системе признана соответствующей требованиям, установленным документацией о таком аукционе.</w:t>
      </w:r>
    </w:p>
    <w:p w:rsidR="00FB1141" w:rsidRDefault="00FB1141" w:rsidP="00092D5E">
      <w:pPr>
        <w:pStyle w:val="31"/>
        <w:numPr>
          <w:ilvl w:val="2"/>
          <w:numId w:val="3"/>
        </w:numPr>
        <w:tabs>
          <w:tab w:val="left" w:pos="284"/>
        </w:tabs>
        <w:spacing w:before="0"/>
        <w:ind w:left="-284" w:firstLine="0"/>
        <w:contextualSpacing/>
        <w:rPr>
          <w:rFonts w:ascii="Times New Roman" w:hAnsi="Times New Roman" w:cs="Times New Roman"/>
          <w:b w:val="0"/>
          <w:color w:val="auto"/>
          <w:sz w:val="18"/>
          <w:szCs w:val="18"/>
        </w:rPr>
      </w:pPr>
      <w:proofErr w:type="gramStart"/>
      <w:r>
        <w:rPr>
          <w:rFonts w:ascii="Times New Roman" w:hAnsi="Times New Roman" w:cs="Times New Roman"/>
          <w:b w:val="0"/>
          <w:color w:val="auto"/>
          <w:sz w:val="18"/>
          <w:szCs w:val="18"/>
        </w:rPr>
        <w:t>Заказчик в течение пяти дней, с даты размещения в единой информационной системе протокола подведения итогов электронного аукциона,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w:t>
      </w:r>
      <w:proofErr w:type="gramEnd"/>
      <w:r>
        <w:rPr>
          <w:rFonts w:ascii="Times New Roman" w:hAnsi="Times New Roman" w:cs="Times New Roman"/>
          <w:b w:val="0"/>
          <w:color w:val="auto"/>
          <w:sz w:val="18"/>
          <w:szCs w:val="18"/>
        </w:rPr>
        <w:t xml:space="preserve"> участника, в проект контракта, прилагаемый к документации о таком аукционе.</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lastRenderedPageBreak/>
        <w:t xml:space="preserve">В течение пяти дней </w:t>
      </w:r>
      <w:proofErr w:type="gramStart"/>
      <w:r>
        <w:rPr>
          <w:rFonts w:ascii="Times New Roman" w:hAnsi="Times New Roman" w:cs="Times New Roman"/>
          <w:b w:val="0"/>
          <w:color w:val="auto"/>
          <w:sz w:val="18"/>
          <w:szCs w:val="18"/>
        </w:rPr>
        <w:t>с даты размещения</w:t>
      </w:r>
      <w:proofErr w:type="gramEnd"/>
      <w:r>
        <w:rPr>
          <w:rFonts w:ascii="Times New Roman" w:hAnsi="Times New Roman" w:cs="Times New Roman"/>
          <w:b w:val="0"/>
          <w:color w:val="auto"/>
          <w:sz w:val="18"/>
          <w:szCs w:val="18"/>
        </w:rPr>
        <w:t xml:space="preserve">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w:t>
      </w:r>
      <w:proofErr w:type="gramStart"/>
      <w:r>
        <w:rPr>
          <w:rFonts w:ascii="Times New Roman" w:hAnsi="Times New Roman" w:cs="Times New Roman"/>
          <w:b w:val="0"/>
          <w:color w:val="auto"/>
          <w:sz w:val="18"/>
          <w:szCs w:val="18"/>
        </w:rPr>
        <w:t>,</w:t>
      </w:r>
      <w:proofErr w:type="gramEnd"/>
      <w:r>
        <w:rPr>
          <w:rFonts w:ascii="Times New Roman" w:hAnsi="Times New Roman" w:cs="Times New Roman"/>
          <w:b w:val="0"/>
          <w:color w:val="auto"/>
          <w:sz w:val="18"/>
          <w:szCs w:val="18"/>
        </w:rPr>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67" w:anchor="Par576" w:history="1">
        <w:r>
          <w:rPr>
            <w:rStyle w:val="afffd"/>
            <w:b w:val="0"/>
            <w:color w:val="auto"/>
            <w:sz w:val="18"/>
            <w:szCs w:val="18"/>
          </w:rPr>
          <w:t>частью 1 статьи 37</w:t>
        </w:r>
      </w:hyperlink>
      <w:r>
        <w:rPr>
          <w:rFonts w:ascii="Times New Roman" w:hAnsi="Times New Roman" w:cs="Times New Roman"/>
          <w:b w:val="0"/>
          <w:color w:val="auto"/>
          <w:sz w:val="18"/>
          <w:szCs w:val="18"/>
        </w:rPr>
        <w:t xml:space="preserve"> Федерального закона о контрактной системе, обеспечение исполнения контракта или информацию, предусмотренные </w:t>
      </w:r>
      <w:hyperlink r:id="rId68" w:anchor="Par577" w:history="1">
        <w:r>
          <w:rPr>
            <w:rStyle w:val="afffd"/>
            <w:b w:val="0"/>
            <w:color w:val="auto"/>
            <w:sz w:val="18"/>
            <w:szCs w:val="18"/>
          </w:rPr>
          <w:t>частью 2 статьи 37</w:t>
        </w:r>
      </w:hyperlink>
      <w:r>
        <w:rPr>
          <w:rFonts w:ascii="Times New Roman" w:hAnsi="Times New Roman" w:cs="Times New Roman"/>
          <w:b w:val="0"/>
          <w:color w:val="auto"/>
          <w:sz w:val="18"/>
          <w:szCs w:val="18"/>
        </w:rPr>
        <w:t xml:space="preserve"> Федерального закона о контрактной системе, а также обоснование цены контракта в соответствии с </w:t>
      </w:r>
      <w:hyperlink r:id="rId69" w:anchor="Par586" w:history="1">
        <w:r>
          <w:rPr>
            <w:rStyle w:val="afffd"/>
            <w:b w:val="0"/>
            <w:color w:val="auto"/>
            <w:sz w:val="18"/>
            <w:szCs w:val="18"/>
          </w:rPr>
          <w:t>частью 9 статьи 37</w:t>
        </w:r>
      </w:hyperlink>
      <w:r>
        <w:rPr>
          <w:rFonts w:ascii="Times New Roman" w:hAnsi="Times New Roman" w:cs="Times New Roman"/>
          <w:b w:val="0"/>
          <w:color w:val="auto"/>
          <w:sz w:val="18"/>
          <w:szCs w:val="18"/>
        </w:rPr>
        <w:t xml:space="preserve"> Федерального закона о контрактной системе при заключении контракта на поставку товара, необходимого для нормального жизнеобеспечения (продовольствия, сре</w:t>
      </w:r>
      <w:proofErr w:type="gramStart"/>
      <w:r>
        <w:rPr>
          <w:rFonts w:ascii="Times New Roman" w:hAnsi="Times New Roman" w:cs="Times New Roman"/>
          <w:b w:val="0"/>
          <w:color w:val="auto"/>
          <w:sz w:val="18"/>
          <w:szCs w:val="18"/>
        </w:rPr>
        <w:t>дств дл</w:t>
      </w:r>
      <w:proofErr w:type="gramEnd"/>
      <w:r>
        <w:rPr>
          <w:rFonts w:ascii="Times New Roman" w:hAnsi="Times New Roman" w:cs="Times New Roman"/>
          <w:b w:val="0"/>
          <w:color w:val="auto"/>
          <w:sz w:val="18"/>
          <w:szCs w:val="18"/>
        </w:rPr>
        <w:t>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Победитель электронного аукциона, с которым заключается контракт, в случае наличия разногласий по проекту контракта, размещенному в соответствии с положениями пункта 6.1.2,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proofErr w:type="gramStart"/>
      <w:r>
        <w:rPr>
          <w:rFonts w:ascii="Times New Roman" w:hAnsi="Times New Roman" w:cs="Times New Roman"/>
          <w:b w:val="0"/>
          <w:color w:val="auto"/>
          <w:sz w:val="18"/>
          <w:szCs w:val="18"/>
        </w:rPr>
        <w:t>В течение трех рабочих дней с даты размещения победителем электронного аукциона в единой информационной системе протокола разногласий в соответствии с пунктом 4.1.4, заказчик рассматривает данный протокол разногласий и без подписи заказчика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w:t>
      </w:r>
      <w:proofErr w:type="gramEnd"/>
      <w:r>
        <w:rPr>
          <w:rFonts w:ascii="Times New Roman" w:hAnsi="Times New Roman" w:cs="Times New Roman"/>
          <w:b w:val="0"/>
          <w:color w:val="auto"/>
          <w:sz w:val="18"/>
          <w:szCs w:val="18"/>
        </w:rPr>
        <w:t xml:space="preserve"> в протоколе разногласий замечания победителя такого аукциона.</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proofErr w:type="gramStart"/>
      <w:r>
        <w:rPr>
          <w:rFonts w:ascii="Times New Roman" w:hAnsi="Times New Roman" w:cs="Times New Roman"/>
          <w:b w:val="0"/>
          <w:color w:val="auto"/>
          <w:sz w:val="18"/>
          <w:szCs w:val="18"/>
        </w:rPr>
        <w:t>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С момента </w:t>
      </w:r>
      <w:proofErr w:type="gramStart"/>
      <w:r>
        <w:rPr>
          <w:rFonts w:ascii="Times New Roman" w:hAnsi="Times New Roman" w:cs="Times New Roman"/>
          <w:b w:val="0"/>
          <w:color w:val="auto"/>
          <w:sz w:val="18"/>
          <w:szCs w:val="18"/>
        </w:rPr>
        <w:t>размещения</w:t>
      </w:r>
      <w:proofErr w:type="gramEnd"/>
      <w:r>
        <w:rPr>
          <w:rFonts w:ascii="Times New Roman" w:hAnsi="Times New Roman" w:cs="Times New Roman"/>
          <w:b w:val="0"/>
          <w:color w:val="auto"/>
          <w:sz w:val="18"/>
          <w:szCs w:val="18"/>
        </w:rPr>
        <w:t xml:space="preserve"> в единой информационной системе подписанного заказчиком контракта он считается заключенным.</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Контракт может быть заключен не ранее чем через десять дней </w:t>
      </w:r>
      <w:proofErr w:type="gramStart"/>
      <w:r>
        <w:rPr>
          <w:rFonts w:ascii="Times New Roman" w:hAnsi="Times New Roman" w:cs="Times New Roman"/>
          <w:b w:val="0"/>
          <w:color w:val="auto"/>
          <w:sz w:val="18"/>
          <w:szCs w:val="18"/>
        </w:rPr>
        <w:t>с даты размещения</w:t>
      </w:r>
      <w:proofErr w:type="gramEnd"/>
      <w:r>
        <w:rPr>
          <w:rFonts w:ascii="Times New Roman" w:hAnsi="Times New Roman" w:cs="Times New Roman"/>
          <w:b w:val="0"/>
          <w:color w:val="auto"/>
          <w:sz w:val="18"/>
          <w:szCs w:val="18"/>
        </w:rPr>
        <w:t xml:space="preserve"> в единой информационной системе протокола подведения итогов электронного аукциона.</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FB1141" w:rsidRDefault="00FB1141" w:rsidP="00092D5E">
      <w:pPr>
        <w:pStyle w:val="21"/>
        <w:keepLines/>
        <w:numPr>
          <w:ilvl w:val="1"/>
          <w:numId w:val="3"/>
        </w:numPr>
        <w:tabs>
          <w:tab w:val="left" w:pos="284"/>
        </w:tabs>
        <w:ind w:left="-284" w:firstLine="0"/>
        <w:jc w:val="left"/>
        <w:rPr>
          <w:b w:val="0"/>
          <w:sz w:val="18"/>
          <w:szCs w:val="18"/>
        </w:rPr>
      </w:pPr>
      <w:bookmarkStart w:id="75" w:name="_Toc373138164"/>
      <w:r>
        <w:rPr>
          <w:b w:val="0"/>
          <w:sz w:val="18"/>
          <w:szCs w:val="18"/>
        </w:rPr>
        <w:t xml:space="preserve">Условия признания победителя аукциона или иного участника такого аукциона </w:t>
      </w:r>
      <w:proofErr w:type="gramStart"/>
      <w:r>
        <w:rPr>
          <w:b w:val="0"/>
          <w:sz w:val="18"/>
          <w:szCs w:val="18"/>
        </w:rPr>
        <w:t>уклонившимися</w:t>
      </w:r>
      <w:proofErr w:type="gramEnd"/>
      <w:r>
        <w:rPr>
          <w:b w:val="0"/>
          <w:sz w:val="18"/>
          <w:szCs w:val="18"/>
        </w:rPr>
        <w:t xml:space="preserve"> от заключения контракта</w:t>
      </w:r>
      <w:bookmarkEnd w:id="75"/>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proofErr w:type="gramStart"/>
      <w:r>
        <w:rPr>
          <w:rFonts w:ascii="Times New Roman" w:hAnsi="Times New Roman" w:cs="Times New Roman"/>
          <w:b w:val="0"/>
          <w:color w:val="auto"/>
          <w:sz w:val="18"/>
          <w:szCs w:val="18"/>
        </w:rPr>
        <w:t xml:space="preserve">Победитель электронного аукциона признается уклонившимся от заключения контракта в случае, если в сроки, предусмотренные частью 6.1, он не направил заказчику проект контракта, подписанный лицом, имеющим право действовать от имени победителя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аукциона, или не исполнил требования, предусмотренные </w:t>
      </w:r>
      <w:hyperlink r:id="rId70" w:history="1">
        <w:r>
          <w:rPr>
            <w:rStyle w:val="afffd"/>
            <w:b w:val="0"/>
            <w:color w:val="auto"/>
            <w:sz w:val="18"/>
            <w:szCs w:val="18"/>
          </w:rPr>
          <w:t>статьей 37</w:t>
        </w:r>
      </w:hyperlink>
      <w:r>
        <w:rPr>
          <w:rFonts w:ascii="Times New Roman" w:hAnsi="Times New Roman" w:cs="Times New Roman"/>
          <w:b w:val="0"/>
          <w:color w:val="auto"/>
          <w:sz w:val="18"/>
          <w:szCs w:val="18"/>
        </w:rPr>
        <w:t xml:space="preserve"> Федерального закона о</w:t>
      </w:r>
      <w:proofErr w:type="gramEnd"/>
      <w:r>
        <w:rPr>
          <w:rFonts w:ascii="Times New Roman" w:hAnsi="Times New Roman" w:cs="Times New Roman"/>
          <w:b w:val="0"/>
          <w:color w:val="auto"/>
          <w:sz w:val="18"/>
          <w:szCs w:val="18"/>
        </w:rPr>
        <w:t xml:space="preserve"> контрактной системе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В случае</w:t>
      </w:r>
      <w:proofErr w:type="gramStart"/>
      <w:r>
        <w:rPr>
          <w:rFonts w:ascii="Times New Roman" w:hAnsi="Times New Roman" w:cs="Times New Roman"/>
          <w:b w:val="0"/>
          <w:color w:val="auto"/>
          <w:sz w:val="18"/>
          <w:szCs w:val="18"/>
        </w:rPr>
        <w:t>,</w:t>
      </w:r>
      <w:proofErr w:type="gramEnd"/>
      <w:r>
        <w:rPr>
          <w:rFonts w:ascii="Times New Roman" w:hAnsi="Times New Roman" w:cs="Times New Roman"/>
          <w:b w:val="0"/>
          <w:color w:val="auto"/>
          <w:sz w:val="18"/>
          <w:szCs w:val="18"/>
        </w:rPr>
        <w:t xml:space="preserve">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w:t>
      </w:r>
      <w:proofErr w:type="gramStart"/>
      <w:r>
        <w:rPr>
          <w:rFonts w:ascii="Times New Roman" w:hAnsi="Times New Roman" w:cs="Times New Roman"/>
          <w:b w:val="0"/>
          <w:color w:val="auto"/>
          <w:sz w:val="18"/>
          <w:szCs w:val="18"/>
        </w:rPr>
        <w:t>с даты признания</w:t>
      </w:r>
      <w:proofErr w:type="gramEnd"/>
      <w:r>
        <w:rPr>
          <w:rFonts w:ascii="Times New Roman" w:hAnsi="Times New Roman" w:cs="Times New Roman"/>
          <w:b w:val="0"/>
          <w:color w:val="auto"/>
          <w:sz w:val="18"/>
          <w:szCs w:val="18"/>
        </w:rPr>
        <w:t xml:space="preserve"> победителя такого аукциона уклонившимся от заключения контракта.</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Участник электронного аукциона, признанный победителем аукциона в соответствии с частью 14 статьи 70 Федерального закона о контрактной системе, вправе подписать контракт и передать его заказчику в порядке и в сроки, которые предусмотрены пунктом 6.1.3, или отказаться от заключения контракта. </w:t>
      </w:r>
      <w:proofErr w:type="gramStart"/>
      <w:r>
        <w:rPr>
          <w:rFonts w:ascii="Times New Roman" w:hAnsi="Times New Roman" w:cs="Times New Roman"/>
          <w:b w:val="0"/>
          <w:color w:val="auto"/>
          <w:sz w:val="18"/>
          <w:szCs w:val="18"/>
        </w:rPr>
        <w:t xml:space="preserve">Одновременно с подписанным экземпляром контракта победитель аукциона обязан предоставить обеспечение исполнения контракта, а в случае, предусмотренном </w:t>
      </w:r>
      <w:hyperlink r:id="rId71" w:history="1">
        <w:r>
          <w:rPr>
            <w:rStyle w:val="afffd"/>
            <w:b w:val="0"/>
            <w:color w:val="auto"/>
            <w:sz w:val="18"/>
            <w:szCs w:val="18"/>
          </w:rPr>
          <w:t>частью 23 статьи 68</w:t>
        </w:r>
      </w:hyperlink>
      <w:r>
        <w:rPr>
          <w:rFonts w:ascii="Times New Roman" w:hAnsi="Times New Roman" w:cs="Times New Roman"/>
          <w:b w:val="0"/>
          <w:color w:val="auto"/>
          <w:sz w:val="18"/>
          <w:szCs w:val="18"/>
        </w:rPr>
        <w:t xml:space="preserve"> Федерального закона о контрактной системе,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w:t>
      </w:r>
      <w:proofErr w:type="gramEnd"/>
      <w:r>
        <w:rPr>
          <w:rFonts w:ascii="Times New Roman" w:hAnsi="Times New Roman" w:cs="Times New Roman"/>
          <w:b w:val="0"/>
          <w:color w:val="auto"/>
          <w:sz w:val="18"/>
          <w:szCs w:val="18"/>
        </w:rPr>
        <w:t xml:space="preserve"> Если этот победитель уклонился от заключения контракта, такой аукцион признается несостоявшимся.</w:t>
      </w:r>
    </w:p>
    <w:p w:rsidR="00FB1141" w:rsidRDefault="00FB1141" w:rsidP="00092D5E">
      <w:pPr>
        <w:pStyle w:val="21"/>
        <w:keepLines/>
        <w:numPr>
          <w:ilvl w:val="1"/>
          <w:numId w:val="3"/>
        </w:numPr>
        <w:tabs>
          <w:tab w:val="left" w:pos="284"/>
        </w:tabs>
        <w:ind w:left="-284" w:firstLine="0"/>
        <w:jc w:val="left"/>
        <w:rPr>
          <w:b w:val="0"/>
          <w:sz w:val="18"/>
          <w:szCs w:val="18"/>
        </w:rPr>
      </w:pPr>
      <w:bookmarkStart w:id="76" w:name="_Toc373138165"/>
      <w:r>
        <w:rPr>
          <w:b w:val="0"/>
          <w:sz w:val="18"/>
          <w:szCs w:val="18"/>
        </w:rPr>
        <w:t>Сведения о возможности заказчика изменить количество поставляемого товара при заключении контракта</w:t>
      </w:r>
      <w:bookmarkEnd w:id="76"/>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При заключении контракта заказчик по согласованию с участником, с которым заключается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предложенной участником, с которым заключается контракт, на количество товара, указанное в извещении о проведении электронного аукциона и в «Потребности заказчика в поставке товаров, выполнении работ, оказании услуг».</w:t>
      </w:r>
    </w:p>
    <w:p w:rsidR="00FB1141" w:rsidRPr="00FB1141" w:rsidRDefault="00FB1141" w:rsidP="00092D5E">
      <w:pPr>
        <w:pStyle w:val="21"/>
        <w:keepLines/>
        <w:numPr>
          <w:ilvl w:val="0"/>
          <w:numId w:val="3"/>
        </w:numPr>
        <w:tabs>
          <w:tab w:val="left" w:pos="284"/>
        </w:tabs>
        <w:ind w:left="-284" w:firstLine="0"/>
        <w:rPr>
          <w:sz w:val="18"/>
          <w:szCs w:val="18"/>
        </w:rPr>
      </w:pPr>
      <w:bookmarkStart w:id="77" w:name="_Toc373138166"/>
      <w:bookmarkStart w:id="78" w:name="_Toc226399510"/>
      <w:bookmarkStart w:id="79" w:name="_Toc169628401"/>
      <w:bookmarkStart w:id="80" w:name="_Ref166339283"/>
      <w:bookmarkStart w:id="81" w:name="_Toc123405487"/>
      <w:bookmarkStart w:id="82" w:name="_Ref119429982"/>
      <w:bookmarkStart w:id="83" w:name="_Ref119429686"/>
      <w:r w:rsidRPr="00FB1141">
        <w:rPr>
          <w:sz w:val="18"/>
          <w:szCs w:val="18"/>
        </w:rPr>
        <w:t>ОБЕСПЕЧЕНИЕ ИСПОЛНЕНИЯ КОНТРАКТА</w:t>
      </w:r>
      <w:bookmarkEnd w:id="77"/>
      <w:bookmarkEnd w:id="78"/>
      <w:bookmarkEnd w:id="79"/>
    </w:p>
    <w:p w:rsidR="00FB1141" w:rsidRDefault="00FB1141" w:rsidP="00092D5E">
      <w:pPr>
        <w:pStyle w:val="21"/>
        <w:keepLines/>
        <w:numPr>
          <w:ilvl w:val="1"/>
          <w:numId w:val="3"/>
        </w:numPr>
        <w:tabs>
          <w:tab w:val="left" w:pos="284"/>
        </w:tabs>
        <w:ind w:left="-284" w:firstLine="0"/>
        <w:jc w:val="left"/>
        <w:rPr>
          <w:b w:val="0"/>
          <w:sz w:val="18"/>
          <w:szCs w:val="18"/>
        </w:rPr>
      </w:pPr>
      <w:bookmarkStart w:id="84" w:name="_Toc373138167"/>
      <w:bookmarkStart w:id="85" w:name="_Toc226399511"/>
      <w:bookmarkStart w:id="86" w:name="_Toc169628402"/>
      <w:bookmarkStart w:id="87" w:name="_Ref166350669"/>
      <w:bookmarkEnd w:id="80"/>
      <w:bookmarkEnd w:id="81"/>
      <w:bookmarkEnd w:id="82"/>
      <w:bookmarkEnd w:id="83"/>
      <w:r>
        <w:rPr>
          <w:b w:val="0"/>
          <w:sz w:val="18"/>
          <w:szCs w:val="18"/>
        </w:rPr>
        <w:t>Общие положения</w:t>
      </w:r>
      <w:bookmarkEnd w:id="84"/>
      <w:bookmarkEnd w:id="85"/>
      <w:bookmarkEnd w:id="86"/>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Контракт заключается только после предоставления участником закупки, с которым заключается контракт обеспечения исполнения контракта.</w:t>
      </w:r>
      <w:bookmarkEnd w:id="87"/>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Обеспечение исполнения муниципального контракта может быть представлено в виде банковской гарантии, выданной банком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w:t>
      </w:r>
      <w:bookmarkStart w:id="88" w:name="_Ref166350695"/>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Размер обеспечения исполнения контракта, срок и порядок его предоставления указаны в «Информационной карте электронного аукциона».</w:t>
      </w:r>
      <w:bookmarkEnd w:id="88"/>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lastRenderedPageBreak/>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Если победителем аукциона является государственное или муниципальное казенное учреждение, то предоставление обеспечения исполнения контракта не требуется. </w:t>
      </w:r>
    </w:p>
    <w:p w:rsidR="00FB1141" w:rsidRDefault="00FB1141" w:rsidP="00092D5E">
      <w:pPr>
        <w:pStyle w:val="21"/>
        <w:keepLines/>
        <w:numPr>
          <w:ilvl w:val="1"/>
          <w:numId w:val="3"/>
        </w:numPr>
        <w:tabs>
          <w:tab w:val="left" w:pos="284"/>
        </w:tabs>
        <w:ind w:left="-284" w:firstLine="0"/>
        <w:jc w:val="left"/>
        <w:rPr>
          <w:b w:val="0"/>
          <w:sz w:val="18"/>
          <w:szCs w:val="18"/>
        </w:rPr>
      </w:pPr>
      <w:bookmarkStart w:id="89" w:name="_Toc373138168"/>
      <w:bookmarkStart w:id="90" w:name="_Toc371787626"/>
      <w:bookmarkStart w:id="91" w:name="_Toc226399512"/>
      <w:bookmarkStart w:id="92" w:name="_Toc169628403"/>
      <w:r>
        <w:rPr>
          <w:b w:val="0"/>
          <w:sz w:val="18"/>
          <w:szCs w:val="18"/>
        </w:rPr>
        <w:t>Безотзывная банковская гарантия</w:t>
      </w:r>
      <w:bookmarkEnd w:id="89"/>
      <w:bookmarkEnd w:id="90"/>
      <w:bookmarkEnd w:id="91"/>
      <w:bookmarkEnd w:id="92"/>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Требования к обеспечению исполнения контракта, предоставляемому в виде банковской гарантии:</w:t>
      </w:r>
    </w:p>
    <w:p w:rsidR="00FB1141" w:rsidRDefault="00FB1141" w:rsidP="00092D5E">
      <w:pPr>
        <w:pStyle w:val="31"/>
        <w:numPr>
          <w:ilvl w:val="3"/>
          <w:numId w:val="3"/>
        </w:numPr>
        <w:tabs>
          <w:tab w:val="left" w:pos="284"/>
          <w:tab w:val="left" w:pos="426"/>
        </w:tabs>
        <w:spacing w:before="0"/>
        <w:ind w:left="-284" w:firstLine="0"/>
        <w:rPr>
          <w:rFonts w:ascii="Times New Roman" w:hAnsi="Times New Roman" w:cs="Times New Roman"/>
          <w:b w:val="0"/>
          <w:color w:val="auto"/>
          <w:sz w:val="18"/>
          <w:szCs w:val="18"/>
        </w:rPr>
      </w:pPr>
      <w:proofErr w:type="gramStart"/>
      <w:r>
        <w:rPr>
          <w:rFonts w:ascii="Times New Roman" w:hAnsi="Times New Roman" w:cs="Times New Roman"/>
          <w:b w:val="0"/>
          <w:color w:val="auto"/>
          <w:sz w:val="18"/>
          <w:szCs w:val="18"/>
        </w:rPr>
        <w:t>банковская гарантия должна быть безотзывной, соответствовать требованиям, установленным Гражданским кодексом Российской Федерации и иным законодательством Российской Федерации, быть выдана банком, включенным в предусмотренный статьей 176.1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93" w:name="_Ref166350738"/>
      <w:proofErr w:type="gramEnd"/>
    </w:p>
    <w:p w:rsidR="00FB1141" w:rsidRDefault="00FB1141" w:rsidP="00092D5E">
      <w:pPr>
        <w:pStyle w:val="31"/>
        <w:numPr>
          <w:ilvl w:val="3"/>
          <w:numId w:val="3"/>
        </w:numPr>
        <w:tabs>
          <w:tab w:val="left" w:pos="284"/>
          <w:tab w:val="left" w:pos="426"/>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банковская гарантия должна быть включена в реестр банковских гарантий, размещенный в единой информационной системе;</w:t>
      </w:r>
    </w:p>
    <w:p w:rsidR="00FB1141" w:rsidRDefault="00FB1141" w:rsidP="00092D5E">
      <w:pPr>
        <w:pStyle w:val="31"/>
        <w:numPr>
          <w:ilvl w:val="3"/>
          <w:numId w:val="3"/>
        </w:numPr>
        <w:tabs>
          <w:tab w:val="left" w:pos="284"/>
          <w:tab w:val="left" w:pos="426"/>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срок действия банковской гарантии устанавливается в соответствии с Проектом контракта и должен превышать срок действия контракта не менее чем на один месяц.</w:t>
      </w:r>
    </w:p>
    <w:p w:rsidR="00FB1141" w:rsidRDefault="00FB1141" w:rsidP="00092D5E">
      <w:pPr>
        <w:pStyle w:val="31"/>
        <w:numPr>
          <w:ilvl w:val="3"/>
          <w:numId w:val="3"/>
        </w:numPr>
        <w:tabs>
          <w:tab w:val="left" w:pos="284"/>
          <w:tab w:val="left" w:pos="426"/>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банковская гарантия должна содержать сведения и условия, предусмотренные Федеральным законом о контрактной системе.</w:t>
      </w:r>
    </w:p>
    <w:bookmarkEnd w:id="93"/>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 В случае отказа в принятии банковской гарантии заказчик информирует об этом лицо, предоставившее банковскую гарантию, с указанием причин, послуживших основанием для отказа.</w:t>
      </w:r>
    </w:p>
    <w:p w:rsidR="00FB1141" w:rsidRDefault="00FB1141" w:rsidP="00092D5E">
      <w:pPr>
        <w:pStyle w:val="21"/>
        <w:keepLines/>
        <w:numPr>
          <w:ilvl w:val="1"/>
          <w:numId w:val="3"/>
        </w:numPr>
        <w:tabs>
          <w:tab w:val="left" w:pos="284"/>
        </w:tabs>
        <w:ind w:left="-284" w:firstLine="0"/>
        <w:jc w:val="left"/>
        <w:rPr>
          <w:b w:val="0"/>
          <w:sz w:val="18"/>
          <w:szCs w:val="18"/>
        </w:rPr>
      </w:pPr>
      <w:bookmarkStart w:id="94" w:name="_Toc169628405"/>
      <w:bookmarkStart w:id="95" w:name="_Toc373138169"/>
      <w:bookmarkStart w:id="96" w:name="_Toc371787627"/>
      <w:bookmarkStart w:id="97" w:name="_Toc226399513"/>
      <w:bookmarkStart w:id="98" w:name="_Ref166350767"/>
      <w:bookmarkStart w:id="99" w:name="OLE_LINK21"/>
      <w:r>
        <w:rPr>
          <w:b w:val="0"/>
          <w:sz w:val="18"/>
          <w:szCs w:val="18"/>
        </w:rPr>
        <w:t>Внесение денежных сре</w:t>
      </w:r>
      <w:proofErr w:type="gramStart"/>
      <w:r>
        <w:rPr>
          <w:b w:val="0"/>
          <w:sz w:val="18"/>
          <w:szCs w:val="18"/>
        </w:rPr>
        <w:t>дств</w:t>
      </w:r>
      <w:bookmarkEnd w:id="94"/>
      <w:r>
        <w:rPr>
          <w:b w:val="0"/>
          <w:sz w:val="18"/>
          <w:szCs w:val="18"/>
        </w:rPr>
        <w:t xml:space="preserve"> в к</w:t>
      </w:r>
      <w:proofErr w:type="gramEnd"/>
      <w:r>
        <w:rPr>
          <w:b w:val="0"/>
          <w:sz w:val="18"/>
          <w:szCs w:val="18"/>
        </w:rPr>
        <w:t>ачестве обеспечения исполнения контракта</w:t>
      </w:r>
      <w:bookmarkEnd w:id="95"/>
      <w:bookmarkEnd w:id="96"/>
      <w:bookmarkEnd w:id="97"/>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Требования к обеспечению исполнения контракта, предоставляемому в виде денежных средств:</w:t>
      </w:r>
    </w:p>
    <w:p w:rsidR="00FB1141" w:rsidRDefault="00FB1141" w:rsidP="00092D5E">
      <w:pPr>
        <w:pStyle w:val="31"/>
        <w:numPr>
          <w:ilvl w:val="3"/>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денежные средства, вносимые в обеспечение исполнения контракта должны быть перечислены в размере и по реквизитам, </w:t>
      </w:r>
      <w:proofErr w:type="gramStart"/>
      <w:r>
        <w:rPr>
          <w:rFonts w:ascii="Times New Roman" w:hAnsi="Times New Roman" w:cs="Times New Roman"/>
          <w:b w:val="0"/>
          <w:color w:val="auto"/>
          <w:sz w:val="18"/>
          <w:szCs w:val="18"/>
        </w:rPr>
        <w:t>представленных</w:t>
      </w:r>
      <w:proofErr w:type="gramEnd"/>
      <w:r>
        <w:rPr>
          <w:rFonts w:ascii="Times New Roman" w:hAnsi="Times New Roman" w:cs="Times New Roman"/>
          <w:b w:val="0"/>
          <w:color w:val="auto"/>
          <w:sz w:val="18"/>
          <w:szCs w:val="18"/>
        </w:rPr>
        <w:t xml:space="preserve"> заказчиком;</w:t>
      </w:r>
      <w:bookmarkEnd w:id="98"/>
    </w:p>
    <w:p w:rsidR="00FB1141" w:rsidRDefault="00FB1141" w:rsidP="00092D5E">
      <w:pPr>
        <w:pStyle w:val="31"/>
        <w:numPr>
          <w:ilvl w:val="3"/>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B1141" w:rsidRDefault="00FB1141" w:rsidP="00092D5E">
      <w:pPr>
        <w:pStyle w:val="31"/>
        <w:numPr>
          <w:ilvl w:val="3"/>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денежные средства возвращаются поставщику (подрядчику, исполнителю) с которым заключается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bookmarkEnd w:id="99"/>
    </w:p>
    <w:p w:rsidR="00FB1141" w:rsidRDefault="00FB1141" w:rsidP="00092D5E">
      <w:pPr>
        <w:pStyle w:val="21"/>
        <w:keepLines/>
        <w:numPr>
          <w:ilvl w:val="1"/>
          <w:numId w:val="3"/>
        </w:numPr>
        <w:tabs>
          <w:tab w:val="left" w:pos="284"/>
        </w:tabs>
        <w:ind w:left="-284" w:firstLine="0"/>
        <w:jc w:val="left"/>
        <w:rPr>
          <w:b w:val="0"/>
          <w:sz w:val="18"/>
          <w:szCs w:val="18"/>
        </w:rPr>
      </w:pPr>
      <w:bookmarkStart w:id="100" w:name="_Toc373138170"/>
      <w:bookmarkStart w:id="101" w:name="_Toc371787628"/>
      <w:r>
        <w:rPr>
          <w:b w:val="0"/>
          <w:sz w:val="18"/>
          <w:szCs w:val="18"/>
        </w:rPr>
        <w:t>Антидемпинговые меры</w:t>
      </w:r>
      <w:bookmarkEnd w:id="100"/>
      <w:bookmarkEnd w:id="101"/>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proofErr w:type="gramStart"/>
      <w:r>
        <w:rPr>
          <w:rFonts w:ascii="Times New Roman" w:hAnsi="Times New Roman" w:cs="Times New Roman"/>
          <w:b w:val="0"/>
          <w:color w:val="auto"/>
          <w:sz w:val="18"/>
          <w:szCs w:val="18"/>
        </w:rPr>
        <w:t>Если при проведении электронного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в полтора раза превышающем размер обеспечения исполнения контракта, указанный в конкурсной документации</w:t>
      </w:r>
      <w:proofErr w:type="gramEnd"/>
      <w:r>
        <w:rPr>
          <w:rFonts w:ascii="Times New Roman" w:hAnsi="Times New Roman" w:cs="Times New Roman"/>
          <w:b w:val="0"/>
          <w:color w:val="auto"/>
          <w:sz w:val="18"/>
          <w:szCs w:val="18"/>
        </w:rPr>
        <w:t>, но не менее чем в размере аванса (если контрактом предусмотрена выплата аванса).</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proofErr w:type="gramStart"/>
      <w:r>
        <w:rPr>
          <w:rFonts w:ascii="Times New Roman" w:hAnsi="Times New Roman" w:cs="Times New Roman"/>
          <w:b w:val="0"/>
          <w:color w:val="auto"/>
          <w:sz w:val="18"/>
          <w:szCs w:val="18"/>
        </w:rPr>
        <w:t>Если при проведении электронного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в полтора раза превышающем размер обеспечения исполнения контракта, указанный в документации об</w:t>
      </w:r>
      <w:proofErr w:type="gramEnd"/>
      <w:r>
        <w:rPr>
          <w:rFonts w:ascii="Times New Roman" w:hAnsi="Times New Roman" w:cs="Times New Roman"/>
          <w:b w:val="0"/>
          <w:color w:val="auto"/>
          <w:sz w:val="18"/>
          <w:szCs w:val="18"/>
        </w:rPr>
        <w:t xml:space="preserve"> электронном </w:t>
      </w:r>
      <w:proofErr w:type="gramStart"/>
      <w:r>
        <w:rPr>
          <w:rFonts w:ascii="Times New Roman" w:hAnsi="Times New Roman" w:cs="Times New Roman"/>
          <w:b w:val="0"/>
          <w:color w:val="auto"/>
          <w:sz w:val="18"/>
          <w:szCs w:val="18"/>
        </w:rPr>
        <w:t>аукционе</w:t>
      </w:r>
      <w:proofErr w:type="gramEnd"/>
      <w:r>
        <w:rPr>
          <w:rFonts w:ascii="Times New Roman" w:hAnsi="Times New Roman" w:cs="Times New Roman"/>
          <w:b w:val="0"/>
          <w:color w:val="auto"/>
          <w:sz w:val="18"/>
          <w:szCs w:val="18"/>
        </w:rPr>
        <w:t>, но не менее чем в размере аванса (если контрактом предусмотрена выплата аванса), либо информации, подтверждающей добросовестность такого участника на дату подачи заявки в соответствии с пунктом 7.4.3 настоящей инструкции.</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proofErr w:type="gramStart"/>
      <w:r>
        <w:rPr>
          <w:rFonts w:ascii="Times New Roman" w:hAnsi="Times New Roman" w:cs="Times New Roman"/>
          <w:b w:val="0"/>
          <w:color w:val="auto"/>
          <w:sz w:val="18"/>
          <w:szCs w:val="18"/>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w:t>
      </w:r>
      <w:proofErr w:type="gramEnd"/>
      <w:r>
        <w:rPr>
          <w:rFonts w:ascii="Times New Roman" w:hAnsi="Times New Roman" w:cs="Times New Roman"/>
          <w:b w:val="0"/>
          <w:color w:val="auto"/>
          <w:sz w:val="18"/>
          <w:szCs w:val="18"/>
        </w:rPr>
        <w:t xml:space="preserve"> </w:t>
      </w:r>
      <w:proofErr w:type="gramStart"/>
      <w:r>
        <w:rPr>
          <w:rFonts w:ascii="Times New Roman" w:hAnsi="Times New Roman" w:cs="Times New Roman"/>
          <w:b w:val="0"/>
          <w:color w:val="auto"/>
          <w:sz w:val="18"/>
          <w:szCs w:val="18"/>
        </w:rPr>
        <w:t>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w:t>
      </w:r>
      <w:proofErr w:type="gramEnd"/>
      <w:r>
        <w:rPr>
          <w:rFonts w:ascii="Times New Roman" w:hAnsi="Times New Roman" w:cs="Times New Roman"/>
          <w:b w:val="0"/>
          <w:color w:val="auto"/>
          <w:sz w:val="18"/>
          <w:szCs w:val="18"/>
        </w:rPr>
        <w:t xml:space="preserve"> такому участнику неустоек (штрафов, пеней). </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пунктом 7.4.2 настоящей инструкции.</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Информация, предусмотренная пунктом 7.4.3 настоящей инструкции, предоставляется участником закупки при направлении заказчику подписанного проекта контракта.</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При невыполнении таким участником, признанным победителем аукциона, данного требования или признании единой комиссией по осуществлению закупок информации, предусмотренной </w:t>
      </w:r>
      <w:hyperlink r:id="rId72" w:history="1">
        <w:r>
          <w:rPr>
            <w:rStyle w:val="afffd"/>
            <w:b w:val="0"/>
            <w:color w:val="auto"/>
            <w:sz w:val="18"/>
            <w:szCs w:val="18"/>
          </w:rPr>
          <w:t>пунктом</w:t>
        </w:r>
      </w:hyperlink>
      <w:r>
        <w:rPr>
          <w:rFonts w:ascii="Times New Roman" w:hAnsi="Times New Roman" w:cs="Times New Roman"/>
          <w:b w:val="0"/>
          <w:color w:val="auto"/>
          <w:sz w:val="18"/>
          <w:szCs w:val="18"/>
        </w:rPr>
        <w:t xml:space="preserve"> 7.4.3 настоящей инструкции,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Обеспечение, указанное в пунктах 7.4.1 и 7.4.2. настоящей инструкции, предоставляется участником закупки, с которым заключается контракт, до заключения контракта. </w:t>
      </w:r>
    </w:p>
    <w:p w:rsidR="00FB1141" w:rsidRDefault="00FB1141" w:rsidP="00092D5E">
      <w:pPr>
        <w:keepNext/>
        <w:keepLines/>
        <w:tabs>
          <w:tab w:val="left" w:pos="284"/>
        </w:tabs>
        <w:autoSpaceDE w:val="0"/>
        <w:autoSpaceDN w:val="0"/>
        <w:adjustRightInd w:val="0"/>
        <w:ind w:left="-284"/>
        <w:rPr>
          <w:bCs/>
          <w:sz w:val="18"/>
          <w:szCs w:val="18"/>
        </w:rPr>
      </w:pPr>
      <w:r>
        <w:rPr>
          <w:bCs/>
          <w:sz w:val="18"/>
          <w:szCs w:val="18"/>
        </w:rPr>
        <w:t>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1141" w:rsidRPr="00FB1141" w:rsidRDefault="00FB1141" w:rsidP="00092D5E">
      <w:pPr>
        <w:pStyle w:val="21"/>
        <w:keepLines/>
        <w:numPr>
          <w:ilvl w:val="0"/>
          <w:numId w:val="3"/>
        </w:numPr>
        <w:tabs>
          <w:tab w:val="left" w:pos="284"/>
        </w:tabs>
        <w:ind w:left="-284" w:firstLine="0"/>
        <w:rPr>
          <w:bCs w:val="0"/>
          <w:sz w:val="18"/>
          <w:szCs w:val="18"/>
        </w:rPr>
      </w:pPr>
      <w:bookmarkStart w:id="102" w:name="_Toc373138171"/>
      <w:r w:rsidRPr="00FB1141">
        <w:rPr>
          <w:sz w:val="18"/>
          <w:szCs w:val="18"/>
        </w:rPr>
        <w:t>ИСПОЛНЕНИЕ КОНТРАКТА</w:t>
      </w:r>
      <w:bookmarkEnd w:id="102"/>
    </w:p>
    <w:p w:rsidR="00FB1141" w:rsidRDefault="00FB1141" w:rsidP="00092D5E">
      <w:pPr>
        <w:pStyle w:val="21"/>
        <w:keepLines/>
        <w:numPr>
          <w:ilvl w:val="1"/>
          <w:numId w:val="3"/>
        </w:numPr>
        <w:tabs>
          <w:tab w:val="left" w:pos="284"/>
        </w:tabs>
        <w:ind w:left="-284" w:firstLine="0"/>
        <w:jc w:val="left"/>
        <w:rPr>
          <w:b w:val="0"/>
          <w:sz w:val="18"/>
          <w:szCs w:val="18"/>
        </w:rPr>
      </w:pPr>
      <w:bookmarkStart w:id="103" w:name="_Toc373138172"/>
      <w:bookmarkStart w:id="104" w:name="_Toc371787629"/>
      <w:r>
        <w:rPr>
          <w:b w:val="0"/>
          <w:sz w:val="18"/>
          <w:szCs w:val="18"/>
        </w:rPr>
        <w:t>Односторонний отказ</w:t>
      </w:r>
      <w:bookmarkEnd w:id="103"/>
      <w:bookmarkEnd w:id="104"/>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Заказчик, поставщик (подрядчик, исполнитель) вправе принять решение об одностороннем отказе от исполнения контракта в соответствии с гражданским законодательством при условии, если это было предусмотрено контрактом.</w:t>
      </w:r>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lastRenderedPageBreak/>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B1141" w:rsidRDefault="00FB1141" w:rsidP="00092D5E">
      <w:pPr>
        <w:pStyle w:val="21"/>
        <w:keepLines/>
        <w:numPr>
          <w:ilvl w:val="1"/>
          <w:numId w:val="3"/>
        </w:numPr>
        <w:tabs>
          <w:tab w:val="left" w:pos="284"/>
        </w:tabs>
        <w:ind w:left="-284" w:firstLine="0"/>
        <w:jc w:val="left"/>
        <w:rPr>
          <w:b w:val="0"/>
          <w:sz w:val="18"/>
          <w:szCs w:val="18"/>
        </w:rPr>
      </w:pPr>
      <w:bookmarkStart w:id="105" w:name="_Toc373138173"/>
      <w:bookmarkStart w:id="106" w:name="_Toc371787630"/>
      <w:r>
        <w:rPr>
          <w:b w:val="0"/>
          <w:sz w:val="18"/>
          <w:szCs w:val="18"/>
        </w:rPr>
        <w:t>Информация о возможности заказчика изменить условия контракта.</w:t>
      </w:r>
      <w:bookmarkEnd w:id="105"/>
      <w:bookmarkEnd w:id="106"/>
    </w:p>
    <w:p w:rsidR="00FB1141" w:rsidRDefault="00FB1141" w:rsidP="00092D5E">
      <w:pPr>
        <w:pStyle w:val="31"/>
        <w:numPr>
          <w:ilvl w:val="2"/>
          <w:numId w:val="3"/>
        </w:numPr>
        <w:tabs>
          <w:tab w:val="left" w:pos="284"/>
        </w:tabs>
        <w:spacing w:before="0"/>
        <w:ind w:left="-284" w:firstLine="0"/>
        <w:rPr>
          <w:rFonts w:ascii="Times New Roman" w:hAnsi="Times New Roman" w:cs="Times New Roman"/>
          <w:b w:val="0"/>
          <w:color w:val="auto"/>
          <w:sz w:val="18"/>
          <w:szCs w:val="18"/>
        </w:rPr>
      </w:pPr>
      <w:r>
        <w:rPr>
          <w:rFonts w:ascii="Times New Roman" w:hAnsi="Times New Roman" w:cs="Times New Roman"/>
          <w:b w:val="0"/>
          <w:color w:val="auto"/>
          <w:sz w:val="18"/>
          <w:szCs w:val="18"/>
        </w:rPr>
        <w:t>Допускается изменение заказчиком условий контракта при его исполнении в случае:</w:t>
      </w:r>
    </w:p>
    <w:p w:rsidR="00FB1141" w:rsidRDefault="00FB1141" w:rsidP="00092D5E">
      <w:pPr>
        <w:keepNext/>
        <w:keepLines/>
        <w:numPr>
          <w:ilvl w:val="3"/>
          <w:numId w:val="3"/>
        </w:numPr>
        <w:tabs>
          <w:tab w:val="left" w:pos="284"/>
          <w:tab w:val="left" w:pos="426"/>
        </w:tabs>
        <w:ind w:left="-284" w:firstLine="0"/>
        <w:rPr>
          <w:bCs/>
          <w:sz w:val="18"/>
          <w:szCs w:val="18"/>
        </w:rPr>
      </w:pPr>
      <w:proofErr w:type="gramStart"/>
      <w:r>
        <w:rPr>
          <w:bCs/>
          <w:sz w:val="18"/>
          <w:szCs w:val="18"/>
        </w:rPr>
        <w:t>снижении</w:t>
      </w:r>
      <w:proofErr w:type="gramEnd"/>
      <w:r>
        <w:rPr>
          <w:bCs/>
          <w:sz w:val="18"/>
          <w:szCs w:val="18"/>
        </w:rPr>
        <w:t xml:space="preserve"> цены контракта без изменения предусмотренных контрактом количества товара, объема работы или услуги, качества товара, работы или услуги и иных условий контракта (</w:t>
      </w:r>
      <w:hyperlink r:id="rId73" w:history="1">
        <w:r>
          <w:rPr>
            <w:rStyle w:val="afffd"/>
            <w:bCs/>
            <w:sz w:val="18"/>
            <w:szCs w:val="18"/>
          </w:rPr>
          <w:t>подп. "а" п. 1 ч. 1 ст. 95</w:t>
        </w:r>
      </w:hyperlink>
      <w:r>
        <w:rPr>
          <w:sz w:val="18"/>
          <w:szCs w:val="18"/>
        </w:rPr>
        <w:t>Федерального закона о контрактной системе</w:t>
      </w:r>
      <w:r>
        <w:rPr>
          <w:bCs/>
          <w:sz w:val="18"/>
          <w:szCs w:val="18"/>
        </w:rPr>
        <w:t xml:space="preserve">). </w:t>
      </w:r>
    </w:p>
    <w:p w:rsidR="00FB1141" w:rsidRDefault="00FB1141" w:rsidP="00092D5E">
      <w:pPr>
        <w:keepNext/>
        <w:keepLines/>
        <w:numPr>
          <w:ilvl w:val="3"/>
          <w:numId w:val="3"/>
        </w:numPr>
        <w:tabs>
          <w:tab w:val="left" w:pos="284"/>
          <w:tab w:val="left" w:pos="426"/>
        </w:tabs>
        <w:ind w:left="-284" w:firstLine="0"/>
        <w:rPr>
          <w:bCs/>
          <w:sz w:val="18"/>
          <w:szCs w:val="18"/>
        </w:rPr>
      </w:pPr>
      <w:r>
        <w:rPr>
          <w:bCs/>
          <w:sz w:val="18"/>
          <w:szCs w:val="18"/>
        </w:rPr>
        <w:t>уменьшение или увеличение (не более чем на 10 процентов от общего объема контракта) количества (объема) товаров, работ или услуг по предложению заказчика. При увеличении количества (объема) товаров, работ или услуг также допускается увеличение цены контракта по соглашению сторон (но не более чем на 10 процентов), а при уменьшении количества (объема) товаров, работ или услуг цена обязательно должна быть снижена (</w:t>
      </w:r>
      <w:hyperlink r:id="rId74" w:history="1">
        <w:r>
          <w:rPr>
            <w:rStyle w:val="afffd"/>
            <w:bCs/>
            <w:sz w:val="18"/>
            <w:szCs w:val="18"/>
          </w:rPr>
          <w:t>подп. "б" п. 1 ч. 1 ст. 95</w:t>
        </w:r>
      </w:hyperlink>
      <w:r>
        <w:rPr>
          <w:sz w:val="18"/>
          <w:szCs w:val="18"/>
        </w:rPr>
        <w:t>Федерального закона о контрактной системе</w:t>
      </w:r>
      <w:r>
        <w:rPr>
          <w:bCs/>
          <w:sz w:val="18"/>
          <w:szCs w:val="18"/>
        </w:rPr>
        <w:t>).</w:t>
      </w:r>
    </w:p>
    <w:p w:rsidR="00FB1141" w:rsidRDefault="00FB1141" w:rsidP="00092D5E">
      <w:pPr>
        <w:keepNext/>
        <w:keepLines/>
        <w:numPr>
          <w:ilvl w:val="2"/>
          <w:numId w:val="3"/>
        </w:numPr>
        <w:tabs>
          <w:tab w:val="left" w:pos="284"/>
        </w:tabs>
        <w:spacing w:after="60"/>
        <w:ind w:left="-284" w:firstLine="0"/>
        <w:rPr>
          <w:bCs/>
          <w:sz w:val="18"/>
          <w:szCs w:val="18"/>
        </w:rPr>
      </w:pPr>
      <w:r>
        <w:rPr>
          <w:bCs/>
          <w:sz w:val="18"/>
          <w:szCs w:val="18"/>
        </w:rPr>
        <w:t>Изменение условий контракта по иным основаниями осуществляется в соответствии с положениями Федерального закона о контрактной системе.</w:t>
      </w:r>
    </w:p>
    <w:p w:rsidR="00FB1141" w:rsidRDefault="00FB1141" w:rsidP="00092D5E">
      <w:pPr>
        <w:pStyle w:val="38"/>
        <w:keepNext/>
        <w:keepLines/>
        <w:widowControl/>
        <w:tabs>
          <w:tab w:val="left" w:pos="284"/>
        </w:tabs>
        <w:ind w:left="-284" w:firstLine="0"/>
        <w:rPr>
          <w:sz w:val="18"/>
          <w:szCs w:val="18"/>
        </w:rPr>
      </w:pPr>
      <w:r>
        <w:rPr>
          <w:sz w:val="18"/>
          <w:szCs w:val="18"/>
        </w:rPr>
        <w:tab/>
      </w:r>
      <w:proofErr w:type="gramStart"/>
      <w:r>
        <w:rPr>
          <w:sz w:val="18"/>
          <w:szCs w:val="18"/>
        </w:rPr>
        <w:t>Настоящая документация об электронной аукционе подготовлена в соответствии с Федеральным законом от 05 апреля 2013 года «О контрактной системе в сфере закупок товаров, работ, услуг для обеспечения государственных и муниципальных нужд».</w:t>
      </w:r>
      <w:proofErr w:type="gramEnd"/>
    </w:p>
    <w:p w:rsidR="00FB1141" w:rsidRDefault="00FB1141" w:rsidP="00092D5E">
      <w:pPr>
        <w:pStyle w:val="38"/>
        <w:keepNext/>
        <w:keepLines/>
        <w:widowControl/>
        <w:tabs>
          <w:tab w:val="left" w:pos="284"/>
        </w:tabs>
        <w:ind w:left="-284" w:firstLine="0"/>
        <w:rPr>
          <w:sz w:val="18"/>
          <w:szCs w:val="18"/>
        </w:rPr>
      </w:pPr>
      <w:r>
        <w:rPr>
          <w:sz w:val="18"/>
          <w:szCs w:val="18"/>
        </w:rPr>
        <w:tab/>
        <w:t>Все вопросы, которые не оговорены в настоящей документации об открытом аукционе в электронной форме, регулируются вышеуказанным законом.</w:t>
      </w:r>
    </w:p>
    <w:p w:rsidR="00FB1141" w:rsidRDefault="00FB1141" w:rsidP="00092D5E">
      <w:pPr>
        <w:keepNext/>
        <w:keepLines/>
        <w:autoSpaceDE w:val="0"/>
        <w:autoSpaceDN w:val="0"/>
        <w:adjustRightInd w:val="0"/>
        <w:ind w:firstLine="709"/>
        <w:jc w:val="center"/>
        <w:rPr>
          <w:b/>
          <w:sz w:val="18"/>
          <w:szCs w:val="18"/>
        </w:rPr>
      </w:pPr>
    </w:p>
    <w:p w:rsidR="00FB1141" w:rsidRDefault="00FB1141" w:rsidP="00092D5E">
      <w:pPr>
        <w:keepNext/>
        <w:keepLines/>
        <w:autoSpaceDE w:val="0"/>
        <w:autoSpaceDN w:val="0"/>
        <w:adjustRightInd w:val="0"/>
        <w:ind w:firstLine="709"/>
        <w:jc w:val="center"/>
        <w:rPr>
          <w:b/>
          <w:sz w:val="20"/>
          <w:szCs w:val="20"/>
        </w:rPr>
      </w:pPr>
    </w:p>
    <w:p w:rsidR="00CB2A5A" w:rsidRDefault="00CB2A5A" w:rsidP="00092D5E">
      <w:pPr>
        <w:keepNext/>
        <w:keepLines/>
        <w:autoSpaceDE w:val="0"/>
        <w:autoSpaceDN w:val="0"/>
        <w:adjustRightInd w:val="0"/>
        <w:ind w:firstLine="709"/>
        <w:jc w:val="center"/>
        <w:rPr>
          <w:b/>
          <w:sz w:val="20"/>
          <w:szCs w:val="20"/>
        </w:rPr>
      </w:pPr>
    </w:p>
    <w:p w:rsidR="00CB2A5A" w:rsidRDefault="00CB2A5A" w:rsidP="00092D5E">
      <w:pPr>
        <w:keepNext/>
        <w:keepLines/>
        <w:autoSpaceDE w:val="0"/>
        <w:autoSpaceDN w:val="0"/>
        <w:adjustRightInd w:val="0"/>
        <w:ind w:firstLine="709"/>
        <w:jc w:val="center"/>
        <w:rPr>
          <w:b/>
          <w:sz w:val="20"/>
          <w:szCs w:val="20"/>
        </w:rPr>
      </w:pPr>
    </w:p>
    <w:p w:rsidR="00CB2A5A" w:rsidRDefault="00CB2A5A" w:rsidP="00092D5E">
      <w:pPr>
        <w:keepNext/>
        <w:keepLines/>
        <w:autoSpaceDE w:val="0"/>
        <w:autoSpaceDN w:val="0"/>
        <w:adjustRightInd w:val="0"/>
        <w:ind w:firstLine="709"/>
        <w:jc w:val="center"/>
        <w:rPr>
          <w:b/>
          <w:sz w:val="20"/>
          <w:szCs w:val="20"/>
        </w:rPr>
      </w:pPr>
    </w:p>
    <w:p w:rsidR="00CB2A5A" w:rsidRDefault="00CB2A5A" w:rsidP="00092D5E">
      <w:pPr>
        <w:keepNext/>
        <w:keepLines/>
        <w:autoSpaceDE w:val="0"/>
        <w:autoSpaceDN w:val="0"/>
        <w:adjustRightInd w:val="0"/>
        <w:ind w:firstLine="709"/>
        <w:jc w:val="center"/>
        <w:rPr>
          <w:b/>
          <w:sz w:val="20"/>
          <w:szCs w:val="20"/>
        </w:rPr>
      </w:pPr>
    </w:p>
    <w:p w:rsidR="00CB2A5A" w:rsidRDefault="00CB2A5A" w:rsidP="00092D5E">
      <w:pPr>
        <w:keepNext/>
        <w:keepLines/>
        <w:autoSpaceDE w:val="0"/>
        <w:autoSpaceDN w:val="0"/>
        <w:adjustRightInd w:val="0"/>
        <w:ind w:firstLine="709"/>
        <w:jc w:val="center"/>
        <w:rPr>
          <w:b/>
          <w:sz w:val="20"/>
          <w:szCs w:val="20"/>
        </w:rPr>
      </w:pPr>
    </w:p>
    <w:p w:rsidR="00CB2A5A" w:rsidRDefault="00CB2A5A" w:rsidP="00092D5E">
      <w:pPr>
        <w:keepNext/>
        <w:keepLines/>
        <w:autoSpaceDE w:val="0"/>
        <w:autoSpaceDN w:val="0"/>
        <w:adjustRightInd w:val="0"/>
        <w:ind w:firstLine="709"/>
        <w:jc w:val="center"/>
        <w:rPr>
          <w:b/>
          <w:sz w:val="20"/>
          <w:szCs w:val="20"/>
        </w:rPr>
      </w:pPr>
    </w:p>
    <w:p w:rsidR="00FF714E" w:rsidRDefault="00FF714E" w:rsidP="00092D5E">
      <w:pPr>
        <w:keepNext/>
        <w:keepLines/>
        <w:autoSpaceDE w:val="0"/>
        <w:autoSpaceDN w:val="0"/>
        <w:adjustRightInd w:val="0"/>
        <w:ind w:firstLine="709"/>
        <w:jc w:val="center"/>
        <w:rPr>
          <w:b/>
          <w:sz w:val="20"/>
          <w:szCs w:val="20"/>
        </w:rPr>
      </w:pPr>
    </w:p>
    <w:p w:rsidR="00FF714E" w:rsidRDefault="00FF714E" w:rsidP="00092D5E">
      <w:pPr>
        <w:keepNext/>
        <w:keepLines/>
        <w:autoSpaceDE w:val="0"/>
        <w:autoSpaceDN w:val="0"/>
        <w:adjustRightInd w:val="0"/>
        <w:ind w:firstLine="709"/>
        <w:jc w:val="center"/>
        <w:rPr>
          <w:b/>
          <w:sz w:val="20"/>
          <w:szCs w:val="20"/>
        </w:rPr>
      </w:pPr>
    </w:p>
    <w:p w:rsidR="00B82F7B" w:rsidRDefault="00B82F7B" w:rsidP="00092D5E">
      <w:pPr>
        <w:keepNext/>
        <w:keepLines/>
        <w:autoSpaceDE w:val="0"/>
        <w:autoSpaceDN w:val="0"/>
        <w:adjustRightInd w:val="0"/>
        <w:ind w:firstLine="709"/>
        <w:jc w:val="center"/>
        <w:rPr>
          <w:b/>
          <w:sz w:val="20"/>
          <w:szCs w:val="20"/>
        </w:rPr>
      </w:pPr>
    </w:p>
    <w:p w:rsidR="00B82F7B" w:rsidRDefault="00B82F7B" w:rsidP="00092D5E">
      <w:pPr>
        <w:keepNext/>
        <w:keepLines/>
        <w:autoSpaceDE w:val="0"/>
        <w:autoSpaceDN w:val="0"/>
        <w:adjustRightInd w:val="0"/>
        <w:ind w:firstLine="709"/>
        <w:jc w:val="center"/>
        <w:rPr>
          <w:b/>
          <w:sz w:val="20"/>
          <w:szCs w:val="20"/>
        </w:rPr>
      </w:pPr>
    </w:p>
    <w:p w:rsidR="00B82F7B" w:rsidRDefault="00B82F7B" w:rsidP="00092D5E">
      <w:pPr>
        <w:keepNext/>
        <w:keepLines/>
        <w:autoSpaceDE w:val="0"/>
        <w:autoSpaceDN w:val="0"/>
        <w:adjustRightInd w:val="0"/>
        <w:ind w:firstLine="709"/>
        <w:jc w:val="center"/>
        <w:rPr>
          <w:b/>
          <w:sz w:val="20"/>
          <w:szCs w:val="20"/>
        </w:rPr>
      </w:pPr>
    </w:p>
    <w:p w:rsidR="00B82F7B" w:rsidRDefault="00B82F7B" w:rsidP="00092D5E">
      <w:pPr>
        <w:keepNext/>
        <w:keepLines/>
        <w:autoSpaceDE w:val="0"/>
        <w:autoSpaceDN w:val="0"/>
        <w:adjustRightInd w:val="0"/>
        <w:ind w:firstLine="709"/>
        <w:jc w:val="center"/>
        <w:rPr>
          <w:b/>
          <w:sz w:val="20"/>
          <w:szCs w:val="20"/>
        </w:rPr>
      </w:pPr>
    </w:p>
    <w:p w:rsidR="00B82F7B" w:rsidRDefault="00B82F7B" w:rsidP="00092D5E">
      <w:pPr>
        <w:keepNext/>
        <w:keepLines/>
        <w:autoSpaceDE w:val="0"/>
        <w:autoSpaceDN w:val="0"/>
        <w:adjustRightInd w:val="0"/>
        <w:ind w:firstLine="709"/>
        <w:jc w:val="center"/>
        <w:rPr>
          <w:b/>
          <w:sz w:val="20"/>
          <w:szCs w:val="20"/>
        </w:rPr>
      </w:pPr>
    </w:p>
    <w:p w:rsidR="00B82F7B" w:rsidRDefault="00B82F7B" w:rsidP="00092D5E">
      <w:pPr>
        <w:keepNext/>
        <w:keepLines/>
        <w:autoSpaceDE w:val="0"/>
        <w:autoSpaceDN w:val="0"/>
        <w:adjustRightInd w:val="0"/>
        <w:ind w:firstLine="709"/>
        <w:jc w:val="center"/>
        <w:rPr>
          <w:b/>
          <w:sz w:val="20"/>
          <w:szCs w:val="20"/>
        </w:rPr>
      </w:pPr>
    </w:p>
    <w:p w:rsidR="00B82F7B" w:rsidRDefault="00B82F7B" w:rsidP="00092D5E">
      <w:pPr>
        <w:keepNext/>
        <w:keepLines/>
        <w:autoSpaceDE w:val="0"/>
        <w:autoSpaceDN w:val="0"/>
        <w:adjustRightInd w:val="0"/>
        <w:ind w:firstLine="709"/>
        <w:jc w:val="center"/>
        <w:rPr>
          <w:b/>
          <w:sz w:val="20"/>
          <w:szCs w:val="20"/>
        </w:rPr>
      </w:pPr>
    </w:p>
    <w:p w:rsidR="006D13E3" w:rsidRDefault="006D13E3" w:rsidP="00092D5E">
      <w:pPr>
        <w:keepNext/>
        <w:keepLines/>
        <w:autoSpaceDE w:val="0"/>
        <w:autoSpaceDN w:val="0"/>
        <w:adjustRightInd w:val="0"/>
        <w:ind w:firstLine="709"/>
        <w:jc w:val="center"/>
        <w:rPr>
          <w:b/>
          <w:sz w:val="20"/>
          <w:szCs w:val="20"/>
        </w:rPr>
      </w:pPr>
    </w:p>
    <w:p w:rsidR="006D13E3" w:rsidRDefault="006D13E3" w:rsidP="00092D5E">
      <w:pPr>
        <w:keepNext/>
        <w:keepLines/>
        <w:autoSpaceDE w:val="0"/>
        <w:autoSpaceDN w:val="0"/>
        <w:adjustRightInd w:val="0"/>
        <w:ind w:firstLine="709"/>
        <w:jc w:val="center"/>
        <w:rPr>
          <w:b/>
          <w:sz w:val="20"/>
          <w:szCs w:val="20"/>
        </w:rPr>
      </w:pPr>
    </w:p>
    <w:p w:rsidR="006D13E3" w:rsidRDefault="006D13E3"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092D5E" w:rsidRDefault="00092D5E" w:rsidP="00092D5E">
      <w:pPr>
        <w:keepNext/>
        <w:keepLines/>
        <w:autoSpaceDE w:val="0"/>
        <w:autoSpaceDN w:val="0"/>
        <w:adjustRightInd w:val="0"/>
        <w:ind w:firstLine="709"/>
        <w:jc w:val="center"/>
        <w:rPr>
          <w:b/>
          <w:sz w:val="20"/>
          <w:szCs w:val="20"/>
        </w:rPr>
      </w:pPr>
    </w:p>
    <w:p w:rsidR="00092D5E" w:rsidRDefault="00092D5E" w:rsidP="00092D5E">
      <w:pPr>
        <w:keepNext/>
        <w:keepLines/>
        <w:autoSpaceDE w:val="0"/>
        <w:autoSpaceDN w:val="0"/>
        <w:adjustRightInd w:val="0"/>
        <w:ind w:firstLine="709"/>
        <w:jc w:val="center"/>
        <w:rPr>
          <w:b/>
          <w:sz w:val="20"/>
          <w:szCs w:val="20"/>
        </w:rPr>
      </w:pPr>
    </w:p>
    <w:p w:rsidR="00092D5E" w:rsidRDefault="00092D5E" w:rsidP="00092D5E">
      <w:pPr>
        <w:keepNext/>
        <w:keepLines/>
        <w:autoSpaceDE w:val="0"/>
        <w:autoSpaceDN w:val="0"/>
        <w:adjustRightInd w:val="0"/>
        <w:ind w:firstLine="709"/>
        <w:jc w:val="center"/>
        <w:rPr>
          <w:b/>
          <w:sz w:val="20"/>
          <w:szCs w:val="20"/>
        </w:rPr>
      </w:pPr>
    </w:p>
    <w:p w:rsidR="00092D5E" w:rsidRDefault="00092D5E" w:rsidP="00092D5E">
      <w:pPr>
        <w:keepNext/>
        <w:keepLines/>
        <w:autoSpaceDE w:val="0"/>
        <w:autoSpaceDN w:val="0"/>
        <w:adjustRightInd w:val="0"/>
        <w:ind w:firstLine="709"/>
        <w:jc w:val="center"/>
        <w:rPr>
          <w:b/>
          <w:sz w:val="20"/>
          <w:szCs w:val="20"/>
        </w:rPr>
      </w:pPr>
    </w:p>
    <w:p w:rsidR="00092D5E" w:rsidRDefault="00092D5E" w:rsidP="00092D5E">
      <w:pPr>
        <w:keepNext/>
        <w:keepLines/>
        <w:autoSpaceDE w:val="0"/>
        <w:autoSpaceDN w:val="0"/>
        <w:adjustRightInd w:val="0"/>
        <w:ind w:firstLine="709"/>
        <w:jc w:val="center"/>
        <w:rPr>
          <w:b/>
          <w:sz w:val="20"/>
          <w:szCs w:val="20"/>
        </w:rPr>
      </w:pPr>
    </w:p>
    <w:p w:rsidR="00092D5E" w:rsidRDefault="00092D5E" w:rsidP="00092D5E">
      <w:pPr>
        <w:keepNext/>
        <w:keepLines/>
        <w:autoSpaceDE w:val="0"/>
        <w:autoSpaceDN w:val="0"/>
        <w:adjustRightInd w:val="0"/>
        <w:ind w:firstLine="709"/>
        <w:jc w:val="center"/>
        <w:rPr>
          <w:b/>
          <w:sz w:val="20"/>
          <w:szCs w:val="20"/>
        </w:rPr>
      </w:pPr>
    </w:p>
    <w:p w:rsidR="00092D5E" w:rsidRDefault="00092D5E" w:rsidP="00092D5E">
      <w:pPr>
        <w:keepNext/>
        <w:keepLines/>
        <w:autoSpaceDE w:val="0"/>
        <w:autoSpaceDN w:val="0"/>
        <w:adjustRightInd w:val="0"/>
        <w:ind w:firstLine="709"/>
        <w:jc w:val="center"/>
        <w:rPr>
          <w:b/>
          <w:sz w:val="20"/>
          <w:szCs w:val="20"/>
        </w:rPr>
      </w:pPr>
    </w:p>
    <w:p w:rsidR="00092D5E" w:rsidRDefault="00092D5E"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4024A2" w:rsidRDefault="004024A2" w:rsidP="00092D5E">
      <w:pPr>
        <w:keepNext/>
        <w:keepLines/>
        <w:autoSpaceDE w:val="0"/>
        <w:autoSpaceDN w:val="0"/>
        <w:adjustRightInd w:val="0"/>
        <w:ind w:firstLine="709"/>
        <w:jc w:val="center"/>
        <w:rPr>
          <w:b/>
          <w:sz w:val="20"/>
          <w:szCs w:val="20"/>
        </w:rPr>
      </w:pPr>
    </w:p>
    <w:p w:rsidR="00FF714E" w:rsidRDefault="00FF714E" w:rsidP="00092D5E">
      <w:pPr>
        <w:keepNext/>
        <w:keepLines/>
        <w:autoSpaceDE w:val="0"/>
        <w:autoSpaceDN w:val="0"/>
        <w:adjustRightInd w:val="0"/>
        <w:rPr>
          <w:b/>
          <w:sz w:val="20"/>
          <w:szCs w:val="20"/>
        </w:rPr>
      </w:pPr>
    </w:p>
    <w:p w:rsidR="00AF6F7B" w:rsidRPr="00C63474" w:rsidRDefault="00AF6F7B" w:rsidP="00092D5E">
      <w:pPr>
        <w:keepNext/>
        <w:keepLines/>
        <w:autoSpaceDE w:val="0"/>
        <w:autoSpaceDN w:val="0"/>
        <w:adjustRightInd w:val="0"/>
        <w:ind w:firstLine="709"/>
        <w:jc w:val="center"/>
        <w:rPr>
          <w:b/>
          <w:sz w:val="20"/>
          <w:szCs w:val="20"/>
        </w:rPr>
      </w:pPr>
      <w:r w:rsidRPr="00C63474">
        <w:rPr>
          <w:b/>
          <w:sz w:val="20"/>
          <w:szCs w:val="20"/>
        </w:rPr>
        <w:lastRenderedPageBreak/>
        <w:t>Информационная карта электронного аукциона (ИКА)</w:t>
      </w:r>
      <w:bookmarkEnd w:id="2"/>
      <w:bookmarkEnd w:id="3"/>
    </w:p>
    <w:tbl>
      <w:tblPr>
        <w:tblpPr w:leftFromText="180" w:rightFromText="180" w:vertAnchor="text" w:horzAnchor="margin" w:tblpXSpec="center" w:tblpY="10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9"/>
        <w:gridCol w:w="31"/>
        <w:gridCol w:w="10"/>
        <w:gridCol w:w="32"/>
        <w:gridCol w:w="7402"/>
      </w:tblGrid>
      <w:tr w:rsidR="00AF6F7B" w:rsidRPr="001D1EEF" w:rsidTr="00B73C41">
        <w:tc>
          <w:tcPr>
            <w:tcW w:w="2912" w:type="dxa"/>
            <w:gridSpan w:val="4"/>
          </w:tcPr>
          <w:p w:rsidR="00AF6F7B" w:rsidRPr="001D1EEF" w:rsidRDefault="00AF6F7B" w:rsidP="00092D5E">
            <w:pPr>
              <w:keepNext/>
              <w:keepLines/>
              <w:suppressLineNumbers/>
              <w:suppressAutoHyphens/>
              <w:rPr>
                <w:b/>
                <w:sz w:val="20"/>
                <w:szCs w:val="20"/>
              </w:rPr>
            </w:pPr>
            <w:r w:rsidRPr="001D1EEF">
              <w:rPr>
                <w:b/>
                <w:sz w:val="20"/>
                <w:szCs w:val="20"/>
              </w:rPr>
              <w:t>Пункт 1.2.</w:t>
            </w:r>
          </w:p>
        </w:tc>
        <w:tc>
          <w:tcPr>
            <w:tcW w:w="7402" w:type="dxa"/>
          </w:tcPr>
          <w:p w:rsidR="00AF6F7B" w:rsidRPr="001D1EEF" w:rsidRDefault="00AF6F7B" w:rsidP="00092D5E">
            <w:pPr>
              <w:keepNext/>
              <w:keepLines/>
              <w:suppressLineNumbers/>
              <w:suppressAutoHyphens/>
              <w:rPr>
                <w:b/>
                <w:sz w:val="20"/>
                <w:szCs w:val="20"/>
              </w:rPr>
            </w:pPr>
            <w:r w:rsidRPr="001D1EEF">
              <w:rPr>
                <w:b/>
                <w:color w:val="000000"/>
                <w:sz w:val="20"/>
                <w:szCs w:val="20"/>
              </w:rPr>
              <w:t>Наименование, место нахождения, почтовый адрес, адрес электронной почты, номер контактного телефона, ответственное лицо заказчика, уполномоченного органа, контрактной службы (контрактного управляющего)</w:t>
            </w:r>
          </w:p>
        </w:tc>
      </w:tr>
      <w:tr w:rsidR="00AF6F7B" w:rsidRPr="001D1EEF" w:rsidTr="00B73C41">
        <w:trPr>
          <w:trHeight w:val="1024"/>
        </w:trPr>
        <w:tc>
          <w:tcPr>
            <w:tcW w:w="10314" w:type="dxa"/>
            <w:gridSpan w:val="5"/>
          </w:tcPr>
          <w:p w:rsidR="002574AF" w:rsidRPr="002574AF" w:rsidRDefault="002574AF" w:rsidP="00092D5E">
            <w:pPr>
              <w:keepNext/>
              <w:keepLines/>
              <w:rPr>
                <w:color w:val="000000"/>
                <w:sz w:val="20"/>
                <w:szCs w:val="20"/>
              </w:rPr>
            </w:pPr>
            <w:r w:rsidRPr="002574AF">
              <w:rPr>
                <w:color w:val="000000"/>
                <w:sz w:val="20"/>
                <w:szCs w:val="20"/>
              </w:rPr>
              <w:t>Уполномоченный орган: Администрация Тазовского района.</w:t>
            </w:r>
          </w:p>
          <w:p w:rsidR="002574AF" w:rsidRPr="002574AF" w:rsidRDefault="002574AF" w:rsidP="00092D5E">
            <w:pPr>
              <w:keepNext/>
              <w:keepLines/>
              <w:rPr>
                <w:color w:val="000000"/>
                <w:sz w:val="20"/>
                <w:szCs w:val="20"/>
              </w:rPr>
            </w:pPr>
            <w:r w:rsidRPr="002574AF">
              <w:rPr>
                <w:color w:val="000000"/>
                <w:sz w:val="20"/>
                <w:szCs w:val="20"/>
              </w:rPr>
              <w:t xml:space="preserve">Место нахождения, почтовый адрес: 629350, Тюменская обл., ЯНАО, п. Тазовский, ул. Ленина, д.11, тел. (34940) 2 23 55, </w:t>
            </w:r>
            <w:r w:rsidRPr="002574AF">
              <w:rPr>
                <w:color w:val="000000"/>
                <w:sz w:val="20"/>
                <w:szCs w:val="20"/>
                <w:lang w:val="en-US"/>
              </w:rPr>
              <w:t>E</w:t>
            </w:r>
            <w:r w:rsidRPr="002574AF">
              <w:rPr>
                <w:color w:val="000000"/>
                <w:sz w:val="20"/>
                <w:szCs w:val="20"/>
              </w:rPr>
              <w:t>-</w:t>
            </w:r>
            <w:r w:rsidRPr="002574AF">
              <w:rPr>
                <w:color w:val="000000"/>
                <w:sz w:val="20"/>
                <w:szCs w:val="20"/>
                <w:lang w:val="en-US"/>
              </w:rPr>
              <w:t>mail</w:t>
            </w:r>
            <w:r w:rsidRPr="002574AF">
              <w:rPr>
                <w:color w:val="000000"/>
                <w:sz w:val="20"/>
                <w:szCs w:val="20"/>
              </w:rPr>
              <w:t xml:space="preserve">: </w:t>
            </w:r>
            <w:r w:rsidR="00376C77" w:rsidRPr="007B1683">
              <w:rPr>
                <w:color w:val="FF0000"/>
                <w:sz w:val="20"/>
                <w:szCs w:val="20"/>
                <w:u w:val="single"/>
              </w:rPr>
              <w:t xml:space="preserve"> E.Terzi@tazovsky.yanao.ru</w:t>
            </w:r>
          </w:p>
          <w:p w:rsidR="002574AF" w:rsidRPr="002574AF" w:rsidRDefault="002574AF" w:rsidP="00092D5E">
            <w:pPr>
              <w:keepNext/>
              <w:keepLines/>
              <w:rPr>
                <w:color w:val="000000"/>
                <w:sz w:val="20"/>
                <w:szCs w:val="20"/>
              </w:rPr>
            </w:pPr>
          </w:p>
          <w:p w:rsidR="002574AF" w:rsidRPr="002574AF" w:rsidRDefault="002574AF" w:rsidP="003A4128">
            <w:pPr>
              <w:keepNext/>
              <w:keepLines/>
              <w:rPr>
                <w:color w:val="000000"/>
                <w:sz w:val="20"/>
                <w:szCs w:val="20"/>
              </w:rPr>
            </w:pPr>
            <w:r w:rsidRPr="002574AF">
              <w:rPr>
                <w:color w:val="000000"/>
                <w:sz w:val="20"/>
                <w:szCs w:val="20"/>
              </w:rPr>
              <w:t xml:space="preserve">Заказчик: </w:t>
            </w:r>
            <w:r w:rsidR="003A4128">
              <w:t xml:space="preserve"> </w:t>
            </w:r>
            <w:r w:rsidR="003A4128" w:rsidRPr="003A4128">
              <w:rPr>
                <w:color w:val="000000"/>
                <w:sz w:val="20"/>
                <w:szCs w:val="20"/>
              </w:rPr>
              <w:t>Муниципально</w:t>
            </w:r>
            <w:r w:rsidR="003A4128">
              <w:rPr>
                <w:color w:val="000000"/>
                <w:sz w:val="20"/>
                <w:szCs w:val="20"/>
              </w:rPr>
              <w:t xml:space="preserve">е </w:t>
            </w:r>
            <w:r w:rsidR="003A4128" w:rsidRPr="003A4128">
              <w:rPr>
                <w:color w:val="000000"/>
                <w:sz w:val="20"/>
                <w:szCs w:val="20"/>
              </w:rPr>
              <w:t>бюджетно</w:t>
            </w:r>
            <w:r w:rsidR="003A4128">
              <w:rPr>
                <w:color w:val="000000"/>
                <w:sz w:val="20"/>
                <w:szCs w:val="20"/>
              </w:rPr>
              <w:t>е</w:t>
            </w:r>
            <w:r w:rsidR="003A4128" w:rsidRPr="003A4128">
              <w:rPr>
                <w:color w:val="000000"/>
                <w:sz w:val="20"/>
                <w:szCs w:val="20"/>
              </w:rPr>
              <w:t xml:space="preserve"> образовательно</w:t>
            </w:r>
            <w:r w:rsidR="003A4128">
              <w:rPr>
                <w:color w:val="000000"/>
                <w:sz w:val="20"/>
                <w:szCs w:val="20"/>
              </w:rPr>
              <w:t xml:space="preserve">е </w:t>
            </w:r>
            <w:r w:rsidR="003A4128" w:rsidRPr="003A4128">
              <w:rPr>
                <w:color w:val="000000"/>
                <w:sz w:val="20"/>
                <w:szCs w:val="20"/>
              </w:rPr>
              <w:t>учреждени</w:t>
            </w:r>
            <w:r w:rsidR="003A4128">
              <w:rPr>
                <w:color w:val="000000"/>
                <w:sz w:val="20"/>
                <w:szCs w:val="20"/>
              </w:rPr>
              <w:t>е дополнительное</w:t>
            </w:r>
            <w:r w:rsidR="003A4128" w:rsidRPr="003A4128">
              <w:rPr>
                <w:color w:val="000000"/>
                <w:sz w:val="20"/>
                <w:szCs w:val="20"/>
              </w:rPr>
              <w:t xml:space="preserve"> образования детей Тазовская детская школа искусств</w:t>
            </w:r>
          </w:p>
          <w:p w:rsidR="002574AF" w:rsidRPr="002574AF" w:rsidRDefault="002574AF" w:rsidP="00092D5E">
            <w:pPr>
              <w:keepNext/>
              <w:keepLines/>
              <w:rPr>
                <w:color w:val="000000"/>
                <w:sz w:val="20"/>
                <w:szCs w:val="20"/>
              </w:rPr>
            </w:pPr>
            <w:r w:rsidRPr="002574AF">
              <w:rPr>
                <w:color w:val="000000"/>
                <w:sz w:val="20"/>
                <w:szCs w:val="20"/>
              </w:rPr>
              <w:t xml:space="preserve">Место нахождения, почтовый адрес: </w:t>
            </w:r>
            <w:r w:rsidR="003A4128">
              <w:rPr>
                <w:color w:val="000000"/>
                <w:sz w:val="20"/>
                <w:szCs w:val="20"/>
              </w:rPr>
              <w:t>629350, ЯНАО, п. Тазовский, ул.</w:t>
            </w:r>
            <w:r w:rsidR="003A4128">
              <w:t xml:space="preserve"> </w:t>
            </w:r>
            <w:proofErr w:type="gramStart"/>
            <w:r w:rsidR="003A4128">
              <w:rPr>
                <w:color w:val="000000"/>
                <w:sz w:val="20"/>
                <w:szCs w:val="20"/>
              </w:rPr>
              <w:t>Почтовая</w:t>
            </w:r>
            <w:proofErr w:type="gramEnd"/>
            <w:r w:rsidR="003A4128" w:rsidRPr="003A4128">
              <w:rPr>
                <w:color w:val="000000"/>
                <w:sz w:val="20"/>
                <w:szCs w:val="20"/>
              </w:rPr>
              <w:t>, д.18</w:t>
            </w:r>
          </w:p>
          <w:p w:rsidR="002574AF" w:rsidRPr="002574AF" w:rsidRDefault="002574AF" w:rsidP="00092D5E">
            <w:pPr>
              <w:keepNext/>
              <w:keepLines/>
              <w:rPr>
                <w:color w:val="000000"/>
                <w:sz w:val="20"/>
                <w:szCs w:val="20"/>
              </w:rPr>
            </w:pPr>
          </w:p>
          <w:p w:rsidR="002574AF" w:rsidRPr="002574AF" w:rsidRDefault="002574AF" w:rsidP="00092D5E">
            <w:pPr>
              <w:keepNext/>
              <w:keepLines/>
              <w:rPr>
                <w:color w:val="000000"/>
                <w:sz w:val="20"/>
                <w:szCs w:val="20"/>
              </w:rPr>
            </w:pPr>
            <w:r w:rsidRPr="002574AF">
              <w:rPr>
                <w:color w:val="000000"/>
                <w:sz w:val="20"/>
                <w:szCs w:val="20"/>
              </w:rPr>
              <w:t xml:space="preserve">Ответственное должностное лицо заказчика: </w:t>
            </w:r>
            <w:proofErr w:type="spellStart"/>
            <w:r w:rsidR="003A4128">
              <w:rPr>
                <w:color w:val="000000"/>
                <w:sz w:val="20"/>
                <w:szCs w:val="20"/>
              </w:rPr>
              <w:t>Подпоркина</w:t>
            </w:r>
            <w:proofErr w:type="spellEnd"/>
            <w:r w:rsidR="003A4128">
              <w:rPr>
                <w:color w:val="000000"/>
                <w:sz w:val="20"/>
                <w:szCs w:val="20"/>
              </w:rPr>
              <w:t xml:space="preserve"> Оксана Николаевна</w:t>
            </w:r>
          </w:p>
          <w:p w:rsidR="002574AF" w:rsidRPr="002574AF" w:rsidRDefault="002574AF" w:rsidP="00092D5E">
            <w:pPr>
              <w:keepNext/>
              <w:keepLines/>
              <w:rPr>
                <w:color w:val="000000"/>
                <w:sz w:val="20"/>
                <w:szCs w:val="20"/>
              </w:rPr>
            </w:pPr>
            <w:r w:rsidRPr="002574AF">
              <w:rPr>
                <w:color w:val="000000"/>
                <w:sz w:val="20"/>
                <w:szCs w:val="20"/>
              </w:rPr>
              <w:t xml:space="preserve">Контрактная служба / (контрактный управляющий): </w:t>
            </w:r>
          </w:p>
          <w:p w:rsidR="002574AF" w:rsidRPr="002574AF" w:rsidRDefault="002574AF" w:rsidP="00092D5E">
            <w:pPr>
              <w:keepNext/>
              <w:keepLines/>
              <w:rPr>
                <w:color w:val="000000"/>
                <w:sz w:val="20"/>
                <w:szCs w:val="20"/>
              </w:rPr>
            </w:pPr>
            <w:r w:rsidRPr="002574AF">
              <w:rPr>
                <w:color w:val="000000"/>
                <w:sz w:val="20"/>
                <w:szCs w:val="20"/>
              </w:rPr>
              <w:t>Наименование / ФИО контрактного управляющего:</w:t>
            </w:r>
            <w:r w:rsidR="003A4128">
              <w:t xml:space="preserve"> </w:t>
            </w:r>
            <w:proofErr w:type="spellStart"/>
            <w:r w:rsidR="003A4128" w:rsidRPr="003A4128">
              <w:rPr>
                <w:color w:val="000000"/>
                <w:sz w:val="20"/>
                <w:szCs w:val="20"/>
              </w:rPr>
              <w:t>Подпоркина</w:t>
            </w:r>
            <w:proofErr w:type="spellEnd"/>
            <w:r w:rsidR="003A4128" w:rsidRPr="003A4128">
              <w:rPr>
                <w:color w:val="000000"/>
                <w:sz w:val="20"/>
                <w:szCs w:val="20"/>
              </w:rPr>
              <w:t xml:space="preserve"> Оксана Николаевна</w:t>
            </w:r>
          </w:p>
          <w:p w:rsidR="00434BB4" w:rsidRPr="00D52BD5" w:rsidRDefault="002574AF" w:rsidP="00092D5E">
            <w:pPr>
              <w:keepNext/>
              <w:keepLines/>
              <w:autoSpaceDE w:val="0"/>
              <w:autoSpaceDN w:val="0"/>
              <w:adjustRightInd w:val="0"/>
              <w:rPr>
                <w:color w:val="FF0000"/>
                <w:sz w:val="20"/>
                <w:szCs w:val="20"/>
              </w:rPr>
            </w:pPr>
            <w:proofErr w:type="gramStart"/>
            <w:r w:rsidRPr="002574AF">
              <w:rPr>
                <w:color w:val="000000"/>
                <w:sz w:val="20"/>
                <w:szCs w:val="20"/>
              </w:rPr>
              <w:t xml:space="preserve">Место нахождения, почтовый адрес: </w:t>
            </w:r>
            <w:r w:rsidR="003A4128" w:rsidRPr="003A4128">
              <w:rPr>
                <w:color w:val="000000"/>
                <w:sz w:val="20"/>
                <w:szCs w:val="20"/>
              </w:rPr>
              <w:t>629350, ЯНАО, п. Тазовский, ул. Почтовая, д.18</w:t>
            </w:r>
            <w:r w:rsidR="003A4128">
              <w:rPr>
                <w:color w:val="000000"/>
                <w:sz w:val="20"/>
                <w:szCs w:val="20"/>
              </w:rPr>
              <w:t>,  Тел: (34940) 2-46-10</w:t>
            </w:r>
            <w:proofErr w:type="gramEnd"/>
          </w:p>
        </w:tc>
      </w:tr>
      <w:tr w:rsidR="00AF6F7B" w:rsidRPr="001D1EEF" w:rsidTr="00B73C41">
        <w:tc>
          <w:tcPr>
            <w:tcW w:w="2912" w:type="dxa"/>
            <w:gridSpan w:val="4"/>
          </w:tcPr>
          <w:p w:rsidR="00AF6F7B" w:rsidRPr="001D1EEF" w:rsidRDefault="00AF6F7B" w:rsidP="00092D5E">
            <w:pPr>
              <w:keepNext/>
              <w:keepLines/>
              <w:suppressLineNumbers/>
              <w:suppressAutoHyphens/>
              <w:rPr>
                <w:b/>
                <w:sz w:val="20"/>
                <w:szCs w:val="20"/>
              </w:rPr>
            </w:pPr>
            <w:r w:rsidRPr="001D1EEF">
              <w:rPr>
                <w:b/>
                <w:sz w:val="20"/>
                <w:szCs w:val="20"/>
              </w:rPr>
              <w:t>Пункт 1.4.1.</w:t>
            </w:r>
          </w:p>
        </w:tc>
        <w:tc>
          <w:tcPr>
            <w:tcW w:w="7402" w:type="dxa"/>
          </w:tcPr>
          <w:p w:rsidR="00AF6F7B" w:rsidRPr="001D1EEF" w:rsidRDefault="00AF6F7B" w:rsidP="00092D5E">
            <w:pPr>
              <w:keepNext/>
              <w:keepLines/>
              <w:suppressLineNumbers/>
              <w:suppressAutoHyphens/>
              <w:rPr>
                <w:b/>
                <w:sz w:val="20"/>
                <w:szCs w:val="20"/>
              </w:rPr>
            </w:pPr>
            <w:r w:rsidRPr="001D1EEF">
              <w:rPr>
                <w:b/>
                <w:sz w:val="20"/>
                <w:szCs w:val="20"/>
              </w:rPr>
              <w:t>Наименование и описание объекта закупки</w:t>
            </w:r>
          </w:p>
        </w:tc>
      </w:tr>
      <w:tr w:rsidR="00AF6F7B" w:rsidRPr="001D1EEF" w:rsidTr="00B73C41">
        <w:trPr>
          <w:trHeight w:val="1066"/>
        </w:trPr>
        <w:tc>
          <w:tcPr>
            <w:tcW w:w="10314" w:type="dxa"/>
            <w:gridSpan w:val="5"/>
          </w:tcPr>
          <w:p w:rsidR="00FA4A69" w:rsidRDefault="00AF6F7B" w:rsidP="00092D5E">
            <w:pPr>
              <w:keepNext/>
              <w:keepLines/>
              <w:rPr>
                <w:color w:val="FF0000"/>
                <w:sz w:val="20"/>
                <w:szCs w:val="26"/>
              </w:rPr>
            </w:pPr>
            <w:r w:rsidRPr="001D1EEF">
              <w:rPr>
                <w:sz w:val="20"/>
                <w:szCs w:val="20"/>
              </w:rPr>
              <w:t>Наименование объекта закупки</w:t>
            </w:r>
            <w:r w:rsidR="00617D69" w:rsidRPr="001D1EEF">
              <w:rPr>
                <w:b/>
                <w:sz w:val="20"/>
                <w:szCs w:val="20"/>
              </w:rPr>
              <w:t>:</w:t>
            </w:r>
            <w:r w:rsidR="00092D5E">
              <w:t xml:space="preserve"> </w:t>
            </w:r>
            <w:r w:rsidR="00A56CEF">
              <w:t xml:space="preserve"> </w:t>
            </w:r>
            <w:r w:rsidR="00A56CEF" w:rsidRPr="00A56CEF">
              <w:rPr>
                <w:color w:val="FF0000"/>
                <w:sz w:val="20"/>
                <w:szCs w:val="26"/>
              </w:rPr>
              <w:t>поставка одежды для сцены</w:t>
            </w:r>
          </w:p>
          <w:p w:rsidR="00AF6F7B" w:rsidRPr="001D1EEF" w:rsidRDefault="00AF6F7B" w:rsidP="00092D5E">
            <w:pPr>
              <w:keepNext/>
              <w:keepLines/>
              <w:rPr>
                <w:sz w:val="20"/>
                <w:szCs w:val="20"/>
              </w:rPr>
            </w:pPr>
            <w:r w:rsidRPr="001D1EEF">
              <w:rPr>
                <w:sz w:val="20"/>
                <w:szCs w:val="20"/>
              </w:rPr>
              <w:t>Идентификационный код закупки: нет</w:t>
            </w:r>
          </w:p>
          <w:p w:rsidR="00AF6F7B" w:rsidRPr="001D1EEF" w:rsidRDefault="00AF6F7B" w:rsidP="00092D5E">
            <w:pPr>
              <w:keepNext/>
              <w:keepLines/>
              <w:rPr>
                <w:sz w:val="20"/>
                <w:szCs w:val="20"/>
              </w:rPr>
            </w:pPr>
            <w:r w:rsidRPr="001D1EEF">
              <w:rPr>
                <w:color w:val="000000"/>
                <w:sz w:val="20"/>
                <w:szCs w:val="20"/>
              </w:rPr>
              <w:t>Более подробная информация указана в «Потребности заказчика в поставке товаров, выполнении работ, оказании услуг».</w:t>
            </w:r>
          </w:p>
        </w:tc>
      </w:tr>
      <w:tr w:rsidR="00AF6F7B" w:rsidRPr="001D1EEF" w:rsidTr="00B73C41">
        <w:trPr>
          <w:trHeight w:val="222"/>
        </w:trPr>
        <w:tc>
          <w:tcPr>
            <w:tcW w:w="2870" w:type="dxa"/>
            <w:gridSpan w:val="2"/>
          </w:tcPr>
          <w:p w:rsidR="00AF6F7B" w:rsidRPr="001D1EEF" w:rsidRDefault="00AF6F7B" w:rsidP="00092D5E">
            <w:pPr>
              <w:keepNext/>
              <w:keepLines/>
              <w:suppressLineNumbers/>
              <w:suppressAutoHyphens/>
              <w:rPr>
                <w:b/>
                <w:sz w:val="20"/>
                <w:szCs w:val="20"/>
              </w:rPr>
            </w:pPr>
            <w:r w:rsidRPr="001D1EEF">
              <w:rPr>
                <w:b/>
                <w:sz w:val="20"/>
                <w:szCs w:val="20"/>
              </w:rPr>
              <w:t>Пункт 1.5.1.</w:t>
            </w:r>
          </w:p>
        </w:tc>
        <w:tc>
          <w:tcPr>
            <w:tcW w:w="7444" w:type="dxa"/>
            <w:gridSpan w:val="3"/>
          </w:tcPr>
          <w:p w:rsidR="00AF6F7B" w:rsidRPr="001D1EEF" w:rsidRDefault="00AF6F7B" w:rsidP="00092D5E">
            <w:pPr>
              <w:keepNext/>
              <w:keepLines/>
              <w:suppressLineNumbers/>
              <w:suppressAutoHyphens/>
              <w:ind w:left="78"/>
              <w:rPr>
                <w:b/>
                <w:sz w:val="20"/>
                <w:szCs w:val="20"/>
              </w:rPr>
            </w:pPr>
            <w:r w:rsidRPr="001D1EEF">
              <w:rPr>
                <w:b/>
                <w:sz w:val="20"/>
                <w:szCs w:val="20"/>
              </w:rPr>
              <w:t xml:space="preserve">Начальная (максимальная) цена контракта </w:t>
            </w:r>
          </w:p>
        </w:tc>
      </w:tr>
      <w:tr w:rsidR="00AF6F7B" w:rsidRPr="001D1EEF" w:rsidTr="00B73C41">
        <w:trPr>
          <w:trHeight w:val="316"/>
        </w:trPr>
        <w:tc>
          <w:tcPr>
            <w:tcW w:w="10314" w:type="dxa"/>
            <w:gridSpan w:val="5"/>
          </w:tcPr>
          <w:p w:rsidR="00374638" w:rsidRPr="004024A2" w:rsidRDefault="00A56CEF" w:rsidP="00A56CEF">
            <w:pPr>
              <w:keepNext/>
              <w:keepLines/>
              <w:rPr>
                <w:b/>
                <w:color w:val="FF0000"/>
                <w:sz w:val="20"/>
                <w:szCs w:val="20"/>
              </w:rPr>
            </w:pPr>
            <w:r w:rsidRPr="00A56CEF">
              <w:rPr>
                <w:color w:val="FF0000"/>
                <w:sz w:val="20"/>
                <w:szCs w:val="20"/>
              </w:rPr>
              <w:t>357 000,00 (триста пятьдесят семь тысяч</w:t>
            </w:r>
            <w:r>
              <w:rPr>
                <w:color w:val="FF0000"/>
                <w:sz w:val="20"/>
                <w:szCs w:val="20"/>
              </w:rPr>
              <w:t>)</w:t>
            </w:r>
            <w:r w:rsidRPr="00A56CEF">
              <w:rPr>
                <w:color w:val="FF0000"/>
                <w:sz w:val="20"/>
                <w:szCs w:val="20"/>
              </w:rPr>
              <w:t xml:space="preserve"> рублей 00 копеек.</w:t>
            </w:r>
          </w:p>
        </w:tc>
      </w:tr>
      <w:tr w:rsidR="00AF6F7B" w:rsidRPr="001D1EEF" w:rsidTr="00B73C41">
        <w:trPr>
          <w:trHeight w:val="115"/>
        </w:trPr>
        <w:tc>
          <w:tcPr>
            <w:tcW w:w="2880" w:type="dxa"/>
            <w:gridSpan w:val="3"/>
          </w:tcPr>
          <w:p w:rsidR="00AF6F7B" w:rsidRPr="001D1EEF" w:rsidRDefault="00AF6F7B" w:rsidP="00092D5E">
            <w:pPr>
              <w:keepNext/>
              <w:keepLines/>
              <w:suppressLineNumbers/>
              <w:suppressAutoHyphens/>
              <w:rPr>
                <w:b/>
                <w:sz w:val="20"/>
                <w:szCs w:val="20"/>
              </w:rPr>
            </w:pPr>
            <w:r w:rsidRPr="001D1EEF">
              <w:rPr>
                <w:b/>
                <w:sz w:val="20"/>
                <w:szCs w:val="20"/>
              </w:rPr>
              <w:t>Пункт 1.5.2</w:t>
            </w:r>
          </w:p>
        </w:tc>
        <w:tc>
          <w:tcPr>
            <w:tcW w:w="7434" w:type="dxa"/>
            <w:gridSpan w:val="2"/>
          </w:tcPr>
          <w:p w:rsidR="00AF6F7B" w:rsidRPr="001D1EEF" w:rsidRDefault="00AF6F7B" w:rsidP="00092D5E">
            <w:pPr>
              <w:keepNext/>
              <w:keepLines/>
              <w:suppressLineNumbers/>
              <w:suppressAutoHyphens/>
              <w:rPr>
                <w:b/>
                <w:sz w:val="20"/>
                <w:szCs w:val="20"/>
              </w:rPr>
            </w:pPr>
            <w:r w:rsidRPr="001D1EEF">
              <w:rPr>
                <w:b/>
                <w:sz w:val="20"/>
                <w:szCs w:val="20"/>
              </w:rPr>
              <w:t>Источник финансирования закупки</w:t>
            </w:r>
          </w:p>
        </w:tc>
      </w:tr>
      <w:tr w:rsidR="00AF6F7B" w:rsidRPr="001D1EEF" w:rsidTr="00B73C41">
        <w:trPr>
          <w:trHeight w:val="370"/>
        </w:trPr>
        <w:tc>
          <w:tcPr>
            <w:tcW w:w="10314" w:type="dxa"/>
            <w:gridSpan w:val="5"/>
          </w:tcPr>
          <w:p w:rsidR="00AF6F7B" w:rsidRPr="001D1EEF" w:rsidRDefault="002D34F8" w:rsidP="00092D5E">
            <w:pPr>
              <w:keepNext/>
              <w:keepLines/>
              <w:jc w:val="left"/>
              <w:rPr>
                <w:color w:val="FF0000"/>
                <w:sz w:val="20"/>
                <w:szCs w:val="20"/>
              </w:rPr>
            </w:pPr>
            <w:r w:rsidRPr="001D1EEF">
              <w:rPr>
                <w:color w:val="FF0000"/>
                <w:spacing w:val="-1"/>
                <w:sz w:val="20"/>
                <w:szCs w:val="20"/>
              </w:rPr>
              <w:t>бюджет муниципального образования Тазовский район</w:t>
            </w:r>
          </w:p>
        </w:tc>
      </w:tr>
      <w:tr w:rsidR="00AF6F7B" w:rsidRPr="001D1EEF" w:rsidTr="00B73C41">
        <w:trPr>
          <w:trHeight w:val="256"/>
        </w:trPr>
        <w:tc>
          <w:tcPr>
            <w:tcW w:w="2839" w:type="dxa"/>
          </w:tcPr>
          <w:p w:rsidR="00AF6F7B" w:rsidRPr="001D1EEF" w:rsidRDefault="00AF6F7B" w:rsidP="00092D5E">
            <w:pPr>
              <w:keepNext/>
              <w:keepLines/>
              <w:suppressLineNumbers/>
              <w:suppressAutoHyphens/>
              <w:rPr>
                <w:b/>
                <w:sz w:val="20"/>
                <w:szCs w:val="20"/>
              </w:rPr>
            </w:pPr>
            <w:r w:rsidRPr="001D1EEF">
              <w:rPr>
                <w:b/>
                <w:sz w:val="20"/>
                <w:szCs w:val="20"/>
              </w:rPr>
              <w:t>Пункт 1.6.1.</w:t>
            </w:r>
          </w:p>
        </w:tc>
        <w:tc>
          <w:tcPr>
            <w:tcW w:w="7475" w:type="dxa"/>
            <w:gridSpan w:val="4"/>
          </w:tcPr>
          <w:p w:rsidR="00AF6F7B" w:rsidRPr="001D1EEF" w:rsidRDefault="00AF6F7B" w:rsidP="00092D5E">
            <w:pPr>
              <w:keepNext/>
              <w:keepLines/>
              <w:suppressLineNumbers/>
              <w:suppressAutoHyphens/>
              <w:rPr>
                <w:b/>
                <w:sz w:val="20"/>
                <w:szCs w:val="20"/>
              </w:rPr>
            </w:pPr>
            <w:r w:rsidRPr="001D1EEF">
              <w:rPr>
                <w:b/>
                <w:bCs/>
                <w:sz w:val="20"/>
                <w:szCs w:val="20"/>
              </w:rPr>
              <w:t>Адрес электронной площадки в информационно-телекоммуникационной сети "Интернет"</w:t>
            </w:r>
          </w:p>
        </w:tc>
      </w:tr>
      <w:tr w:rsidR="00AF6F7B" w:rsidRPr="001D1EEF" w:rsidTr="00B73C41">
        <w:trPr>
          <w:trHeight w:val="395"/>
        </w:trPr>
        <w:tc>
          <w:tcPr>
            <w:tcW w:w="10314" w:type="dxa"/>
            <w:gridSpan w:val="5"/>
          </w:tcPr>
          <w:p w:rsidR="00AF6F7B" w:rsidRPr="001D1EEF" w:rsidRDefault="006F4210" w:rsidP="00092D5E">
            <w:pPr>
              <w:keepNext/>
              <w:keepLines/>
              <w:jc w:val="left"/>
              <w:rPr>
                <w:sz w:val="20"/>
                <w:szCs w:val="20"/>
              </w:rPr>
            </w:pPr>
            <w:hyperlink r:id="rId75" w:history="1">
              <w:r w:rsidR="00AF6F7B" w:rsidRPr="001D1EEF">
                <w:rPr>
                  <w:rStyle w:val="iceouttxt53"/>
                  <w:rFonts w:ascii="Times New Roman" w:hAnsi="Times New Roman" w:cs="Times New Roman"/>
                  <w:color w:val="000000"/>
                  <w:sz w:val="20"/>
                  <w:szCs w:val="20"/>
                  <w:u w:val="single"/>
                </w:rPr>
                <w:t>http://www.sberbank-ast.ru</w:t>
              </w:r>
            </w:hyperlink>
          </w:p>
        </w:tc>
      </w:tr>
      <w:tr w:rsidR="00AF6F7B" w:rsidRPr="001D1EEF" w:rsidTr="00B73C41">
        <w:trPr>
          <w:trHeight w:val="350"/>
        </w:trPr>
        <w:tc>
          <w:tcPr>
            <w:tcW w:w="2839" w:type="dxa"/>
          </w:tcPr>
          <w:p w:rsidR="00AF6F7B" w:rsidRPr="001D1EEF" w:rsidRDefault="00AF6F7B" w:rsidP="00092D5E">
            <w:pPr>
              <w:keepNext/>
              <w:keepLines/>
              <w:rPr>
                <w:b/>
                <w:sz w:val="20"/>
                <w:szCs w:val="20"/>
              </w:rPr>
            </w:pPr>
            <w:r w:rsidRPr="001D1EEF">
              <w:rPr>
                <w:b/>
                <w:sz w:val="20"/>
                <w:szCs w:val="20"/>
              </w:rPr>
              <w:t>Пункт 1.6.1.</w:t>
            </w:r>
          </w:p>
          <w:p w:rsidR="00AF6F7B" w:rsidRPr="001D1EEF" w:rsidRDefault="00AF6F7B" w:rsidP="00092D5E">
            <w:pPr>
              <w:keepNext/>
              <w:keepLines/>
              <w:rPr>
                <w:sz w:val="20"/>
                <w:szCs w:val="20"/>
              </w:rPr>
            </w:pPr>
            <w:r w:rsidRPr="001D1EEF">
              <w:rPr>
                <w:b/>
                <w:sz w:val="20"/>
                <w:szCs w:val="20"/>
              </w:rPr>
              <w:t>Пункт 3.2.2</w:t>
            </w:r>
          </w:p>
        </w:tc>
        <w:tc>
          <w:tcPr>
            <w:tcW w:w="7475" w:type="dxa"/>
            <w:gridSpan w:val="4"/>
          </w:tcPr>
          <w:p w:rsidR="00AF6F7B" w:rsidRPr="001D1EEF" w:rsidRDefault="00AF6F7B" w:rsidP="00092D5E">
            <w:pPr>
              <w:keepNext/>
              <w:keepLines/>
              <w:rPr>
                <w:b/>
                <w:sz w:val="20"/>
                <w:szCs w:val="20"/>
              </w:rPr>
            </w:pPr>
            <w:r w:rsidRPr="001D1EEF">
              <w:rPr>
                <w:b/>
                <w:sz w:val="20"/>
                <w:szCs w:val="20"/>
              </w:rPr>
              <w:t>Обеспечение заявки  на участие в электронном аукционе</w:t>
            </w:r>
            <w:r w:rsidR="000F2C62" w:rsidRPr="001D1EEF">
              <w:rPr>
                <w:sz w:val="20"/>
                <w:szCs w:val="20"/>
              </w:rPr>
              <w:t xml:space="preserve"> </w:t>
            </w:r>
          </w:p>
        </w:tc>
      </w:tr>
      <w:tr w:rsidR="00AF6F7B" w:rsidRPr="001D1EEF" w:rsidTr="00B73C41">
        <w:trPr>
          <w:trHeight w:val="350"/>
        </w:trPr>
        <w:tc>
          <w:tcPr>
            <w:tcW w:w="10314" w:type="dxa"/>
            <w:gridSpan w:val="5"/>
          </w:tcPr>
          <w:p w:rsidR="00AF6F7B" w:rsidRPr="001D1EEF" w:rsidRDefault="00AF6F7B" w:rsidP="00A56CEF">
            <w:pPr>
              <w:keepNext/>
              <w:keepLines/>
              <w:jc w:val="center"/>
              <w:rPr>
                <w:sz w:val="20"/>
                <w:szCs w:val="20"/>
              </w:rPr>
            </w:pPr>
            <w:r w:rsidRPr="001D1EEF">
              <w:rPr>
                <w:sz w:val="20"/>
                <w:szCs w:val="20"/>
              </w:rPr>
              <w:t xml:space="preserve">Размер обеспечения заявки составляет </w:t>
            </w:r>
            <w:r w:rsidR="0096636E" w:rsidRPr="001D1EEF">
              <w:rPr>
                <w:color w:val="FF0000"/>
                <w:sz w:val="20"/>
                <w:szCs w:val="20"/>
              </w:rPr>
              <w:t>1</w:t>
            </w:r>
            <w:r w:rsidRPr="001D1EEF">
              <w:rPr>
                <w:color w:val="FF0000"/>
                <w:sz w:val="20"/>
                <w:szCs w:val="20"/>
              </w:rPr>
              <w:t xml:space="preserve">% </w:t>
            </w:r>
            <w:proofErr w:type="gramStart"/>
            <w:r w:rsidR="009717B1" w:rsidRPr="001D1EEF">
              <w:rPr>
                <w:color w:val="FF0000"/>
                <w:sz w:val="20"/>
                <w:szCs w:val="20"/>
              </w:rPr>
              <w:t>(</w:t>
            </w:r>
            <w:r w:rsidR="00882EA9">
              <w:t xml:space="preserve"> </w:t>
            </w:r>
            <w:proofErr w:type="gramEnd"/>
            <w:r w:rsidR="00A56CEF">
              <w:rPr>
                <w:color w:val="FF0000"/>
                <w:sz w:val="20"/>
                <w:szCs w:val="20"/>
              </w:rPr>
              <w:t>3570,00</w:t>
            </w:r>
            <w:r w:rsidR="00882EA9">
              <w:rPr>
                <w:color w:val="FF0000"/>
                <w:sz w:val="20"/>
                <w:szCs w:val="20"/>
              </w:rPr>
              <w:t xml:space="preserve"> </w:t>
            </w:r>
            <w:r w:rsidR="00DA1235" w:rsidRPr="001D1EEF">
              <w:rPr>
                <w:color w:val="FF0000"/>
                <w:sz w:val="20"/>
                <w:szCs w:val="20"/>
              </w:rPr>
              <w:t>рублей</w:t>
            </w:r>
            <w:r w:rsidR="009717B1" w:rsidRPr="001D1EEF">
              <w:rPr>
                <w:color w:val="FF0000"/>
                <w:sz w:val="20"/>
                <w:szCs w:val="20"/>
              </w:rPr>
              <w:t>)</w:t>
            </w:r>
            <w:r w:rsidR="00B169A8" w:rsidRPr="001D1EEF">
              <w:rPr>
                <w:color w:val="FF0000"/>
                <w:sz w:val="20"/>
                <w:szCs w:val="20"/>
              </w:rPr>
              <w:t xml:space="preserve"> </w:t>
            </w:r>
            <w:r w:rsidRPr="001D1EEF">
              <w:rPr>
                <w:sz w:val="20"/>
                <w:szCs w:val="20"/>
              </w:rPr>
              <w:t>от начальной (максимальной) цены контракта.</w:t>
            </w:r>
          </w:p>
        </w:tc>
      </w:tr>
      <w:tr w:rsidR="00AF6F7B" w:rsidRPr="001D1EEF" w:rsidTr="00B73C41">
        <w:trPr>
          <w:trHeight w:val="350"/>
        </w:trPr>
        <w:tc>
          <w:tcPr>
            <w:tcW w:w="2839" w:type="dxa"/>
          </w:tcPr>
          <w:p w:rsidR="00AF6F7B" w:rsidRPr="001D1EEF" w:rsidRDefault="00AF6F7B" w:rsidP="00092D5E">
            <w:pPr>
              <w:keepNext/>
              <w:keepLines/>
              <w:rPr>
                <w:b/>
                <w:sz w:val="20"/>
                <w:szCs w:val="20"/>
              </w:rPr>
            </w:pPr>
            <w:r w:rsidRPr="001D1EEF">
              <w:rPr>
                <w:b/>
                <w:sz w:val="20"/>
                <w:szCs w:val="20"/>
              </w:rPr>
              <w:t>Пункт 1.6.2</w:t>
            </w:r>
          </w:p>
        </w:tc>
        <w:tc>
          <w:tcPr>
            <w:tcW w:w="7475" w:type="dxa"/>
            <w:gridSpan w:val="4"/>
          </w:tcPr>
          <w:p w:rsidR="00AF6F7B" w:rsidRPr="001D1EEF" w:rsidRDefault="00AF6F7B" w:rsidP="00092D5E">
            <w:pPr>
              <w:keepNext/>
              <w:keepLines/>
              <w:rPr>
                <w:b/>
                <w:sz w:val="20"/>
                <w:szCs w:val="20"/>
              </w:rPr>
            </w:pPr>
            <w:r w:rsidRPr="001D1EEF">
              <w:rPr>
                <w:b/>
                <w:color w:val="000000"/>
                <w:sz w:val="20"/>
                <w:szCs w:val="20"/>
              </w:rPr>
              <w:t>Требования, установленные в соответствии с законодательством Российской Федерации к Участникам закупки</w:t>
            </w:r>
          </w:p>
        </w:tc>
      </w:tr>
      <w:tr w:rsidR="00AF6F7B" w:rsidRPr="001D1EEF" w:rsidTr="00B73C41">
        <w:trPr>
          <w:trHeight w:val="803"/>
        </w:trPr>
        <w:tc>
          <w:tcPr>
            <w:tcW w:w="10314" w:type="dxa"/>
            <w:gridSpan w:val="5"/>
          </w:tcPr>
          <w:p w:rsidR="00AF6F7B" w:rsidRPr="001D1EEF" w:rsidRDefault="00AF6F7B" w:rsidP="00092D5E">
            <w:pPr>
              <w:keepNext/>
              <w:keepLines/>
              <w:autoSpaceDE w:val="0"/>
              <w:autoSpaceDN w:val="0"/>
              <w:adjustRightInd w:val="0"/>
              <w:ind w:firstLine="720"/>
              <w:rPr>
                <w:sz w:val="20"/>
                <w:szCs w:val="20"/>
              </w:rPr>
            </w:pPr>
            <w:bookmarkStart w:id="107" w:name="sub_3111"/>
            <w:r w:rsidRPr="001D1EEF">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D1EEF">
              <w:rPr>
                <w:sz w:val="20"/>
                <w:szCs w:val="20"/>
              </w:rPr>
              <w:t>являющихся</w:t>
            </w:r>
            <w:proofErr w:type="gramEnd"/>
            <w:r w:rsidRPr="001D1EEF">
              <w:rPr>
                <w:sz w:val="20"/>
                <w:szCs w:val="20"/>
              </w:rPr>
              <w:t xml:space="preserve"> объектом закупки;</w:t>
            </w:r>
          </w:p>
          <w:p w:rsidR="00AF6F7B" w:rsidRPr="001D1EEF" w:rsidRDefault="009B035D" w:rsidP="00092D5E">
            <w:pPr>
              <w:keepNext/>
              <w:keepLines/>
              <w:autoSpaceDE w:val="0"/>
              <w:autoSpaceDN w:val="0"/>
              <w:adjustRightInd w:val="0"/>
              <w:ind w:firstLine="720"/>
              <w:rPr>
                <w:sz w:val="20"/>
                <w:szCs w:val="20"/>
              </w:rPr>
            </w:pPr>
            <w:bookmarkStart w:id="108" w:name="sub_3113"/>
            <w:bookmarkEnd w:id="107"/>
            <w:r w:rsidRPr="001D1EEF">
              <w:rPr>
                <w:sz w:val="20"/>
                <w:szCs w:val="20"/>
              </w:rPr>
              <w:t>2</w:t>
            </w:r>
            <w:r w:rsidR="00AF6F7B" w:rsidRPr="001D1EEF">
              <w:rPr>
                <w:sz w:val="20"/>
                <w:szCs w:val="20"/>
              </w:rPr>
              <w:t xml:space="preserve">) </w:t>
            </w:r>
            <w:proofErr w:type="spellStart"/>
            <w:r w:rsidR="00AF6F7B" w:rsidRPr="001D1EEF">
              <w:rPr>
                <w:sz w:val="20"/>
                <w:szCs w:val="20"/>
              </w:rPr>
              <w:t>непроведение</w:t>
            </w:r>
            <w:proofErr w:type="spellEnd"/>
            <w:r w:rsidR="00AF6F7B" w:rsidRPr="001D1EEF">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F6F7B" w:rsidRPr="001D1EEF" w:rsidRDefault="009B035D" w:rsidP="00092D5E">
            <w:pPr>
              <w:keepNext/>
              <w:keepLines/>
              <w:autoSpaceDE w:val="0"/>
              <w:autoSpaceDN w:val="0"/>
              <w:adjustRightInd w:val="0"/>
              <w:ind w:firstLine="720"/>
              <w:rPr>
                <w:sz w:val="20"/>
                <w:szCs w:val="20"/>
              </w:rPr>
            </w:pPr>
            <w:bookmarkStart w:id="109" w:name="sub_3114"/>
            <w:bookmarkEnd w:id="108"/>
            <w:r w:rsidRPr="001D1EEF">
              <w:rPr>
                <w:sz w:val="20"/>
                <w:szCs w:val="20"/>
              </w:rPr>
              <w:t>3</w:t>
            </w:r>
            <w:r w:rsidR="00AF6F7B" w:rsidRPr="001D1EEF">
              <w:rPr>
                <w:sz w:val="20"/>
                <w:szCs w:val="20"/>
              </w:rPr>
              <w:t xml:space="preserve">) </w:t>
            </w:r>
            <w:proofErr w:type="spellStart"/>
            <w:r w:rsidR="00AF6F7B" w:rsidRPr="001D1EEF">
              <w:rPr>
                <w:sz w:val="20"/>
                <w:szCs w:val="20"/>
              </w:rPr>
              <w:t>неприостановление</w:t>
            </w:r>
            <w:proofErr w:type="spellEnd"/>
            <w:r w:rsidR="00AF6F7B" w:rsidRPr="001D1EEF">
              <w:rPr>
                <w:sz w:val="20"/>
                <w:szCs w:val="20"/>
              </w:rPr>
              <w:t xml:space="preserve"> деятельности участника закупки в порядке, установленном </w:t>
            </w:r>
            <w:hyperlink r:id="rId76" w:history="1">
              <w:r w:rsidR="00AF6F7B" w:rsidRPr="001D1EEF">
                <w:rPr>
                  <w:sz w:val="20"/>
                  <w:szCs w:val="20"/>
                </w:rPr>
                <w:t>Кодексом</w:t>
              </w:r>
            </w:hyperlink>
            <w:r w:rsidR="00AF6F7B" w:rsidRPr="001D1EEF">
              <w:rPr>
                <w:sz w:val="20"/>
                <w:szCs w:val="20"/>
              </w:rPr>
              <w:t xml:space="preserve"> Российской Федерации об административных правонарушениях, на дату подачи заявки на участие в закупке;</w:t>
            </w:r>
          </w:p>
          <w:p w:rsidR="00AF6F7B" w:rsidRPr="001D1EEF" w:rsidRDefault="009B035D" w:rsidP="00092D5E">
            <w:pPr>
              <w:keepNext/>
              <w:keepLines/>
              <w:autoSpaceDE w:val="0"/>
              <w:autoSpaceDN w:val="0"/>
              <w:adjustRightInd w:val="0"/>
              <w:ind w:firstLine="720"/>
              <w:rPr>
                <w:sz w:val="20"/>
                <w:szCs w:val="20"/>
              </w:rPr>
            </w:pPr>
            <w:bookmarkStart w:id="110" w:name="sub_3115"/>
            <w:bookmarkEnd w:id="109"/>
            <w:proofErr w:type="gramStart"/>
            <w:r w:rsidRPr="001D1EEF">
              <w:rPr>
                <w:sz w:val="20"/>
                <w:szCs w:val="20"/>
              </w:rPr>
              <w:t>4</w:t>
            </w:r>
            <w:r w:rsidR="00AF6F7B" w:rsidRPr="001D1EEF">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7" w:history="1">
              <w:r w:rsidR="00AF6F7B" w:rsidRPr="001D1EEF">
                <w:rPr>
                  <w:sz w:val="20"/>
                  <w:szCs w:val="20"/>
                </w:rPr>
                <w:t>законодательством</w:t>
              </w:r>
            </w:hyperlink>
            <w:r w:rsidR="00AF6F7B" w:rsidRPr="001D1EEF">
              <w:rPr>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AF6F7B" w:rsidRPr="001D1EEF">
              <w:rPr>
                <w:sz w:val="20"/>
                <w:szCs w:val="20"/>
              </w:rPr>
              <w:t xml:space="preserve"> обязанности </w:t>
            </w:r>
            <w:proofErr w:type="gramStart"/>
            <w:r w:rsidR="00AF6F7B" w:rsidRPr="001D1EEF">
              <w:rPr>
                <w:sz w:val="20"/>
                <w:szCs w:val="20"/>
              </w:rPr>
              <w:t>заявителя</w:t>
            </w:r>
            <w:proofErr w:type="gramEnd"/>
            <w:r w:rsidR="00AF6F7B" w:rsidRPr="001D1EEF">
              <w:rPr>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AF6F7B" w:rsidRPr="001D1EEF">
              <w:rPr>
                <w:sz w:val="20"/>
                <w:szCs w:val="20"/>
              </w:rPr>
              <w:t>указанных</w:t>
            </w:r>
            <w:proofErr w:type="gramEnd"/>
            <w:r w:rsidR="00AF6F7B" w:rsidRPr="001D1EEF">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F6F7B" w:rsidRPr="001D1EEF" w:rsidRDefault="009B035D" w:rsidP="00092D5E">
            <w:pPr>
              <w:keepNext/>
              <w:keepLines/>
              <w:autoSpaceDE w:val="0"/>
              <w:autoSpaceDN w:val="0"/>
              <w:adjustRightInd w:val="0"/>
              <w:ind w:firstLine="720"/>
              <w:rPr>
                <w:sz w:val="20"/>
                <w:szCs w:val="20"/>
              </w:rPr>
            </w:pPr>
            <w:bookmarkStart w:id="111" w:name="sub_3116"/>
            <w:bookmarkEnd w:id="110"/>
            <w:proofErr w:type="gramStart"/>
            <w:r w:rsidRPr="001D1EEF">
              <w:rPr>
                <w:sz w:val="20"/>
                <w:szCs w:val="20"/>
              </w:rPr>
              <w:t>5</w:t>
            </w:r>
            <w:r w:rsidR="00AF6F7B" w:rsidRPr="001D1EEF">
              <w:rPr>
                <w:sz w:val="20"/>
                <w:szCs w:val="20"/>
              </w:rPr>
              <w:t>)</w:t>
            </w:r>
            <w:bookmarkStart w:id="112" w:name="sub_3117"/>
            <w:bookmarkEnd w:id="111"/>
            <w:r w:rsidR="00AF6F7B" w:rsidRPr="001D1EEF">
              <w:rPr>
                <w:sz w:val="20"/>
                <w:szCs w:val="20"/>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00AF6F7B" w:rsidRPr="001D1EEF">
              <w:rPr>
                <w:sz w:val="20"/>
                <w:szCs w:val="20"/>
              </w:rPr>
              <w:t xml:space="preserve"> поставкой товара, выполнением работы, оказанием услуги, </w:t>
            </w:r>
            <w:proofErr w:type="gramStart"/>
            <w:r w:rsidR="00AF6F7B" w:rsidRPr="001D1EEF">
              <w:rPr>
                <w:sz w:val="20"/>
                <w:szCs w:val="20"/>
              </w:rPr>
              <w:t>являющихся</w:t>
            </w:r>
            <w:proofErr w:type="gramEnd"/>
            <w:r w:rsidR="00AF6F7B" w:rsidRPr="001D1EEF">
              <w:rPr>
                <w:sz w:val="20"/>
                <w:szCs w:val="20"/>
              </w:rPr>
              <w:t xml:space="preserve"> объектом осуществляемой закупки, и административного наказания в виде дисквалификации;</w:t>
            </w:r>
          </w:p>
          <w:p w:rsidR="00AF6F7B" w:rsidRPr="001D1EEF" w:rsidRDefault="009B035D" w:rsidP="00092D5E">
            <w:pPr>
              <w:keepNext/>
              <w:keepLines/>
              <w:autoSpaceDE w:val="0"/>
              <w:autoSpaceDN w:val="0"/>
              <w:adjustRightInd w:val="0"/>
              <w:ind w:firstLine="720"/>
              <w:rPr>
                <w:sz w:val="20"/>
                <w:szCs w:val="20"/>
              </w:rPr>
            </w:pPr>
            <w:bookmarkStart w:id="113" w:name="sub_3118"/>
            <w:bookmarkEnd w:id="112"/>
            <w:r w:rsidRPr="001D1EEF">
              <w:rPr>
                <w:sz w:val="20"/>
                <w:szCs w:val="20"/>
              </w:rPr>
              <w:t>6</w:t>
            </w:r>
            <w:r w:rsidR="00AF6F7B" w:rsidRPr="001D1EEF">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F6F7B" w:rsidRPr="001D1EEF" w:rsidRDefault="009B035D" w:rsidP="00092D5E">
            <w:pPr>
              <w:keepNext/>
              <w:keepLines/>
              <w:autoSpaceDE w:val="0"/>
              <w:autoSpaceDN w:val="0"/>
              <w:adjustRightInd w:val="0"/>
              <w:ind w:firstLine="709"/>
              <w:rPr>
                <w:rFonts w:eastAsia="Calibri"/>
                <w:sz w:val="20"/>
                <w:szCs w:val="20"/>
              </w:rPr>
            </w:pPr>
            <w:proofErr w:type="gramStart"/>
            <w:r w:rsidRPr="001D1EEF">
              <w:rPr>
                <w:sz w:val="20"/>
                <w:szCs w:val="20"/>
              </w:rPr>
              <w:t>7</w:t>
            </w:r>
            <w:r w:rsidR="00AF6F7B" w:rsidRPr="001D1EEF">
              <w:rPr>
                <w:sz w:val="20"/>
                <w:szCs w:val="20"/>
              </w:rPr>
              <w:t xml:space="preserve">) </w:t>
            </w:r>
            <w:r w:rsidR="00AF6F7B" w:rsidRPr="001D1EEF">
              <w:rPr>
                <w:rFonts w:eastAsia="Calibri"/>
                <w:sz w:val="20"/>
                <w:szCs w:val="20"/>
              </w:rPr>
              <w:t xml:space="preserve">отсутствие между участником закупки и заказчиком конфликта интересов, под которым понимаются </w:t>
            </w:r>
            <w:r w:rsidR="00AF6F7B" w:rsidRPr="001D1EEF">
              <w:rPr>
                <w:rFonts w:eastAsia="Calibri"/>
                <w:sz w:val="20"/>
                <w:szCs w:val="20"/>
              </w:rPr>
              <w:lastRenderedPageBreak/>
              <w:t>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E5C53" w:rsidRPr="001D1EEF">
              <w:rPr>
                <w:rFonts w:eastAsia="Calibri"/>
                <w:sz w:val="20"/>
                <w:szCs w:val="20"/>
              </w:rPr>
              <w:t xml:space="preserve"> </w:t>
            </w:r>
            <w:proofErr w:type="gramStart"/>
            <w:r w:rsidR="00AF6F7B" w:rsidRPr="001D1EEF">
              <w:rPr>
                <w:rFonts w:eastAsia="Calibri"/>
                <w:sz w:val="20"/>
                <w:szCs w:val="20"/>
              </w:rPr>
              <w:t>унитарного</w:t>
            </w:r>
            <w:r w:rsidR="00AE5C53" w:rsidRPr="001D1EEF">
              <w:rPr>
                <w:rFonts w:eastAsia="Calibri"/>
                <w:sz w:val="20"/>
                <w:szCs w:val="20"/>
              </w:rPr>
              <w:t xml:space="preserve"> </w:t>
            </w:r>
            <w:r w:rsidR="00AF6F7B" w:rsidRPr="001D1EEF">
              <w:rPr>
                <w:rFonts w:eastAsia="Calibri"/>
                <w:sz w:val="20"/>
                <w:szCs w:val="20"/>
              </w:rPr>
              <w:t>предприятия</w:t>
            </w:r>
            <w:r w:rsidR="00AE5C53" w:rsidRPr="001D1EEF">
              <w:rPr>
                <w:rFonts w:eastAsia="Calibri"/>
                <w:sz w:val="20"/>
                <w:szCs w:val="20"/>
              </w:rPr>
              <w:t xml:space="preserve"> </w:t>
            </w:r>
            <w:r w:rsidR="00AF6F7B" w:rsidRPr="001D1EEF">
              <w:rPr>
                <w:rFonts w:eastAsia="Calibri"/>
                <w:sz w:val="20"/>
                <w:szCs w:val="20"/>
              </w:rPr>
              <w:t>либо</w:t>
            </w:r>
            <w:r w:rsidR="00AE5C53" w:rsidRPr="001D1EEF">
              <w:rPr>
                <w:rFonts w:eastAsia="Calibri"/>
                <w:sz w:val="20"/>
                <w:szCs w:val="20"/>
              </w:rPr>
              <w:t xml:space="preserve"> </w:t>
            </w:r>
            <w:r w:rsidR="00AF6F7B" w:rsidRPr="001D1EEF">
              <w:rPr>
                <w:rFonts w:eastAsia="Calibri"/>
                <w:sz w:val="20"/>
                <w:szCs w:val="20"/>
              </w:rPr>
              <w:t>иными</w:t>
            </w:r>
            <w:r w:rsidR="00AE5C53" w:rsidRPr="001D1EEF">
              <w:rPr>
                <w:rFonts w:eastAsia="Calibri"/>
                <w:sz w:val="20"/>
                <w:szCs w:val="20"/>
              </w:rPr>
              <w:t xml:space="preserve"> </w:t>
            </w:r>
            <w:r w:rsidR="00AF6F7B" w:rsidRPr="001D1EEF">
              <w:rPr>
                <w:rFonts w:eastAsia="Calibri"/>
                <w:sz w:val="20"/>
                <w:szCs w:val="20"/>
              </w:rPr>
              <w:t>органами</w:t>
            </w:r>
            <w:r w:rsidR="00AE5C53" w:rsidRPr="001D1EEF">
              <w:rPr>
                <w:rFonts w:eastAsia="Calibri"/>
                <w:sz w:val="20"/>
                <w:szCs w:val="20"/>
              </w:rPr>
              <w:t xml:space="preserve"> </w:t>
            </w:r>
            <w:r w:rsidR="00AF6F7B" w:rsidRPr="001D1EEF">
              <w:rPr>
                <w:rFonts w:eastAsia="Calibri"/>
                <w:sz w:val="20"/>
                <w:szCs w:val="20"/>
              </w:rPr>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AF6F7B" w:rsidRPr="001D1EEF">
              <w:rPr>
                <w:rFonts w:eastAsia="Calibri"/>
                <w:sz w:val="20"/>
                <w:szCs w:val="20"/>
              </w:rPr>
              <w:t>неполнородными</w:t>
            </w:r>
            <w:proofErr w:type="spellEnd"/>
            <w:r w:rsidR="00AF6F7B" w:rsidRPr="001D1EEF">
              <w:rPr>
                <w:rFonts w:eastAsia="Calibri"/>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00AF6F7B" w:rsidRPr="001D1EEF">
              <w:rPr>
                <w:rFonts w:eastAsia="Calibri"/>
                <w:sz w:val="20"/>
                <w:szCs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6F7B" w:rsidRPr="001D1EEF" w:rsidRDefault="009B035D" w:rsidP="00092D5E">
            <w:pPr>
              <w:keepNext/>
              <w:keepLines/>
              <w:autoSpaceDE w:val="0"/>
              <w:autoSpaceDN w:val="0"/>
              <w:adjustRightInd w:val="0"/>
              <w:ind w:firstLine="709"/>
              <w:rPr>
                <w:sz w:val="20"/>
                <w:szCs w:val="20"/>
              </w:rPr>
            </w:pPr>
            <w:r w:rsidRPr="001D1EEF">
              <w:rPr>
                <w:sz w:val="20"/>
                <w:szCs w:val="20"/>
              </w:rPr>
              <w:t>8</w:t>
            </w:r>
            <w:r w:rsidR="00AF6F7B" w:rsidRPr="001D1EEF">
              <w:rPr>
                <w:sz w:val="20"/>
                <w:szCs w:val="20"/>
              </w:rPr>
              <w:t xml:space="preserve">) </w:t>
            </w:r>
            <w:r w:rsidR="00AF6F7B" w:rsidRPr="001D1EEF">
              <w:rPr>
                <w:rFonts w:eastAsia="Calibri"/>
                <w:sz w:val="20"/>
                <w:szCs w:val="20"/>
              </w:rPr>
              <w:t>отсутствие в реестре недобросовестных поставщиков (подрядчиков, исполнителей) информации</w:t>
            </w:r>
            <w:r w:rsidR="00AF6F7B" w:rsidRPr="001D1EEF">
              <w:rPr>
                <w:sz w:val="20"/>
                <w:szCs w:val="20"/>
              </w:rPr>
              <w:t xml:space="preserve">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w:t>
            </w:r>
          </w:p>
          <w:p w:rsidR="00AF6F7B" w:rsidRPr="001D1EEF" w:rsidRDefault="00AF6F7B" w:rsidP="00092D5E">
            <w:pPr>
              <w:keepNext/>
              <w:keepLines/>
              <w:autoSpaceDE w:val="0"/>
              <w:autoSpaceDN w:val="0"/>
              <w:adjustRightInd w:val="0"/>
              <w:rPr>
                <w:sz w:val="20"/>
                <w:szCs w:val="20"/>
              </w:rPr>
            </w:pPr>
          </w:p>
          <w:p w:rsidR="00AF6F7B" w:rsidRPr="001D1EEF" w:rsidRDefault="009B035D" w:rsidP="00092D5E">
            <w:pPr>
              <w:keepNext/>
              <w:keepLines/>
              <w:autoSpaceDE w:val="0"/>
              <w:autoSpaceDN w:val="0"/>
              <w:adjustRightInd w:val="0"/>
              <w:rPr>
                <w:sz w:val="20"/>
                <w:szCs w:val="20"/>
              </w:rPr>
            </w:pPr>
            <w:r w:rsidRPr="001D1EEF">
              <w:rPr>
                <w:sz w:val="20"/>
                <w:szCs w:val="20"/>
              </w:rPr>
              <w:t>9</w:t>
            </w:r>
            <w:r w:rsidR="00AF6F7B" w:rsidRPr="001D1EEF">
              <w:rPr>
                <w:sz w:val="20"/>
                <w:szCs w:val="20"/>
              </w:rPr>
              <w:t xml:space="preserve">) ДОПОЛНИТЕЛЬНЫЕ ТРЕБОВАНИЯ, ПРЕДЪЯВЛЯЕМЫЕ УЧАСТНИКАМ АУКЦИОНА </w:t>
            </w:r>
          </w:p>
          <w:p w:rsidR="00AF6F7B" w:rsidRPr="001D1EEF" w:rsidRDefault="00AF6F7B" w:rsidP="00092D5E">
            <w:pPr>
              <w:keepNext/>
              <w:keepLines/>
              <w:autoSpaceDE w:val="0"/>
              <w:autoSpaceDN w:val="0"/>
              <w:adjustRightInd w:val="0"/>
              <w:rPr>
                <w:i/>
                <w:sz w:val="20"/>
                <w:szCs w:val="20"/>
              </w:rPr>
            </w:pPr>
            <w:r w:rsidRPr="001D1EEF">
              <w:rPr>
                <w:bCs/>
                <w:sz w:val="20"/>
                <w:szCs w:val="20"/>
              </w:rPr>
              <w:t xml:space="preserve">в соответствии с </w:t>
            </w:r>
            <w:hyperlink r:id="rId78" w:history="1">
              <w:r w:rsidRPr="001D1EEF">
                <w:rPr>
                  <w:bCs/>
                  <w:sz w:val="20"/>
                  <w:szCs w:val="20"/>
                </w:rPr>
                <w:t>частью 2 статьи 31</w:t>
              </w:r>
            </w:hyperlink>
            <w:r w:rsidRPr="001D1EEF">
              <w:rPr>
                <w:bCs/>
                <w:sz w:val="20"/>
                <w:szCs w:val="20"/>
              </w:rPr>
              <w:t xml:space="preserve">  Федерального закона о контрактной системе</w:t>
            </w:r>
            <w:r w:rsidRPr="001D1EEF">
              <w:rPr>
                <w:sz w:val="20"/>
                <w:szCs w:val="20"/>
              </w:rPr>
              <w:t xml:space="preserve">:  </w:t>
            </w:r>
            <w:r w:rsidRPr="001D1EEF">
              <w:rPr>
                <w:i/>
                <w:sz w:val="20"/>
                <w:szCs w:val="20"/>
              </w:rPr>
              <w:t>При необходимости перечислить</w:t>
            </w:r>
          </w:p>
          <w:bookmarkEnd w:id="113"/>
          <w:p w:rsidR="00AF6F7B" w:rsidRPr="001D1EEF" w:rsidRDefault="00AF6F7B" w:rsidP="00092D5E">
            <w:pPr>
              <w:keepNext/>
              <w:keepLines/>
              <w:autoSpaceDE w:val="0"/>
              <w:autoSpaceDN w:val="0"/>
              <w:adjustRightInd w:val="0"/>
              <w:rPr>
                <w:sz w:val="20"/>
                <w:szCs w:val="20"/>
              </w:rPr>
            </w:pPr>
            <w:r w:rsidRPr="001D1EEF">
              <w:rPr>
                <w:sz w:val="20"/>
                <w:szCs w:val="20"/>
              </w:rPr>
              <w:t>1</w:t>
            </w:r>
            <w:r w:rsidR="009B035D" w:rsidRPr="001D1EEF">
              <w:rPr>
                <w:sz w:val="20"/>
                <w:szCs w:val="20"/>
              </w:rPr>
              <w:t>0</w:t>
            </w:r>
            <w:r w:rsidRPr="001D1EEF">
              <w:rPr>
                <w:sz w:val="20"/>
                <w:szCs w:val="20"/>
              </w:rPr>
              <w:t>) ДЛЯ СУБЪЕКТОВ МАЛОГО ПРЕДПРИНИМАТЕЛЬСТВА:</w:t>
            </w:r>
          </w:p>
          <w:p w:rsidR="00AF6F7B" w:rsidRPr="001D1EEF" w:rsidRDefault="00AF6F7B" w:rsidP="00092D5E">
            <w:pPr>
              <w:pStyle w:val="ConsPlusNormal"/>
              <w:keepNext/>
              <w:keepLines/>
              <w:widowControl/>
              <w:ind w:firstLine="0"/>
              <w:jc w:val="both"/>
              <w:rPr>
                <w:rFonts w:ascii="Times New Roman" w:hAnsi="Times New Roman" w:cs="Times New Roman"/>
              </w:rPr>
            </w:pPr>
            <w:r w:rsidRPr="001D1EEF">
              <w:rPr>
                <w:rFonts w:ascii="Times New Roman" w:hAnsi="Times New Roman" w:cs="Times New Roman"/>
              </w:rPr>
              <w:t>соответствие участников  закупки требованиям, устанавливаемым в соответствии со ст.4 Федерального Закона от 24.07.2007 г. №209-ФЗ «О развитии малого и среднего предпринимательства в Российской Федерации»:</w:t>
            </w:r>
          </w:p>
          <w:p w:rsidR="00AF6F7B" w:rsidRPr="001D1EEF" w:rsidRDefault="00AF6F7B" w:rsidP="00092D5E">
            <w:pPr>
              <w:pStyle w:val="a8"/>
              <w:keepNext/>
              <w:keepLines/>
              <w:tabs>
                <w:tab w:val="left" w:pos="0"/>
              </w:tabs>
              <w:spacing w:after="0"/>
              <w:rPr>
                <w:sz w:val="20"/>
                <w:szCs w:val="20"/>
              </w:rPr>
            </w:pPr>
            <w:r w:rsidRPr="001D1EEF">
              <w:rPr>
                <w:sz w:val="20"/>
                <w:szCs w:val="20"/>
              </w:rPr>
              <w:t>1</w:t>
            </w:r>
            <w:r w:rsidR="009B035D" w:rsidRPr="001D1EEF">
              <w:rPr>
                <w:sz w:val="20"/>
                <w:szCs w:val="20"/>
              </w:rPr>
              <w:t>1</w:t>
            </w:r>
            <w:r w:rsidRPr="001D1EEF">
              <w:rPr>
                <w:sz w:val="20"/>
                <w:szCs w:val="20"/>
              </w:rPr>
              <w:t>) ДЛЯ СОЦИАЛЬНО ОРИЕНТИРОВАННОЙ НЕКОММЕРЧЕСКОЙ ОРГАНИЗАЦИИ</w:t>
            </w:r>
          </w:p>
          <w:p w:rsidR="00AF6F7B" w:rsidRPr="001D1EEF" w:rsidRDefault="00AF6F7B" w:rsidP="00092D5E">
            <w:pPr>
              <w:keepNext/>
              <w:keepLines/>
              <w:autoSpaceDE w:val="0"/>
              <w:autoSpaceDN w:val="0"/>
              <w:adjustRightInd w:val="0"/>
              <w:rPr>
                <w:sz w:val="20"/>
                <w:szCs w:val="20"/>
              </w:rPr>
            </w:pPr>
            <w:r w:rsidRPr="001D1EEF">
              <w:rPr>
                <w:sz w:val="20"/>
                <w:szCs w:val="20"/>
              </w:rPr>
              <w:t>соответствие участников закупки требованиям, предусмотренным пунктом 1 статьи 31.1 Федерального закона от 12 января 1996 года № 7-ФЗ «О некоммерческих организациях».</w:t>
            </w:r>
          </w:p>
        </w:tc>
      </w:tr>
      <w:tr w:rsidR="00AF6F7B" w:rsidRPr="001D1EEF" w:rsidTr="00B73C41">
        <w:trPr>
          <w:trHeight w:val="290"/>
        </w:trPr>
        <w:tc>
          <w:tcPr>
            <w:tcW w:w="2880" w:type="dxa"/>
            <w:gridSpan w:val="3"/>
          </w:tcPr>
          <w:p w:rsidR="00AF6F7B" w:rsidRPr="001D1EEF" w:rsidRDefault="00AF6F7B" w:rsidP="00092D5E">
            <w:pPr>
              <w:keepNext/>
              <w:keepLines/>
              <w:rPr>
                <w:b/>
                <w:sz w:val="20"/>
                <w:szCs w:val="20"/>
              </w:rPr>
            </w:pPr>
            <w:r w:rsidRPr="001D1EEF">
              <w:rPr>
                <w:b/>
                <w:sz w:val="20"/>
                <w:szCs w:val="20"/>
              </w:rPr>
              <w:lastRenderedPageBreak/>
              <w:t>Пункты 1.6.3</w:t>
            </w:r>
          </w:p>
        </w:tc>
        <w:tc>
          <w:tcPr>
            <w:tcW w:w="7434" w:type="dxa"/>
            <w:gridSpan w:val="2"/>
          </w:tcPr>
          <w:p w:rsidR="00AF6F7B" w:rsidRPr="001D1EEF" w:rsidRDefault="00AF6F7B" w:rsidP="00092D5E">
            <w:pPr>
              <w:keepNext/>
              <w:keepLines/>
              <w:rPr>
                <w:b/>
                <w:sz w:val="20"/>
                <w:szCs w:val="20"/>
              </w:rPr>
            </w:pPr>
            <w:r w:rsidRPr="001D1EEF">
              <w:rPr>
                <w:b/>
                <w:sz w:val="20"/>
                <w:szCs w:val="20"/>
              </w:rPr>
              <w:t xml:space="preserve">Запреты, ограничения, условия допуска для целей осуществления закупок товаров, в соответствии со </w:t>
            </w:r>
            <w:hyperlink w:anchor="sub_14" w:history="1">
              <w:r w:rsidRPr="001D1EEF">
                <w:rPr>
                  <w:b/>
                  <w:sz w:val="20"/>
                  <w:szCs w:val="20"/>
                </w:rPr>
                <w:t>статьей 14</w:t>
              </w:r>
            </w:hyperlink>
            <w:r w:rsidRPr="001D1EEF">
              <w:rPr>
                <w:b/>
                <w:sz w:val="20"/>
                <w:szCs w:val="20"/>
              </w:rPr>
              <w:t xml:space="preserve"> Федерального закона о контрактной системе</w:t>
            </w:r>
          </w:p>
        </w:tc>
      </w:tr>
      <w:tr w:rsidR="00AF6F7B" w:rsidRPr="001D1EEF" w:rsidTr="00B73C41">
        <w:trPr>
          <w:trHeight w:val="321"/>
        </w:trPr>
        <w:tc>
          <w:tcPr>
            <w:tcW w:w="10314" w:type="dxa"/>
            <w:gridSpan w:val="5"/>
          </w:tcPr>
          <w:p w:rsidR="00AF6F7B" w:rsidRPr="001D1EEF" w:rsidRDefault="00AF6F7B" w:rsidP="00092D5E">
            <w:pPr>
              <w:keepNext/>
              <w:keepLines/>
              <w:autoSpaceDE w:val="0"/>
              <w:autoSpaceDN w:val="0"/>
              <w:adjustRightInd w:val="0"/>
              <w:rPr>
                <w:i/>
                <w:sz w:val="20"/>
                <w:szCs w:val="20"/>
              </w:rPr>
            </w:pPr>
            <w:r w:rsidRPr="001D1EEF">
              <w:rPr>
                <w:i/>
                <w:sz w:val="20"/>
                <w:szCs w:val="20"/>
              </w:rPr>
              <w:t xml:space="preserve">не установлено </w:t>
            </w:r>
          </w:p>
        </w:tc>
      </w:tr>
      <w:tr w:rsidR="00AF6F7B" w:rsidRPr="001D1EEF" w:rsidTr="00B73C41">
        <w:trPr>
          <w:trHeight w:val="290"/>
        </w:trPr>
        <w:tc>
          <w:tcPr>
            <w:tcW w:w="2880" w:type="dxa"/>
            <w:gridSpan w:val="3"/>
          </w:tcPr>
          <w:p w:rsidR="00AF6F7B" w:rsidRPr="001D1EEF" w:rsidRDefault="00AF6F7B" w:rsidP="00092D5E">
            <w:pPr>
              <w:keepNext/>
              <w:keepLines/>
              <w:rPr>
                <w:b/>
                <w:sz w:val="20"/>
                <w:szCs w:val="20"/>
              </w:rPr>
            </w:pPr>
            <w:r w:rsidRPr="001D1EEF">
              <w:rPr>
                <w:b/>
                <w:sz w:val="20"/>
                <w:szCs w:val="20"/>
              </w:rPr>
              <w:t>Пункты 1.8.1</w:t>
            </w:r>
          </w:p>
        </w:tc>
        <w:tc>
          <w:tcPr>
            <w:tcW w:w="7434" w:type="dxa"/>
            <w:gridSpan w:val="2"/>
          </w:tcPr>
          <w:p w:rsidR="00AF6F7B" w:rsidRPr="001D1EEF" w:rsidRDefault="00AF6F7B" w:rsidP="00092D5E">
            <w:pPr>
              <w:keepNext/>
              <w:keepLines/>
              <w:rPr>
                <w:b/>
                <w:sz w:val="20"/>
                <w:szCs w:val="20"/>
              </w:rPr>
            </w:pPr>
            <w:r w:rsidRPr="001D1EEF">
              <w:rPr>
                <w:b/>
                <w:sz w:val="20"/>
                <w:szCs w:val="20"/>
              </w:rPr>
              <w:t>Преимущества учреждениям уголовно-исполнительной системы, организациям инвалидов</w:t>
            </w:r>
          </w:p>
        </w:tc>
      </w:tr>
      <w:tr w:rsidR="00AF6F7B" w:rsidRPr="001D1EEF" w:rsidTr="00B73C41">
        <w:trPr>
          <w:trHeight w:val="290"/>
        </w:trPr>
        <w:tc>
          <w:tcPr>
            <w:tcW w:w="10314" w:type="dxa"/>
            <w:gridSpan w:val="5"/>
          </w:tcPr>
          <w:p w:rsidR="00AF6F7B" w:rsidRPr="001D1EEF" w:rsidRDefault="00AF6F7B" w:rsidP="00092D5E">
            <w:pPr>
              <w:keepNext/>
              <w:keepLines/>
              <w:rPr>
                <w:sz w:val="20"/>
                <w:szCs w:val="20"/>
              </w:rPr>
            </w:pPr>
            <w:r w:rsidRPr="001D1EEF">
              <w:rPr>
                <w:sz w:val="20"/>
                <w:szCs w:val="20"/>
              </w:rPr>
              <w:t>Преимущества учреждениям и предприятиям уголовно-исполнительной системы:</w:t>
            </w:r>
          </w:p>
          <w:p w:rsidR="00AF6F7B" w:rsidRPr="001D1EEF" w:rsidRDefault="00AF6F7B" w:rsidP="00092D5E">
            <w:pPr>
              <w:keepNext/>
              <w:keepLines/>
              <w:rPr>
                <w:sz w:val="20"/>
                <w:szCs w:val="20"/>
              </w:rPr>
            </w:pPr>
            <w:r w:rsidRPr="001D1EEF">
              <w:rPr>
                <w:sz w:val="20"/>
                <w:szCs w:val="20"/>
              </w:rPr>
              <w:t>В размере 0% от цены контракта;</w:t>
            </w:r>
          </w:p>
          <w:p w:rsidR="00AF6F7B" w:rsidRPr="001D1EEF" w:rsidRDefault="00AF6F7B" w:rsidP="00092D5E">
            <w:pPr>
              <w:keepNext/>
              <w:keepLines/>
              <w:rPr>
                <w:sz w:val="20"/>
                <w:szCs w:val="20"/>
              </w:rPr>
            </w:pPr>
            <w:r w:rsidRPr="001D1EEF">
              <w:rPr>
                <w:sz w:val="20"/>
                <w:szCs w:val="20"/>
              </w:rPr>
              <w:t>Преимущества организациям инвалидов:</w:t>
            </w:r>
          </w:p>
          <w:p w:rsidR="00AF6F7B" w:rsidRPr="001D1EEF" w:rsidRDefault="00AF6F7B" w:rsidP="00092D5E">
            <w:pPr>
              <w:keepNext/>
              <w:keepLines/>
              <w:rPr>
                <w:sz w:val="20"/>
                <w:szCs w:val="20"/>
              </w:rPr>
            </w:pPr>
            <w:r w:rsidRPr="001D1EEF">
              <w:rPr>
                <w:sz w:val="20"/>
                <w:szCs w:val="20"/>
              </w:rPr>
              <w:t xml:space="preserve">В размере 0% от цены контракта </w:t>
            </w:r>
          </w:p>
        </w:tc>
      </w:tr>
      <w:tr w:rsidR="00AF6F7B" w:rsidRPr="001D1EEF" w:rsidTr="00B73C41">
        <w:trPr>
          <w:trHeight w:val="168"/>
        </w:trPr>
        <w:tc>
          <w:tcPr>
            <w:tcW w:w="2880" w:type="dxa"/>
            <w:gridSpan w:val="3"/>
          </w:tcPr>
          <w:p w:rsidR="00AF6F7B" w:rsidRPr="001D1EEF" w:rsidRDefault="00AF6F7B" w:rsidP="00092D5E">
            <w:pPr>
              <w:keepNext/>
              <w:keepLines/>
              <w:suppressLineNumbers/>
              <w:suppressAutoHyphens/>
              <w:rPr>
                <w:b/>
                <w:sz w:val="20"/>
                <w:szCs w:val="20"/>
              </w:rPr>
            </w:pPr>
            <w:r w:rsidRPr="001D1EEF">
              <w:rPr>
                <w:b/>
                <w:sz w:val="20"/>
                <w:szCs w:val="20"/>
              </w:rPr>
              <w:t>Пункт 1.9.1.</w:t>
            </w:r>
          </w:p>
        </w:tc>
        <w:tc>
          <w:tcPr>
            <w:tcW w:w="7434" w:type="dxa"/>
            <w:gridSpan w:val="2"/>
          </w:tcPr>
          <w:p w:rsidR="00AF6F7B" w:rsidRPr="001D1EEF" w:rsidRDefault="00AF6F7B" w:rsidP="00092D5E">
            <w:pPr>
              <w:keepNext/>
              <w:keepLines/>
              <w:autoSpaceDE w:val="0"/>
              <w:autoSpaceDN w:val="0"/>
              <w:adjustRightInd w:val="0"/>
              <w:rPr>
                <w:rFonts w:eastAsia="Calibri"/>
                <w:b/>
                <w:bCs/>
                <w:sz w:val="20"/>
                <w:szCs w:val="20"/>
              </w:rPr>
            </w:pPr>
            <w:r w:rsidRPr="001D1EEF">
              <w:rPr>
                <w:rFonts w:eastAsia="Calibri"/>
                <w:b/>
                <w:bCs/>
                <w:sz w:val="20"/>
                <w:szCs w:val="20"/>
              </w:rPr>
              <w:t>Ограничение участия в определении поставщика (подрядчика, исполнителя)</w:t>
            </w:r>
          </w:p>
        </w:tc>
      </w:tr>
      <w:tr w:rsidR="00AF6F7B" w:rsidRPr="001D1EEF" w:rsidTr="00B73C41">
        <w:trPr>
          <w:trHeight w:val="168"/>
        </w:trPr>
        <w:tc>
          <w:tcPr>
            <w:tcW w:w="10314" w:type="dxa"/>
            <w:gridSpan w:val="5"/>
          </w:tcPr>
          <w:p w:rsidR="00AF6F7B" w:rsidRPr="0083247C" w:rsidRDefault="00BC1E08" w:rsidP="00092D5E">
            <w:pPr>
              <w:pStyle w:val="ConsPlusNonformat"/>
              <w:keepNext/>
              <w:keepLines/>
              <w:widowControl/>
              <w:tabs>
                <w:tab w:val="left" w:pos="426"/>
                <w:tab w:val="left" w:pos="1134"/>
              </w:tabs>
              <w:jc w:val="both"/>
              <w:rPr>
                <w:rFonts w:ascii="Times New Roman" w:hAnsi="Times New Roman" w:cs="Times New Roman"/>
                <w:i/>
                <w:color w:val="FF0000"/>
              </w:rPr>
            </w:pPr>
            <w:r w:rsidRPr="0083247C">
              <w:rPr>
                <w:rFonts w:ascii="Times New Roman" w:hAnsi="Times New Roman" w:cs="Times New Roman"/>
                <w:i/>
                <w:color w:val="FF0000"/>
              </w:rPr>
              <w:t>Участниками закупки являются субъекты малого предпринимательства, социально ориентированные некоммерческие организации</w:t>
            </w:r>
          </w:p>
        </w:tc>
      </w:tr>
      <w:tr w:rsidR="00AF6F7B" w:rsidRPr="001D1EEF" w:rsidTr="00B73C41">
        <w:trPr>
          <w:trHeight w:val="168"/>
        </w:trPr>
        <w:tc>
          <w:tcPr>
            <w:tcW w:w="2880" w:type="dxa"/>
            <w:gridSpan w:val="3"/>
          </w:tcPr>
          <w:p w:rsidR="00AF6F7B" w:rsidRPr="001D1EEF" w:rsidRDefault="00AF6F7B" w:rsidP="00092D5E">
            <w:pPr>
              <w:keepNext/>
              <w:keepLines/>
              <w:suppressLineNumbers/>
              <w:suppressAutoHyphens/>
              <w:rPr>
                <w:b/>
                <w:sz w:val="20"/>
                <w:szCs w:val="20"/>
              </w:rPr>
            </w:pPr>
            <w:r w:rsidRPr="001D1EEF">
              <w:rPr>
                <w:b/>
                <w:sz w:val="20"/>
                <w:szCs w:val="20"/>
              </w:rPr>
              <w:t>Пункт 2.3.3.</w:t>
            </w:r>
          </w:p>
        </w:tc>
        <w:tc>
          <w:tcPr>
            <w:tcW w:w="7434" w:type="dxa"/>
            <w:gridSpan w:val="2"/>
          </w:tcPr>
          <w:p w:rsidR="00AF6F7B" w:rsidRPr="001D1EEF" w:rsidRDefault="00AF6F7B" w:rsidP="00092D5E">
            <w:pPr>
              <w:keepNext/>
              <w:keepLines/>
              <w:autoSpaceDE w:val="0"/>
              <w:autoSpaceDN w:val="0"/>
              <w:adjustRightInd w:val="0"/>
              <w:rPr>
                <w:rFonts w:eastAsia="Calibri"/>
                <w:b/>
                <w:bCs/>
                <w:sz w:val="20"/>
                <w:szCs w:val="20"/>
              </w:rPr>
            </w:pPr>
            <w:r w:rsidRPr="001D1EEF">
              <w:rPr>
                <w:rFonts w:eastAsia="Calibri"/>
                <w:b/>
                <w:bCs/>
                <w:sz w:val="20"/>
                <w:szCs w:val="20"/>
              </w:rPr>
              <w:t>Порядок, даты начала и окончания срока предоставления участникам аукциона разъяснений положений документации</w:t>
            </w:r>
          </w:p>
        </w:tc>
      </w:tr>
      <w:tr w:rsidR="00AF6F7B" w:rsidRPr="001D1EEF" w:rsidTr="00B73C41">
        <w:trPr>
          <w:trHeight w:val="168"/>
        </w:trPr>
        <w:tc>
          <w:tcPr>
            <w:tcW w:w="10314" w:type="dxa"/>
            <w:gridSpan w:val="5"/>
          </w:tcPr>
          <w:p w:rsidR="00AF6F7B" w:rsidRPr="001D1EEF" w:rsidRDefault="008A5FC3" w:rsidP="00092D5E">
            <w:pPr>
              <w:keepNext/>
              <w:keepLines/>
              <w:autoSpaceDE w:val="0"/>
              <w:autoSpaceDN w:val="0"/>
              <w:adjustRightInd w:val="0"/>
              <w:rPr>
                <w:color w:val="FF0000"/>
                <w:sz w:val="20"/>
                <w:szCs w:val="20"/>
              </w:rPr>
            </w:pPr>
            <w:r w:rsidRPr="001D1EEF">
              <w:rPr>
                <w:color w:val="FF0000"/>
                <w:sz w:val="20"/>
                <w:szCs w:val="20"/>
              </w:rPr>
              <w:t>Дата начала</w:t>
            </w:r>
            <w:r w:rsidR="00B1008E" w:rsidRPr="001D1EEF">
              <w:rPr>
                <w:color w:val="FF0000"/>
                <w:sz w:val="20"/>
                <w:szCs w:val="20"/>
              </w:rPr>
              <w:t xml:space="preserve"> </w:t>
            </w:r>
            <w:r w:rsidR="003A4128">
              <w:rPr>
                <w:color w:val="FF0000"/>
                <w:sz w:val="20"/>
                <w:szCs w:val="20"/>
              </w:rPr>
              <w:t>2</w:t>
            </w:r>
            <w:r w:rsidR="00A56CEF">
              <w:rPr>
                <w:color w:val="FF0000"/>
                <w:sz w:val="20"/>
                <w:szCs w:val="20"/>
              </w:rPr>
              <w:t>5</w:t>
            </w:r>
            <w:r w:rsidR="002F4AA9">
              <w:rPr>
                <w:color w:val="FF0000"/>
                <w:sz w:val="20"/>
                <w:szCs w:val="20"/>
              </w:rPr>
              <w:t xml:space="preserve"> мая</w:t>
            </w:r>
            <w:r w:rsidR="007D1BEC" w:rsidRPr="001D1EEF">
              <w:rPr>
                <w:color w:val="FF0000"/>
                <w:sz w:val="20"/>
                <w:szCs w:val="20"/>
              </w:rPr>
              <w:t xml:space="preserve"> 2015</w:t>
            </w:r>
            <w:r w:rsidR="007E72AF" w:rsidRPr="001D1EEF">
              <w:rPr>
                <w:color w:val="FF0000"/>
                <w:sz w:val="20"/>
                <w:szCs w:val="20"/>
              </w:rPr>
              <w:t xml:space="preserve"> года</w:t>
            </w:r>
          </w:p>
          <w:p w:rsidR="008A5FC3" w:rsidRPr="001D1EEF" w:rsidRDefault="008A5FC3" w:rsidP="00A56CEF">
            <w:pPr>
              <w:keepNext/>
              <w:keepLines/>
              <w:autoSpaceDE w:val="0"/>
              <w:autoSpaceDN w:val="0"/>
              <w:adjustRightInd w:val="0"/>
              <w:rPr>
                <w:rFonts w:eastAsia="Calibri"/>
                <w:bCs/>
                <w:sz w:val="20"/>
                <w:szCs w:val="20"/>
              </w:rPr>
            </w:pPr>
            <w:r w:rsidRPr="001D1EEF">
              <w:rPr>
                <w:color w:val="FF0000"/>
                <w:sz w:val="20"/>
                <w:szCs w:val="20"/>
              </w:rPr>
              <w:t>Дата окончания</w:t>
            </w:r>
            <w:r w:rsidR="00341B87" w:rsidRPr="001D1EEF">
              <w:rPr>
                <w:color w:val="FF0000"/>
                <w:sz w:val="20"/>
                <w:szCs w:val="20"/>
              </w:rPr>
              <w:t xml:space="preserve"> </w:t>
            </w:r>
            <w:r w:rsidR="003A4128">
              <w:rPr>
                <w:color w:val="FF0000"/>
                <w:sz w:val="20"/>
                <w:szCs w:val="20"/>
              </w:rPr>
              <w:t>2</w:t>
            </w:r>
            <w:r w:rsidR="00A56CEF">
              <w:rPr>
                <w:color w:val="FF0000"/>
                <w:sz w:val="20"/>
                <w:szCs w:val="20"/>
              </w:rPr>
              <w:t>9</w:t>
            </w:r>
            <w:r w:rsidR="00F405D0">
              <w:rPr>
                <w:color w:val="FF0000"/>
                <w:sz w:val="20"/>
                <w:szCs w:val="20"/>
              </w:rPr>
              <w:t xml:space="preserve"> </w:t>
            </w:r>
            <w:r w:rsidR="00376C77">
              <w:rPr>
                <w:color w:val="FF0000"/>
                <w:sz w:val="20"/>
                <w:szCs w:val="20"/>
              </w:rPr>
              <w:t>мая</w:t>
            </w:r>
            <w:r w:rsidR="007E72AF" w:rsidRPr="001D1EEF">
              <w:rPr>
                <w:color w:val="FF0000"/>
                <w:sz w:val="20"/>
                <w:szCs w:val="20"/>
              </w:rPr>
              <w:t xml:space="preserve"> 201</w:t>
            </w:r>
            <w:r w:rsidR="00951666" w:rsidRPr="001D1EEF">
              <w:rPr>
                <w:color w:val="FF0000"/>
                <w:sz w:val="20"/>
                <w:szCs w:val="20"/>
              </w:rPr>
              <w:t>5</w:t>
            </w:r>
            <w:r w:rsidR="007E72AF" w:rsidRPr="001D1EEF">
              <w:rPr>
                <w:color w:val="FF0000"/>
                <w:sz w:val="20"/>
                <w:szCs w:val="20"/>
              </w:rPr>
              <w:t xml:space="preserve"> года</w:t>
            </w:r>
          </w:p>
        </w:tc>
      </w:tr>
      <w:tr w:rsidR="00AF6F7B" w:rsidRPr="001D1EEF" w:rsidTr="00B73C41">
        <w:trPr>
          <w:trHeight w:val="290"/>
        </w:trPr>
        <w:tc>
          <w:tcPr>
            <w:tcW w:w="2880" w:type="dxa"/>
            <w:gridSpan w:val="3"/>
          </w:tcPr>
          <w:p w:rsidR="00AF6F7B" w:rsidRPr="001D1EEF" w:rsidRDefault="00AF6F7B" w:rsidP="00092D5E">
            <w:pPr>
              <w:keepNext/>
              <w:keepLines/>
              <w:suppressLineNumbers/>
              <w:suppressAutoHyphens/>
              <w:rPr>
                <w:b/>
                <w:sz w:val="20"/>
                <w:szCs w:val="20"/>
              </w:rPr>
            </w:pPr>
            <w:r w:rsidRPr="001D1EEF">
              <w:rPr>
                <w:b/>
                <w:sz w:val="20"/>
                <w:szCs w:val="20"/>
              </w:rPr>
              <w:t>Пункт 3.3.3.2</w:t>
            </w:r>
          </w:p>
        </w:tc>
        <w:tc>
          <w:tcPr>
            <w:tcW w:w="7434" w:type="dxa"/>
            <w:gridSpan w:val="2"/>
          </w:tcPr>
          <w:p w:rsidR="00AF6F7B" w:rsidRPr="001D1EEF" w:rsidRDefault="00AF6F7B" w:rsidP="00092D5E">
            <w:pPr>
              <w:keepNext/>
              <w:keepLines/>
              <w:suppressLineNumbers/>
              <w:suppressAutoHyphens/>
              <w:rPr>
                <w:b/>
                <w:sz w:val="20"/>
                <w:szCs w:val="20"/>
              </w:rPr>
            </w:pPr>
            <w:r w:rsidRPr="001D1EEF">
              <w:rPr>
                <w:b/>
                <w:sz w:val="20"/>
                <w:szCs w:val="20"/>
              </w:rPr>
              <w:t>Копии документов, подтверждающих соответствие участника закупки требованиям, установленным в соответствии с законодательством Российской Федерации</w:t>
            </w:r>
          </w:p>
        </w:tc>
      </w:tr>
      <w:tr w:rsidR="00AF6F7B" w:rsidRPr="001D1EEF" w:rsidTr="00B73C41">
        <w:trPr>
          <w:trHeight w:val="274"/>
        </w:trPr>
        <w:tc>
          <w:tcPr>
            <w:tcW w:w="10314" w:type="dxa"/>
            <w:gridSpan w:val="5"/>
          </w:tcPr>
          <w:p w:rsidR="00AF6F7B" w:rsidRPr="00CF2FCB" w:rsidRDefault="00F405D0" w:rsidP="00092D5E">
            <w:pPr>
              <w:pStyle w:val="ConsPlusNonformat"/>
              <w:keepNext/>
              <w:keepLines/>
              <w:widowControl/>
              <w:tabs>
                <w:tab w:val="left" w:pos="0"/>
                <w:tab w:val="left" w:pos="426"/>
              </w:tabs>
              <w:jc w:val="both"/>
              <w:rPr>
                <w:rFonts w:ascii="Times New Roman" w:hAnsi="Times New Roman" w:cs="Times New Roman"/>
                <w:color w:val="FF0000"/>
              </w:rPr>
            </w:pPr>
            <w:r>
              <w:rPr>
                <w:rFonts w:ascii="Times New Roman" w:hAnsi="Times New Roman" w:cs="Times New Roman"/>
                <w:color w:val="FF0000"/>
                <w:szCs w:val="26"/>
              </w:rPr>
              <w:t>не требуется</w:t>
            </w:r>
          </w:p>
        </w:tc>
      </w:tr>
      <w:tr w:rsidR="00AF6F7B" w:rsidRPr="001D1EEF" w:rsidTr="00B73C41">
        <w:trPr>
          <w:trHeight w:val="290"/>
        </w:trPr>
        <w:tc>
          <w:tcPr>
            <w:tcW w:w="2880" w:type="dxa"/>
            <w:gridSpan w:val="3"/>
          </w:tcPr>
          <w:p w:rsidR="00AF6F7B" w:rsidRPr="001D1EEF" w:rsidRDefault="00AF6F7B" w:rsidP="00092D5E">
            <w:pPr>
              <w:keepNext/>
              <w:keepLines/>
              <w:suppressLineNumbers/>
              <w:suppressAutoHyphens/>
              <w:rPr>
                <w:b/>
                <w:sz w:val="20"/>
                <w:szCs w:val="20"/>
              </w:rPr>
            </w:pPr>
            <w:r w:rsidRPr="001D1EEF">
              <w:rPr>
                <w:b/>
                <w:sz w:val="20"/>
                <w:szCs w:val="20"/>
              </w:rPr>
              <w:t>Пункт 3.3.3.3</w:t>
            </w:r>
          </w:p>
        </w:tc>
        <w:tc>
          <w:tcPr>
            <w:tcW w:w="7434" w:type="dxa"/>
            <w:gridSpan w:val="2"/>
          </w:tcPr>
          <w:p w:rsidR="00AF6F7B" w:rsidRPr="001D1EEF" w:rsidRDefault="00AF6F7B" w:rsidP="00092D5E">
            <w:pPr>
              <w:keepNext/>
              <w:keepLines/>
              <w:suppressLineNumbers/>
              <w:suppressAutoHyphens/>
              <w:rPr>
                <w:b/>
                <w:sz w:val="20"/>
                <w:szCs w:val="20"/>
              </w:rPr>
            </w:pPr>
            <w:r w:rsidRPr="001D1EEF">
              <w:rPr>
                <w:b/>
                <w:sz w:val="20"/>
                <w:szCs w:val="20"/>
              </w:rPr>
              <w:t>Копии документов, подтверждающих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tc>
      </w:tr>
      <w:tr w:rsidR="00AF6F7B" w:rsidRPr="001D1EEF" w:rsidTr="00B73C41">
        <w:trPr>
          <w:trHeight w:val="290"/>
        </w:trPr>
        <w:tc>
          <w:tcPr>
            <w:tcW w:w="10314" w:type="dxa"/>
            <w:gridSpan w:val="5"/>
          </w:tcPr>
          <w:p w:rsidR="00AF6F7B" w:rsidRPr="001D1EEF" w:rsidRDefault="005654E0" w:rsidP="00092D5E">
            <w:pPr>
              <w:keepNext/>
              <w:keepLines/>
              <w:suppressLineNumbers/>
              <w:suppressAutoHyphens/>
              <w:rPr>
                <w:sz w:val="20"/>
                <w:szCs w:val="20"/>
              </w:rPr>
            </w:pPr>
            <w:r w:rsidRPr="001D1EEF">
              <w:rPr>
                <w:i/>
                <w:sz w:val="20"/>
                <w:szCs w:val="20"/>
              </w:rPr>
              <w:t>Н</w:t>
            </w:r>
            <w:r w:rsidR="00AF6F7B" w:rsidRPr="001D1EEF">
              <w:rPr>
                <w:i/>
                <w:sz w:val="20"/>
                <w:szCs w:val="20"/>
              </w:rPr>
              <w:t>е требуются</w:t>
            </w:r>
          </w:p>
        </w:tc>
      </w:tr>
      <w:tr w:rsidR="00AF6F7B" w:rsidRPr="001D1EEF" w:rsidTr="00B73C41">
        <w:trPr>
          <w:trHeight w:val="290"/>
        </w:trPr>
        <w:tc>
          <w:tcPr>
            <w:tcW w:w="2880" w:type="dxa"/>
            <w:gridSpan w:val="3"/>
          </w:tcPr>
          <w:p w:rsidR="00AF6F7B" w:rsidRPr="001D1EEF" w:rsidRDefault="00AF6F7B" w:rsidP="00092D5E">
            <w:pPr>
              <w:keepNext/>
              <w:keepLines/>
              <w:suppressLineNumbers/>
              <w:suppressAutoHyphens/>
              <w:rPr>
                <w:b/>
                <w:sz w:val="20"/>
                <w:szCs w:val="20"/>
              </w:rPr>
            </w:pPr>
            <w:r w:rsidRPr="001D1EEF">
              <w:rPr>
                <w:b/>
                <w:sz w:val="20"/>
                <w:szCs w:val="20"/>
              </w:rPr>
              <w:t>Пункт 3.6.1</w:t>
            </w:r>
          </w:p>
        </w:tc>
        <w:tc>
          <w:tcPr>
            <w:tcW w:w="7434" w:type="dxa"/>
            <w:gridSpan w:val="2"/>
          </w:tcPr>
          <w:p w:rsidR="00AF6F7B" w:rsidRPr="001D1EEF" w:rsidRDefault="00AF6F7B" w:rsidP="00092D5E">
            <w:pPr>
              <w:keepNext/>
              <w:keepLines/>
              <w:suppressLineNumbers/>
              <w:suppressAutoHyphens/>
              <w:rPr>
                <w:b/>
                <w:sz w:val="20"/>
                <w:szCs w:val="20"/>
              </w:rPr>
            </w:pPr>
            <w:r w:rsidRPr="001D1EEF">
              <w:rPr>
                <w:b/>
                <w:sz w:val="20"/>
                <w:szCs w:val="20"/>
              </w:rPr>
              <w:t>Сведения о валюте, используемой для формирования цены контракта и расчетов с поставщиками (исполнителями, подрядчиками)</w:t>
            </w:r>
          </w:p>
        </w:tc>
      </w:tr>
      <w:tr w:rsidR="00AF6F7B" w:rsidRPr="001D1EEF" w:rsidTr="00B73C41">
        <w:trPr>
          <w:trHeight w:val="290"/>
        </w:trPr>
        <w:tc>
          <w:tcPr>
            <w:tcW w:w="10314" w:type="dxa"/>
            <w:gridSpan w:val="5"/>
          </w:tcPr>
          <w:p w:rsidR="00AF6F7B" w:rsidRPr="001D1EEF" w:rsidRDefault="00AF6F7B" w:rsidP="00092D5E">
            <w:pPr>
              <w:keepNext/>
              <w:keepLines/>
              <w:suppressLineNumbers/>
              <w:suppressAutoHyphens/>
              <w:rPr>
                <w:i/>
                <w:sz w:val="20"/>
                <w:szCs w:val="20"/>
              </w:rPr>
            </w:pPr>
            <w:r w:rsidRPr="001D1EEF">
              <w:rPr>
                <w:i/>
                <w:sz w:val="20"/>
                <w:szCs w:val="20"/>
              </w:rPr>
              <w:t>Российский рубль</w:t>
            </w:r>
          </w:p>
        </w:tc>
      </w:tr>
      <w:tr w:rsidR="00AF6F7B" w:rsidRPr="001D1EEF" w:rsidTr="00B73C41">
        <w:trPr>
          <w:trHeight w:val="290"/>
        </w:trPr>
        <w:tc>
          <w:tcPr>
            <w:tcW w:w="2880" w:type="dxa"/>
            <w:gridSpan w:val="3"/>
          </w:tcPr>
          <w:p w:rsidR="00AF6F7B" w:rsidRPr="001D1EEF" w:rsidRDefault="00AF6F7B" w:rsidP="00092D5E">
            <w:pPr>
              <w:keepNext/>
              <w:keepLines/>
              <w:suppressLineNumbers/>
              <w:suppressAutoHyphens/>
              <w:rPr>
                <w:b/>
                <w:sz w:val="20"/>
                <w:szCs w:val="20"/>
              </w:rPr>
            </w:pPr>
            <w:r w:rsidRPr="001D1EEF">
              <w:rPr>
                <w:b/>
                <w:sz w:val="20"/>
                <w:szCs w:val="20"/>
              </w:rPr>
              <w:t>Пункт 3.6.2</w:t>
            </w:r>
          </w:p>
        </w:tc>
        <w:tc>
          <w:tcPr>
            <w:tcW w:w="7434" w:type="dxa"/>
            <w:gridSpan w:val="2"/>
          </w:tcPr>
          <w:p w:rsidR="00AF6F7B" w:rsidRPr="001D1EEF" w:rsidRDefault="00AF6F7B" w:rsidP="00092D5E">
            <w:pPr>
              <w:keepNext/>
              <w:keepLines/>
              <w:suppressLineNumbers/>
              <w:suppressAutoHyphens/>
              <w:rPr>
                <w:b/>
                <w:sz w:val="20"/>
                <w:szCs w:val="20"/>
              </w:rPr>
            </w:pPr>
            <w:r w:rsidRPr="001D1EEF">
              <w:rPr>
                <w:b/>
                <w:sz w:val="20"/>
                <w:szCs w:val="20"/>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w:t>
            </w:r>
          </w:p>
        </w:tc>
      </w:tr>
      <w:tr w:rsidR="00AF6F7B" w:rsidRPr="001D1EEF" w:rsidTr="00B73C41">
        <w:trPr>
          <w:trHeight w:val="290"/>
        </w:trPr>
        <w:tc>
          <w:tcPr>
            <w:tcW w:w="10314" w:type="dxa"/>
            <w:gridSpan w:val="5"/>
          </w:tcPr>
          <w:p w:rsidR="00AF6F7B" w:rsidRPr="001D1EEF" w:rsidRDefault="00AF6F7B" w:rsidP="00092D5E">
            <w:pPr>
              <w:keepNext/>
              <w:keepLines/>
              <w:suppressLineNumbers/>
              <w:suppressAutoHyphens/>
              <w:rPr>
                <w:sz w:val="20"/>
                <w:szCs w:val="20"/>
              </w:rPr>
            </w:pPr>
            <w:r w:rsidRPr="001D1EEF">
              <w:rPr>
                <w:i/>
                <w:sz w:val="20"/>
                <w:szCs w:val="20"/>
              </w:rPr>
              <w:t>не установлено</w:t>
            </w:r>
          </w:p>
        </w:tc>
      </w:tr>
      <w:tr w:rsidR="00AF6F7B" w:rsidRPr="001D1EEF" w:rsidTr="00B73C41">
        <w:trPr>
          <w:trHeight w:val="408"/>
        </w:trPr>
        <w:tc>
          <w:tcPr>
            <w:tcW w:w="2912" w:type="dxa"/>
            <w:gridSpan w:val="4"/>
          </w:tcPr>
          <w:p w:rsidR="00AF6F7B" w:rsidRPr="001D1EEF" w:rsidRDefault="00AF6F7B" w:rsidP="00092D5E">
            <w:pPr>
              <w:keepNext/>
              <w:keepLines/>
              <w:suppressLineNumbers/>
              <w:suppressAutoHyphens/>
              <w:rPr>
                <w:b/>
                <w:sz w:val="20"/>
                <w:szCs w:val="20"/>
              </w:rPr>
            </w:pPr>
            <w:r w:rsidRPr="001D1EEF">
              <w:rPr>
                <w:b/>
                <w:sz w:val="20"/>
                <w:szCs w:val="20"/>
              </w:rPr>
              <w:t>Пункт 4.1.2</w:t>
            </w:r>
          </w:p>
        </w:tc>
        <w:tc>
          <w:tcPr>
            <w:tcW w:w="7402" w:type="dxa"/>
          </w:tcPr>
          <w:p w:rsidR="004C5151" w:rsidRPr="001D1EEF" w:rsidRDefault="00AF6F7B" w:rsidP="00092D5E">
            <w:pPr>
              <w:pStyle w:val="31"/>
              <w:suppressLineNumbers/>
              <w:tabs>
                <w:tab w:val="left" w:pos="1260"/>
              </w:tabs>
              <w:suppressAutoHyphens/>
              <w:spacing w:before="0"/>
              <w:rPr>
                <w:rFonts w:ascii="Times New Roman" w:hAnsi="Times New Roman" w:cs="Times New Roman"/>
                <w:b w:val="0"/>
                <w:color w:val="auto"/>
                <w:sz w:val="20"/>
                <w:szCs w:val="20"/>
              </w:rPr>
            </w:pPr>
            <w:r w:rsidRPr="001D1EEF">
              <w:rPr>
                <w:rFonts w:ascii="Times New Roman" w:hAnsi="Times New Roman" w:cs="Times New Roman"/>
                <w:color w:val="auto"/>
                <w:sz w:val="20"/>
                <w:szCs w:val="20"/>
              </w:rPr>
              <w:t>Дата и время окончания срока подачи заявок:</w:t>
            </w:r>
          </w:p>
          <w:p w:rsidR="00AF6F7B" w:rsidRPr="001D1EEF" w:rsidRDefault="003A4128" w:rsidP="00A56CEF">
            <w:pPr>
              <w:pStyle w:val="31"/>
              <w:suppressLineNumbers/>
              <w:tabs>
                <w:tab w:val="left" w:pos="1260"/>
              </w:tabs>
              <w:suppressAutoHyphens/>
              <w:spacing w:before="0"/>
              <w:rPr>
                <w:rFonts w:ascii="Times New Roman" w:hAnsi="Times New Roman" w:cs="Times New Roman"/>
                <w:b w:val="0"/>
                <w:color w:val="FF0000"/>
                <w:sz w:val="20"/>
                <w:szCs w:val="20"/>
              </w:rPr>
            </w:pPr>
            <w:r>
              <w:rPr>
                <w:rFonts w:ascii="Times New Roman" w:hAnsi="Times New Roman" w:cs="Times New Roman"/>
                <w:b w:val="0"/>
                <w:color w:val="FF0000"/>
                <w:sz w:val="20"/>
                <w:szCs w:val="20"/>
              </w:rPr>
              <w:t>0</w:t>
            </w:r>
            <w:r w:rsidR="00A56CEF">
              <w:rPr>
                <w:rFonts w:ascii="Times New Roman" w:hAnsi="Times New Roman" w:cs="Times New Roman"/>
                <w:b w:val="0"/>
                <w:color w:val="FF0000"/>
                <w:sz w:val="20"/>
                <w:szCs w:val="20"/>
              </w:rPr>
              <w:t>2</w:t>
            </w:r>
            <w:r>
              <w:rPr>
                <w:rFonts w:ascii="Times New Roman" w:hAnsi="Times New Roman" w:cs="Times New Roman"/>
                <w:b w:val="0"/>
                <w:color w:val="FF0000"/>
                <w:sz w:val="20"/>
                <w:szCs w:val="20"/>
              </w:rPr>
              <w:t xml:space="preserve"> июн</w:t>
            </w:r>
            <w:r w:rsidR="00376C77">
              <w:rPr>
                <w:rFonts w:ascii="Times New Roman" w:hAnsi="Times New Roman" w:cs="Times New Roman"/>
                <w:b w:val="0"/>
                <w:color w:val="FF0000"/>
                <w:sz w:val="20"/>
                <w:szCs w:val="20"/>
              </w:rPr>
              <w:t>я</w:t>
            </w:r>
            <w:r w:rsidR="00951666" w:rsidRPr="001D1EEF">
              <w:rPr>
                <w:rFonts w:ascii="Times New Roman" w:hAnsi="Times New Roman" w:cs="Times New Roman"/>
                <w:b w:val="0"/>
                <w:color w:val="FF0000"/>
                <w:sz w:val="20"/>
                <w:szCs w:val="20"/>
              </w:rPr>
              <w:t xml:space="preserve"> 2015</w:t>
            </w:r>
            <w:r w:rsidR="00AF6F7B" w:rsidRPr="001D1EEF">
              <w:rPr>
                <w:rFonts w:ascii="Times New Roman" w:hAnsi="Times New Roman" w:cs="Times New Roman"/>
                <w:b w:val="0"/>
                <w:color w:val="FF0000"/>
                <w:sz w:val="20"/>
                <w:szCs w:val="20"/>
              </w:rPr>
              <w:t xml:space="preserve"> года</w:t>
            </w:r>
            <w:r w:rsidR="00A1022C" w:rsidRPr="001D1EEF">
              <w:rPr>
                <w:rFonts w:ascii="Times New Roman" w:hAnsi="Times New Roman" w:cs="Times New Roman"/>
                <w:b w:val="0"/>
                <w:color w:val="FF0000"/>
                <w:sz w:val="20"/>
                <w:szCs w:val="20"/>
              </w:rPr>
              <w:t xml:space="preserve"> </w:t>
            </w:r>
            <w:r w:rsidR="00AB096A" w:rsidRPr="001D1EEF">
              <w:rPr>
                <w:rFonts w:ascii="Times New Roman" w:hAnsi="Times New Roman" w:cs="Times New Roman"/>
                <w:b w:val="0"/>
                <w:color w:val="FF0000"/>
                <w:sz w:val="20"/>
                <w:szCs w:val="20"/>
              </w:rPr>
              <w:t>09</w:t>
            </w:r>
            <w:r w:rsidR="00E21665" w:rsidRPr="001D1EEF">
              <w:rPr>
                <w:rFonts w:ascii="Times New Roman" w:hAnsi="Times New Roman" w:cs="Times New Roman"/>
                <w:b w:val="0"/>
                <w:color w:val="FF0000"/>
                <w:sz w:val="20"/>
                <w:szCs w:val="20"/>
              </w:rPr>
              <w:t xml:space="preserve"> часов 00 минут местного времени.</w:t>
            </w:r>
          </w:p>
        </w:tc>
      </w:tr>
      <w:tr w:rsidR="00AF6F7B" w:rsidRPr="001D1EEF" w:rsidTr="00B73C41">
        <w:tc>
          <w:tcPr>
            <w:tcW w:w="2912" w:type="dxa"/>
            <w:gridSpan w:val="4"/>
          </w:tcPr>
          <w:p w:rsidR="00AF6F7B" w:rsidRPr="001D1EEF" w:rsidRDefault="00AF6F7B" w:rsidP="00092D5E">
            <w:pPr>
              <w:pStyle w:val="31"/>
              <w:suppressLineNumbers/>
              <w:tabs>
                <w:tab w:val="left" w:pos="1260"/>
              </w:tabs>
              <w:suppressAutoHyphens/>
              <w:spacing w:before="0"/>
              <w:rPr>
                <w:rFonts w:ascii="Times New Roman" w:hAnsi="Times New Roman" w:cs="Times New Roman"/>
                <w:color w:val="auto"/>
                <w:sz w:val="20"/>
                <w:szCs w:val="20"/>
              </w:rPr>
            </w:pPr>
            <w:r w:rsidRPr="001D1EEF">
              <w:rPr>
                <w:rFonts w:ascii="Times New Roman" w:hAnsi="Times New Roman" w:cs="Times New Roman"/>
                <w:color w:val="auto"/>
                <w:sz w:val="20"/>
                <w:szCs w:val="20"/>
              </w:rPr>
              <w:t>Пункт 4.1.2</w:t>
            </w:r>
          </w:p>
        </w:tc>
        <w:tc>
          <w:tcPr>
            <w:tcW w:w="7402" w:type="dxa"/>
          </w:tcPr>
          <w:p w:rsidR="004C5151" w:rsidRPr="001D1EEF" w:rsidRDefault="00AF6F7B" w:rsidP="00092D5E">
            <w:pPr>
              <w:pStyle w:val="31"/>
              <w:suppressLineNumbers/>
              <w:tabs>
                <w:tab w:val="left" w:pos="1260"/>
              </w:tabs>
              <w:suppressAutoHyphens/>
              <w:spacing w:before="0"/>
              <w:rPr>
                <w:rFonts w:ascii="Times New Roman" w:hAnsi="Times New Roman" w:cs="Times New Roman"/>
                <w:b w:val="0"/>
                <w:color w:val="auto"/>
                <w:sz w:val="20"/>
                <w:szCs w:val="20"/>
              </w:rPr>
            </w:pPr>
            <w:r w:rsidRPr="001D1EEF">
              <w:rPr>
                <w:rFonts w:ascii="Times New Roman" w:hAnsi="Times New Roman" w:cs="Times New Roman"/>
                <w:color w:val="auto"/>
                <w:sz w:val="20"/>
                <w:szCs w:val="20"/>
              </w:rPr>
              <w:t>Дата окончания срока рассмотрения заявок:</w:t>
            </w:r>
          </w:p>
          <w:p w:rsidR="00AF6F7B" w:rsidRPr="001D1EEF" w:rsidRDefault="00092D5E" w:rsidP="00A56CEF">
            <w:pPr>
              <w:pStyle w:val="31"/>
              <w:suppressLineNumbers/>
              <w:tabs>
                <w:tab w:val="left" w:pos="1260"/>
              </w:tabs>
              <w:suppressAutoHyphens/>
              <w:spacing w:before="0"/>
              <w:ind w:left="0" w:firstLine="0"/>
              <w:rPr>
                <w:rFonts w:ascii="Times New Roman" w:hAnsi="Times New Roman" w:cs="Times New Roman"/>
                <w:b w:val="0"/>
                <w:color w:val="FF0000"/>
                <w:sz w:val="20"/>
                <w:szCs w:val="20"/>
              </w:rPr>
            </w:pPr>
            <w:r>
              <w:rPr>
                <w:rFonts w:ascii="Times New Roman" w:hAnsi="Times New Roman" w:cs="Times New Roman"/>
                <w:b w:val="0"/>
                <w:color w:val="FF0000"/>
                <w:sz w:val="20"/>
                <w:szCs w:val="20"/>
              </w:rPr>
              <w:t>0</w:t>
            </w:r>
            <w:r w:rsidR="00A56CEF">
              <w:rPr>
                <w:rFonts w:ascii="Times New Roman" w:hAnsi="Times New Roman" w:cs="Times New Roman"/>
                <w:b w:val="0"/>
                <w:color w:val="FF0000"/>
                <w:sz w:val="20"/>
                <w:szCs w:val="20"/>
              </w:rPr>
              <w:t>4</w:t>
            </w:r>
            <w:r>
              <w:rPr>
                <w:rFonts w:ascii="Times New Roman" w:hAnsi="Times New Roman" w:cs="Times New Roman"/>
                <w:b w:val="0"/>
                <w:color w:val="FF0000"/>
                <w:sz w:val="20"/>
                <w:szCs w:val="20"/>
              </w:rPr>
              <w:t xml:space="preserve"> июня</w:t>
            </w:r>
            <w:r w:rsidR="00951666" w:rsidRPr="001D1EEF">
              <w:rPr>
                <w:rFonts w:ascii="Times New Roman" w:hAnsi="Times New Roman" w:cs="Times New Roman"/>
                <w:b w:val="0"/>
                <w:color w:val="FF0000"/>
                <w:sz w:val="20"/>
                <w:szCs w:val="20"/>
              </w:rPr>
              <w:t xml:space="preserve"> 2015 года</w:t>
            </w:r>
          </w:p>
        </w:tc>
      </w:tr>
      <w:tr w:rsidR="00AF6F7B" w:rsidRPr="001D1EEF" w:rsidTr="00B73C41">
        <w:trPr>
          <w:trHeight w:val="221"/>
        </w:trPr>
        <w:tc>
          <w:tcPr>
            <w:tcW w:w="2912" w:type="dxa"/>
            <w:gridSpan w:val="4"/>
          </w:tcPr>
          <w:p w:rsidR="00AF6F7B" w:rsidRPr="001D1EEF" w:rsidRDefault="00AF6F7B" w:rsidP="00092D5E">
            <w:pPr>
              <w:pStyle w:val="31"/>
              <w:suppressLineNumbers/>
              <w:tabs>
                <w:tab w:val="left" w:pos="1260"/>
              </w:tabs>
              <w:suppressAutoHyphens/>
              <w:spacing w:before="0"/>
              <w:rPr>
                <w:rFonts w:ascii="Times New Roman" w:hAnsi="Times New Roman" w:cs="Times New Roman"/>
                <w:color w:val="auto"/>
                <w:sz w:val="20"/>
                <w:szCs w:val="20"/>
              </w:rPr>
            </w:pPr>
            <w:r w:rsidRPr="001D1EEF">
              <w:rPr>
                <w:rFonts w:ascii="Times New Roman" w:hAnsi="Times New Roman" w:cs="Times New Roman"/>
                <w:color w:val="auto"/>
                <w:sz w:val="20"/>
                <w:szCs w:val="20"/>
              </w:rPr>
              <w:t>Пункт 5.1.1</w:t>
            </w:r>
          </w:p>
        </w:tc>
        <w:tc>
          <w:tcPr>
            <w:tcW w:w="7402" w:type="dxa"/>
          </w:tcPr>
          <w:p w:rsidR="004C5151" w:rsidRPr="001D1EEF" w:rsidRDefault="00AF6F7B" w:rsidP="00092D5E">
            <w:pPr>
              <w:pStyle w:val="31"/>
              <w:suppressLineNumbers/>
              <w:tabs>
                <w:tab w:val="left" w:pos="1260"/>
              </w:tabs>
              <w:suppressAutoHyphens/>
              <w:spacing w:before="0"/>
              <w:rPr>
                <w:rFonts w:ascii="Times New Roman" w:hAnsi="Times New Roman" w:cs="Times New Roman"/>
                <w:b w:val="0"/>
                <w:color w:val="auto"/>
                <w:sz w:val="20"/>
                <w:szCs w:val="20"/>
              </w:rPr>
            </w:pPr>
            <w:bookmarkStart w:id="114" w:name="_Toc252183686"/>
            <w:r w:rsidRPr="001D1EEF">
              <w:rPr>
                <w:rFonts w:ascii="Times New Roman" w:hAnsi="Times New Roman" w:cs="Times New Roman"/>
                <w:color w:val="auto"/>
                <w:sz w:val="20"/>
                <w:szCs w:val="20"/>
              </w:rPr>
              <w:t>Дата проведения аукциона</w:t>
            </w:r>
            <w:bookmarkEnd w:id="114"/>
            <w:r w:rsidRPr="001D1EEF">
              <w:rPr>
                <w:rFonts w:ascii="Times New Roman" w:hAnsi="Times New Roman" w:cs="Times New Roman"/>
                <w:color w:val="auto"/>
                <w:sz w:val="20"/>
                <w:szCs w:val="20"/>
              </w:rPr>
              <w:t>:</w:t>
            </w:r>
          </w:p>
          <w:p w:rsidR="00AF6F7B" w:rsidRPr="001D1EEF" w:rsidRDefault="00092D5E" w:rsidP="00A56CEF">
            <w:pPr>
              <w:pStyle w:val="31"/>
              <w:suppressLineNumbers/>
              <w:tabs>
                <w:tab w:val="left" w:pos="1260"/>
              </w:tabs>
              <w:suppressAutoHyphens/>
              <w:spacing w:before="0"/>
              <w:rPr>
                <w:rFonts w:ascii="Times New Roman" w:hAnsi="Times New Roman" w:cs="Times New Roman"/>
                <w:b w:val="0"/>
                <w:color w:val="FF0000"/>
                <w:sz w:val="20"/>
                <w:szCs w:val="20"/>
              </w:rPr>
            </w:pPr>
            <w:r>
              <w:rPr>
                <w:rFonts w:ascii="Times New Roman" w:hAnsi="Times New Roman" w:cs="Times New Roman"/>
                <w:b w:val="0"/>
                <w:color w:val="FF0000"/>
                <w:sz w:val="20"/>
                <w:szCs w:val="20"/>
              </w:rPr>
              <w:t>0</w:t>
            </w:r>
            <w:r w:rsidR="00A56CEF">
              <w:rPr>
                <w:rFonts w:ascii="Times New Roman" w:hAnsi="Times New Roman" w:cs="Times New Roman"/>
                <w:b w:val="0"/>
                <w:color w:val="FF0000"/>
                <w:sz w:val="20"/>
                <w:szCs w:val="20"/>
              </w:rPr>
              <w:t>8</w:t>
            </w:r>
            <w:r>
              <w:rPr>
                <w:rFonts w:ascii="Times New Roman" w:hAnsi="Times New Roman" w:cs="Times New Roman"/>
                <w:b w:val="0"/>
                <w:color w:val="FF0000"/>
                <w:sz w:val="20"/>
                <w:szCs w:val="20"/>
              </w:rPr>
              <w:t xml:space="preserve"> июня</w:t>
            </w:r>
            <w:r w:rsidR="00951666" w:rsidRPr="001D1EEF">
              <w:rPr>
                <w:rFonts w:ascii="Times New Roman" w:hAnsi="Times New Roman" w:cs="Times New Roman"/>
                <w:b w:val="0"/>
                <w:color w:val="FF0000"/>
                <w:sz w:val="20"/>
                <w:szCs w:val="20"/>
              </w:rPr>
              <w:t xml:space="preserve"> 2015 года</w:t>
            </w:r>
          </w:p>
        </w:tc>
      </w:tr>
      <w:tr w:rsidR="00AF6F7B" w:rsidRPr="001D1EEF" w:rsidTr="00B73C41">
        <w:trPr>
          <w:trHeight w:val="221"/>
        </w:trPr>
        <w:tc>
          <w:tcPr>
            <w:tcW w:w="2912" w:type="dxa"/>
            <w:gridSpan w:val="4"/>
          </w:tcPr>
          <w:p w:rsidR="00AF6F7B" w:rsidRPr="001D1EEF" w:rsidRDefault="00AF6F7B" w:rsidP="00092D5E">
            <w:pPr>
              <w:keepNext/>
              <w:keepLines/>
              <w:suppressLineNumbers/>
              <w:suppressAutoHyphens/>
              <w:rPr>
                <w:b/>
                <w:sz w:val="20"/>
                <w:szCs w:val="20"/>
              </w:rPr>
            </w:pPr>
            <w:bookmarkStart w:id="115" w:name="_РАЗДЕЛ_I.4_ОБРАЗЦЫ_ФОРМ_И_ДОКУМЕНТО"/>
            <w:bookmarkStart w:id="116" w:name="_ИУРЗ_1.1"/>
            <w:bookmarkStart w:id="117" w:name="_ИУРЗ14.1"/>
            <w:bookmarkEnd w:id="115"/>
            <w:bookmarkEnd w:id="116"/>
            <w:bookmarkEnd w:id="117"/>
            <w:r w:rsidRPr="001D1EEF">
              <w:rPr>
                <w:b/>
                <w:sz w:val="20"/>
                <w:szCs w:val="20"/>
              </w:rPr>
              <w:t>Пункт 7.1.3</w:t>
            </w:r>
          </w:p>
        </w:tc>
        <w:tc>
          <w:tcPr>
            <w:tcW w:w="7402" w:type="dxa"/>
          </w:tcPr>
          <w:p w:rsidR="00AF6F7B" w:rsidRPr="001D1EEF" w:rsidRDefault="00AF6F7B" w:rsidP="00092D5E">
            <w:pPr>
              <w:pStyle w:val="31"/>
              <w:suppressLineNumbers/>
              <w:tabs>
                <w:tab w:val="left" w:pos="1260"/>
              </w:tabs>
              <w:suppressAutoHyphens/>
              <w:spacing w:before="0"/>
              <w:rPr>
                <w:rFonts w:ascii="Times New Roman" w:hAnsi="Times New Roman" w:cs="Times New Roman"/>
                <w:color w:val="auto"/>
                <w:sz w:val="20"/>
                <w:szCs w:val="20"/>
              </w:rPr>
            </w:pPr>
            <w:r w:rsidRPr="001D1EEF">
              <w:rPr>
                <w:rFonts w:ascii="Times New Roman" w:hAnsi="Times New Roman" w:cs="Times New Roman"/>
                <w:color w:val="auto"/>
                <w:sz w:val="20"/>
                <w:szCs w:val="20"/>
              </w:rPr>
              <w:t>Обеспечение исполнения контракта</w:t>
            </w:r>
          </w:p>
        </w:tc>
      </w:tr>
      <w:tr w:rsidR="00AF6F7B" w:rsidRPr="001D1EEF" w:rsidTr="00B73C41">
        <w:trPr>
          <w:trHeight w:val="221"/>
        </w:trPr>
        <w:tc>
          <w:tcPr>
            <w:tcW w:w="10314" w:type="dxa"/>
            <w:gridSpan w:val="5"/>
          </w:tcPr>
          <w:p w:rsidR="00D3114D" w:rsidRPr="001D1EEF" w:rsidRDefault="00AF6F7B" w:rsidP="00092D5E">
            <w:pPr>
              <w:pStyle w:val="38"/>
              <w:keepNext/>
              <w:keepLines/>
              <w:widowControl/>
              <w:shd w:val="clear" w:color="auto" w:fill="FFFFFF"/>
              <w:ind w:left="0" w:firstLine="0"/>
              <w:rPr>
                <w:sz w:val="20"/>
              </w:rPr>
            </w:pPr>
            <w:r w:rsidRPr="001D1EEF">
              <w:rPr>
                <w:sz w:val="20"/>
              </w:rPr>
              <w:lastRenderedPageBreak/>
              <w:t>Размер обеспечения исполнения контракта составляет</w:t>
            </w:r>
            <w:r w:rsidR="005B57CA" w:rsidRPr="001D1EEF">
              <w:rPr>
                <w:sz w:val="20"/>
              </w:rPr>
              <w:t xml:space="preserve"> </w:t>
            </w:r>
            <w:r w:rsidR="003A4128">
              <w:rPr>
                <w:color w:val="FF0000"/>
                <w:sz w:val="20"/>
              </w:rPr>
              <w:t>10</w:t>
            </w:r>
            <w:r w:rsidR="005B57CA" w:rsidRPr="001D1EEF">
              <w:rPr>
                <w:color w:val="FF0000"/>
                <w:sz w:val="20"/>
              </w:rPr>
              <w:t xml:space="preserve"> </w:t>
            </w:r>
            <w:r w:rsidR="00D3114D" w:rsidRPr="001D1EEF">
              <w:rPr>
                <w:b/>
                <w:color w:val="FF0000"/>
                <w:sz w:val="20"/>
              </w:rPr>
              <w:t>%</w:t>
            </w:r>
            <w:r w:rsidR="00FE2E0E" w:rsidRPr="001D1EEF">
              <w:rPr>
                <w:b/>
                <w:color w:val="FF0000"/>
                <w:sz w:val="20"/>
              </w:rPr>
              <w:t xml:space="preserve"> </w:t>
            </w:r>
            <w:r w:rsidR="00C826A0" w:rsidRPr="002656DB">
              <w:rPr>
                <w:color w:val="FF0000"/>
                <w:sz w:val="20"/>
              </w:rPr>
              <w:t>(</w:t>
            </w:r>
            <w:r w:rsidR="00A56CEF">
              <w:rPr>
                <w:color w:val="FF0000"/>
                <w:sz w:val="20"/>
              </w:rPr>
              <w:t>35700,00</w:t>
            </w:r>
            <w:r w:rsidR="00882EA9">
              <w:rPr>
                <w:color w:val="FF0000"/>
                <w:sz w:val="20"/>
              </w:rPr>
              <w:t xml:space="preserve"> </w:t>
            </w:r>
            <w:r w:rsidR="00DA1235" w:rsidRPr="001D1EEF">
              <w:rPr>
                <w:color w:val="FF0000"/>
                <w:sz w:val="20"/>
              </w:rPr>
              <w:t>рублей</w:t>
            </w:r>
            <w:r w:rsidR="00FB0900" w:rsidRPr="001D1EEF">
              <w:rPr>
                <w:color w:val="FF0000"/>
                <w:sz w:val="20"/>
              </w:rPr>
              <w:t>)</w:t>
            </w:r>
            <w:r w:rsidR="00E2770F" w:rsidRPr="001D1EEF">
              <w:rPr>
                <w:sz w:val="20"/>
              </w:rPr>
              <w:t xml:space="preserve"> от начальной (максимальной) цены контракта</w:t>
            </w:r>
            <w:r w:rsidR="000F2C62" w:rsidRPr="001D1EEF">
              <w:rPr>
                <w:sz w:val="20"/>
              </w:rPr>
              <w:t xml:space="preserve"> </w:t>
            </w:r>
          </w:p>
          <w:p w:rsidR="00AF6F7B" w:rsidRPr="001D1EEF" w:rsidRDefault="00AF6F7B" w:rsidP="00092D5E">
            <w:pPr>
              <w:pStyle w:val="38"/>
              <w:keepNext/>
              <w:keepLines/>
              <w:widowControl/>
              <w:shd w:val="clear" w:color="auto" w:fill="FFFFFF"/>
              <w:ind w:left="0" w:firstLine="0"/>
              <w:jc w:val="left"/>
              <w:rPr>
                <w:sz w:val="20"/>
              </w:rPr>
            </w:pPr>
            <w:r w:rsidRPr="001D1EEF">
              <w:rPr>
                <w:sz w:val="20"/>
              </w:rPr>
              <w:t xml:space="preserve">В течение срока, установленного для заключения контракта участник закупки, с которым заключается </w:t>
            </w:r>
            <w:proofErr w:type="gramStart"/>
            <w:r w:rsidRPr="001D1EEF">
              <w:rPr>
                <w:sz w:val="20"/>
              </w:rPr>
              <w:t>контракт</w:t>
            </w:r>
            <w:proofErr w:type="gramEnd"/>
            <w:r w:rsidRPr="001D1EEF">
              <w:rPr>
                <w:sz w:val="20"/>
              </w:rPr>
              <w:t xml:space="preserve"> представляет обеспечение исполнения контракта в виде банковской гарантии, выданной банком или внесение денежных средств на счет заказчика.</w:t>
            </w:r>
          </w:p>
          <w:p w:rsidR="00C53F4D" w:rsidRPr="001D1EEF" w:rsidRDefault="00C53F4D" w:rsidP="00092D5E">
            <w:pPr>
              <w:pStyle w:val="38"/>
              <w:keepNext/>
              <w:keepLines/>
              <w:widowControl/>
              <w:shd w:val="clear" w:color="auto" w:fill="FFFFFF"/>
              <w:ind w:left="0" w:firstLine="0"/>
              <w:jc w:val="left"/>
              <w:rPr>
                <w:sz w:val="20"/>
              </w:rPr>
            </w:pPr>
            <w:r w:rsidRPr="001D1EEF">
              <w:rPr>
                <w:sz w:val="20"/>
              </w:rPr>
              <w:t>Реквизиты счета заказчика для внесения денежных сре</w:t>
            </w:r>
            <w:proofErr w:type="gramStart"/>
            <w:r w:rsidRPr="001D1EEF">
              <w:rPr>
                <w:sz w:val="20"/>
              </w:rPr>
              <w:t>дств в к</w:t>
            </w:r>
            <w:proofErr w:type="gramEnd"/>
            <w:r w:rsidRPr="001D1EEF">
              <w:rPr>
                <w:sz w:val="20"/>
              </w:rPr>
              <w:t>ачестве обеспечения исполнения контракта:</w:t>
            </w:r>
          </w:p>
          <w:p w:rsidR="00C53F4D" w:rsidRPr="001D1EEF" w:rsidRDefault="00C53F4D" w:rsidP="00092D5E">
            <w:pPr>
              <w:keepNext/>
              <w:keepLines/>
              <w:rPr>
                <w:color w:val="00B050"/>
                <w:sz w:val="20"/>
                <w:szCs w:val="20"/>
              </w:rPr>
            </w:pPr>
            <w:r w:rsidRPr="001D1EEF">
              <w:rPr>
                <w:color w:val="00B050"/>
                <w:sz w:val="20"/>
                <w:szCs w:val="20"/>
              </w:rPr>
              <w:t xml:space="preserve">Получатель: Департамент финансов Администрации Тазовского района </w:t>
            </w:r>
          </w:p>
          <w:p w:rsidR="00C53F4D" w:rsidRPr="001D1EEF" w:rsidRDefault="00C53F4D" w:rsidP="00092D5E">
            <w:pPr>
              <w:keepNext/>
              <w:keepLines/>
              <w:rPr>
                <w:color w:val="00B050"/>
                <w:sz w:val="20"/>
                <w:szCs w:val="20"/>
              </w:rPr>
            </w:pPr>
            <w:r w:rsidRPr="001D1EEF">
              <w:rPr>
                <w:color w:val="00B050"/>
                <w:sz w:val="20"/>
                <w:szCs w:val="20"/>
              </w:rPr>
              <w:t xml:space="preserve">(Администрация Тазовского района, </w:t>
            </w:r>
            <w:proofErr w:type="gramStart"/>
            <w:r w:rsidRPr="001D1EEF">
              <w:rPr>
                <w:color w:val="00B050"/>
                <w:sz w:val="20"/>
                <w:szCs w:val="20"/>
              </w:rPr>
              <w:t>л</w:t>
            </w:r>
            <w:proofErr w:type="gramEnd"/>
            <w:r w:rsidRPr="001D1EEF">
              <w:rPr>
                <w:color w:val="00B050"/>
                <w:sz w:val="20"/>
                <w:szCs w:val="20"/>
              </w:rPr>
              <w:t xml:space="preserve">/с 901010007), ИНН 8910002244, КПП 891001001, </w:t>
            </w:r>
          </w:p>
          <w:p w:rsidR="00C53F4D" w:rsidRPr="001D1EEF" w:rsidRDefault="00C53F4D" w:rsidP="00092D5E">
            <w:pPr>
              <w:keepNext/>
              <w:keepLines/>
              <w:rPr>
                <w:color w:val="00B050"/>
                <w:sz w:val="20"/>
                <w:szCs w:val="20"/>
              </w:rPr>
            </w:pPr>
            <w:r w:rsidRPr="001D1EEF">
              <w:rPr>
                <w:color w:val="00B050"/>
                <w:sz w:val="20"/>
                <w:szCs w:val="20"/>
              </w:rPr>
              <w:t>Банк получателя: «Запсибкомбанк» ОАО,</w:t>
            </w:r>
          </w:p>
          <w:p w:rsidR="00C53F4D" w:rsidRPr="001D1EEF" w:rsidRDefault="00C53F4D" w:rsidP="00092D5E">
            <w:pPr>
              <w:keepNext/>
              <w:keepLines/>
              <w:rPr>
                <w:color w:val="00B050"/>
                <w:sz w:val="20"/>
                <w:szCs w:val="20"/>
              </w:rPr>
            </w:pPr>
            <w:r w:rsidRPr="001D1EEF">
              <w:rPr>
                <w:color w:val="00B050"/>
                <w:sz w:val="20"/>
                <w:szCs w:val="20"/>
              </w:rPr>
              <w:t xml:space="preserve">БИК: 047130639;  К/с 30101810100000000639, </w:t>
            </w:r>
            <w:proofErr w:type="gramStart"/>
            <w:r w:rsidRPr="001D1EEF">
              <w:rPr>
                <w:color w:val="00B050"/>
                <w:sz w:val="20"/>
                <w:szCs w:val="20"/>
              </w:rPr>
              <w:t>Р</w:t>
            </w:r>
            <w:proofErr w:type="gramEnd"/>
            <w:r w:rsidRPr="001D1EEF">
              <w:rPr>
                <w:color w:val="00B050"/>
                <w:sz w:val="20"/>
                <w:szCs w:val="20"/>
              </w:rPr>
              <w:t xml:space="preserve">/с 40302810204190000002.   </w:t>
            </w:r>
          </w:p>
          <w:p w:rsidR="00C53F4D" w:rsidRPr="00117AB8" w:rsidRDefault="00C53F4D" w:rsidP="00092D5E">
            <w:pPr>
              <w:keepNext/>
              <w:keepLines/>
              <w:rPr>
                <w:color w:val="00B050"/>
                <w:sz w:val="20"/>
                <w:szCs w:val="20"/>
              </w:rPr>
            </w:pPr>
            <w:r w:rsidRPr="00117AB8">
              <w:rPr>
                <w:color w:val="00B050"/>
                <w:sz w:val="20"/>
                <w:szCs w:val="20"/>
              </w:rPr>
              <w:t>КБК: 90100000000000000180</w:t>
            </w:r>
          </w:p>
          <w:p w:rsidR="00C53F4D" w:rsidRPr="001D1EEF" w:rsidRDefault="00C53F4D" w:rsidP="00092D5E">
            <w:pPr>
              <w:keepNext/>
              <w:keepLines/>
              <w:rPr>
                <w:sz w:val="20"/>
                <w:szCs w:val="20"/>
              </w:rPr>
            </w:pPr>
            <w:r w:rsidRPr="00117AB8">
              <w:rPr>
                <w:color w:val="00B050"/>
                <w:sz w:val="20"/>
                <w:szCs w:val="20"/>
              </w:rPr>
              <w:t>ОКТМО: 71923000</w:t>
            </w:r>
          </w:p>
          <w:p w:rsidR="00AF6F7B" w:rsidRPr="001D1EEF" w:rsidRDefault="00AF6F7B" w:rsidP="00092D5E">
            <w:pPr>
              <w:keepNext/>
              <w:keepLines/>
              <w:rPr>
                <w:color w:val="00B050"/>
                <w:sz w:val="20"/>
                <w:szCs w:val="20"/>
              </w:rPr>
            </w:pPr>
          </w:p>
        </w:tc>
      </w:tr>
      <w:tr w:rsidR="00AF6F7B" w:rsidRPr="001D1EEF" w:rsidTr="00B73C41">
        <w:trPr>
          <w:trHeight w:val="221"/>
        </w:trPr>
        <w:tc>
          <w:tcPr>
            <w:tcW w:w="2912" w:type="dxa"/>
            <w:gridSpan w:val="4"/>
          </w:tcPr>
          <w:p w:rsidR="00AF6F7B" w:rsidRPr="001D1EEF" w:rsidRDefault="00AF6F7B" w:rsidP="00092D5E">
            <w:pPr>
              <w:keepNext/>
              <w:keepLines/>
              <w:suppressLineNumbers/>
              <w:suppressAutoHyphens/>
              <w:rPr>
                <w:b/>
                <w:sz w:val="20"/>
                <w:szCs w:val="20"/>
              </w:rPr>
            </w:pPr>
          </w:p>
        </w:tc>
        <w:tc>
          <w:tcPr>
            <w:tcW w:w="7402" w:type="dxa"/>
          </w:tcPr>
          <w:p w:rsidR="00AF6F7B" w:rsidRPr="001D1EEF" w:rsidRDefault="00AF6F7B" w:rsidP="00092D5E">
            <w:pPr>
              <w:pStyle w:val="31"/>
              <w:suppressLineNumbers/>
              <w:tabs>
                <w:tab w:val="left" w:pos="1260"/>
              </w:tabs>
              <w:suppressAutoHyphens/>
              <w:spacing w:before="0"/>
              <w:rPr>
                <w:rFonts w:ascii="Times New Roman" w:hAnsi="Times New Roman" w:cs="Times New Roman"/>
                <w:color w:val="auto"/>
                <w:sz w:val="20"/>
                <w:szCs w:val="20"/>
              </w:rPr>
            </w:pPr>
            <w:r w:rsidRPr="001D1EEF">
              <w:rPr>
                <w:rFonts w:ascii="Times New Roman" w:hAnsi="Times New Roman" w:cs="Times New Roman"/>
                <w:color w:val="auto"/>
                <w:sz w:val="20"/>
                <w:szCs w:val="20"/>
              </w:rPr>
              <w:t>Банковское сопровождение контракта</w:t>
            </w:r>
          </w:p>
        </w:tc>
      </w:tr>
      <w:tr w:rsidR="00AF6F7B" w:rsidRPr="001D1EEF" w:rsidTr="00B73C41">
        <w:trPr>
          <w:trHeight w:val="786"/>
        </w:trPr>
        <w:tc>
          <w:tcPr>
            <w:tcW w:w="10314" w:type="dxa"/>
            <w:gridSpan w:val="5"/>
          </w:tcPr>
          <w:p w:rsidR="00AF6F7B" w:rsidRPr="001D1EEF" w:rsidRDefault="00AF6F7B" w:rsidP="00092D5E">
            <w:pPr>
              <w:pStyle w:val="31"/>
              <w:suppressLineNumbers/>
              <w:tabs>
                <w:tab w:val="left" w:pos="1260"/>
              </w:tabs>
              <w:suppressAutoHyphens/>
              <w:spacing w:before="0"/>
              <w:rPr>
                <w:rFonts w:ascii="Times New Roman" w:hAnsi="Times New Roman" w:cs="Times New Roman"/>
                <w:b w:val="0"/>
                <w:color w:val="auto"/>
                <w:sz w:val="20"/>
                <w:szCs w:val="20"/>
              </w:rPr>
            </w:pPr>
            <w:r w:rsidRPr="001D1EEF">
              <w:rPr>
                <w:rFonts w:ascii="Times New Roman" w:hAnsi="Times New Roman" w:cs="Times New Roman"/>
                <w:b w:val="0"/>
                <w:i/>
                <w:color w:val="auto"/>
                <w:sz w:val="20"/>
                <w:szCs w:val="20"/>
              </w:rPr>
              <w:t>не требуется</w:t>
            </w:r>
          </w:p>
        </w:tc>
      </w:tr>
    </w:tbl>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jc w:val="center"/>
        <w:rPr>
          <w:b/>
        </w:rPr>
      </w:pPr>
    </w:p>
    <w:p w:rsidR="002656DB" w:rsidRDefault="002656DB" w:rsidP="00092D5E">
      <w:pPr>
        <w:keepNext/>
        <w:keepLines/>
        <w:rPr>
          <w:b/>
        </w:rPr>
      </w:pPr>
    </w:p>
    <w:p w:rsidR="002656DB" w:rsidRDefault="002656DB"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FA4A69" w:rsidRDefault="00FA4A69" w:rsidP="00092D5E">
      <w:pPr>
        <w:keepNext/>
        <w:keepLines/>
        <w:jc w:val="center"/>
        <w:rPr>
          <w:b/>
        </w:rPr>
      </w:pPr>
    </w:p>
    <w:p w:rsidR="006D13E3" w:rsidRDefault="006D13E3" w:rsidP="00092D5E">
      <w:pPr>
        <w:keepNext/>
        <w:keepLines/>
        <w:jc w:val="center"/>
        <w:rPr>
          <w:b/>
        </w:rPr>
      </w:pPr>
    </w:p>
    <w:p w:rsidR="006D13E3" w:rsidRDefault="006D13E3" w:rsidP="00092D5E">
      <w:pPr>
        <w:keepNext/>
        <w:keepLines/>
        <w:jc w:val="center"/>
        <w:rPr>
          <w:b/>
        </w:rPr>
      </w:pPr>
    </w:p>
    <w:p w:rsidR="00092D5E" w:rsidRDefault="00092D5E" w:rsidP="00092D5E">
      <w:pPr>
        <w:keepNext/>
        <w:keepLines/>
        <w:jc w:val="center"/>
        <w:rPr>
          <w:b/>
        </w:rPr>
      </w:pPr>
    </w:p>
    <w:p w:rsidR="00092D5E" w:rsidRDefault="00092D5E" w:rsidP="00092D5E">
      <w:pPr>
        <w:keepNext/>
        <w:keepLines/>
        <w:jc w:val="center"/>
        <w:rPr>
          <w:b/>
        </w:rPr>
      </w:pPr>
    </w:p>
    <w:p w:rsidR="00092D5E" w:rsidRDefault="00092D5E" w:rsidP="00092D5E">
      <w:pPr>
        <w:keepNext/>
        <w:keepLines/>
        <w:jc w:val="center"/>
        <w:rPr>
          <w:b/>
        </w:rPr>
      </w:pPr>
    </w:p>
    <w:p w:rsidR="00092D5E" w:rsidRDefault="00092D5E" w:rsidP="00092D5E">
      <w:pPr>
        <w:keepNext/>
        <w:keepLines/>
        <w:jc w:val="center"/>
        <w:rPr>
          <w:b/>
        </w:rPr>
      </w:pPr>
    </w:p>
    <w:p w:rsidR="00092D5E" w:rsidRPr="00092D5E" w:rsidRDefault="00092D5E" w:rsidP="00092D5E">
      <w:pPr>
        <w:keepNext/>
        <w:keepLines/>
        <w:tabs>
          <w:tab w:val="left" w:pos="0"/>
        </w:tabs>
        <w:suppressAutoHyphens/>
        <w:jc w:val="left"/>
        <w:outlineLvl w:val="0"/>
        <w:rPr>
          <w:sz w:val="16"/>
          <w:szCs w:val="16"/>
        </w:rPr>
        <w:sectPr w:rsidR="00092D5E" w:rsidRPr="00092D5E" w:rsidSect="00092D5E">
          <w:pgSz w:w="11906" w:h="16838"/>
          <w:pgMar w:top="720" w:right="851" w:bottom="425" w:left="1134" w:header="709" w:footer="709" w:gutter="0"/>
          <w:cols w:space="708"/>
          <w:docGrid w:linePitch="360"/>
        </w:sectPr>
      </w:pPr>
    </w:p>
    <w:p w:rsidR="00A56CEF" w:rsidRPr="00A56CEF" w:rsidRDefault="00A56CEF" w:rsidP="00A56CEF">
      <w:pPr>
        <w:keepNext/>
        <w:jc w:val="center"/>
        <w:rPr>
          <w:b/>
        </w:rPr>
      </w:pPr>
      <w:bookmarkStart w:id="118" w:name="_GoBack"/>
      <w:r w:rsidRPr="00A56CEF">
        <w:rPr>
          <w:b/>
        </w:rPr>
        <w:lastRenderedPageBreak/>
        <w:t>Потребность</w:t>
      </w:r>
    </w:p>
    <w:p w:rsidR="00A56CEF" w:rsidRDefault="00A56CEF" w:rsidP="00A56CEF">
      <w:pPr>
        <w:keepNext/>
        <w:tabs>
          <w:tab w:val="left" w:pos="284"/>
          <w:tab w:val="left" w:pos="1276"/>
        </w:tabs>
        <w:autoSpaceDE w:val="0"/>
        <w:autoSpaceDN w:val="0"/>
        <w:adjustRightInd w:val="0"/>
        <w:ind w:left="720"/>
        <w:jc w:val="center"/>
        <w:rPr>
          <w:rFonts w:eastAsia="Calibri"/>
          <w:b/>
        </w:rPr>
      </w:pPr>
      <w:r w:rsidRPr="00A56CEF">
        <w:rPr>
          <w:rFonts w:eastAsia="Calibri" w:cs="Courier New"/>
          <w:b/>
        </w:rPr>
        <w:t xml:space="preserve">Муниципального бюджетного образовательного учреждения дополнительного образования детей </w:t>
      </w:r>
      <w:proofErr w:type="spellStart"/>
      <w:r w:rsidRPr="00A56CEF">
        <w:rPr>
          <w:rFonts w:eastAsia="Calibri" w:cs="Courier New"/>
          <w:b/>
        </w:rPr>
        <w:t>Тазовская</w:t>
      </w:r>
      <w:proofErr w:type="spellEnd"/>
      <w:r w:rsidRPr="00A56CEF">
        <w:rPr>
          <w:rFonts w:eastAsia="Calibri" w:cs="Courier New"/>
          <w:b/>
        </w:rPr>
        <w:t xml:space="preserve"> детская школа иску</w:t>
      </w:r>
      <w:proofErr w:type="gramStart"/>
      <w:r w:rsidRPr="00A56CEF">
        <w:rPr>
          <w:rFonts w:eastAsia="Calibri" w:cs="Courier New"/>
          <w:b/>
        </w:rPr>
        <w:t xml:space="preserve">сств </w:t>
      </w:r>
      <w:r>
        <w:rPr>
          <w:rFonts w:eastAsia="Calibri" w:cs="Courier New"/>
          <w:b/>
        </w:rPr>
        <w:t xml:space="preserve">в </w:t>
      </w:r>
      <w:r w:rsidRPr="00A56CEF">
        <w:rPr>
          <w:rFonts w:eastAsia="Calibri" w:cs="Courier New"/>
          <w:b/>
        </w:rPr>
        <w:t>п</w:t>
      </w:r>
      <w:proofErr w:type="gramEnd"/>
      <w:r w:rsidRPr="00A56CEF">
        <w:rPr>
          <w:rFonts w:eastAsia="Calibri" w:cs="Courier New"/>
          <w:b/>
        </w:rPr>
        <w:t>оставк</w:t>
      </w:r>
      <w:r>
        <w:rPr>
          <w:rFonts w:eastAsia="Calibri" w:cs="Courier New"/>
          <w:b/>
        </w:rPr>
        <w:t xml:space="preserve">е </w:t>
      </w:r>
      <w:r w:rsidRPr="00A56CEF">
        <w:rPr>
          <w:rFonts w:eastAsia="Calibri"/>
          <w:b/>
        </w:rPr>
        <w:t xml:space="preserve">одежды для сцены </w:t>
      </w:r>
    </w:p>
    <w:p w:rsidR="00A56CEF" w:rsidRPr="00A56CEF" w:rsidRDefault="00A56CEF" w:rsidP="00A56CEF">
      <w:pPr>
        <w:keepNext/>
        <w:tabs>
          <w:tab w:val="left" w:pos="284"/>
          <w:tab w:val="left" w:pos="1276"/>
        </w:tabs>
        <w:autoSpaceDE w:val="0"/>
        <w:autoSpaceDN w:val="0"/>
        <w:adjustRightInd w:val="0"/>
        <w:ind w:left="720"/>
        <w:jc w:val="center"/>
        <w:rPr>
          <w:rFonts w:ascii="Courier New" w:eastAsiaTheme="minorHAnsi" w:hAnsi="Courier New" w:cs="Courier New"/>
          <w:b/>
          <w:sz w:val="22"/>
          <w:szCs w:val="22"/>
        </w:rPr>
      </w:pPr>
    </w:p>
    <w:tbl>
      <w:tblPr>
        <w:tblpPr w:leftFromText="180" w:rightFromText="180" w:vertAnchor="text" w:tblpY="1"/>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276"/>
        <w:gridCol w:w="1134"/>
        <w:gridCol w:w="567"/>
        <w:gridCol w:w="1275"/>
        <w:gridCol w:w="1276"/>
        <w:gridCol w:w="3402"/>
      </w:tblGrid>
      <w:tr w:rsidR="00A56CEF" w:rsidRPr="00A56CEF" w:rsidTr="00A56CEF">
        <w:tc>
          <w:tcPr>
            <w:tcW w:w="534" w:type="dxa"/>
          </w:tcPr>
          <w:p w:rsidR="00A56CEF" w:rsidRPr="00A56CEF" w:rsidRDefault="00A56CEF" w:rsidP="00A56CEF">
            <w:pPr>
              <w:keepNext/>
              <w:jc w:val="center"/>
              <w:rPr>
                <w:b/>
                <w:sz w:val="20"/>
                <w:szCs w:val="20"/>
              </w:rPr>
            </w:pPr>
            <w:r w:rsidRPr="00A56CEF">
              <w:rPr>
                <w:b/>
                <w:sz w:val="20"/>
                <w:szCs w:val="20"/>
              </w:rPr>
              <w:t xml:space="preserve">№ </w:t>
            </w:r>
            <w:proofErr w:type="gramStart"/>
            <w:r w:rsidRPr="00A56CEF">
              <w:rPr>
                <w:b/>
                <w:sz w:val="20"/>
                <w:szCs w:val="20"/>
              </w:rPr>
              <w:t>п</w:t>
            </w:r>
            <w:proofErr w:type="gramEnd"/>
            <w:r w:rsidRPr="00A56CEF">
              <w:rPr>
                <w:b/>
                <w:sz w:val="20"/>
                <w:szCs w:val="20"/>
              </w:rPr>
              <w:t>/п</w:t>
            </w:r>
          </w:p>
        </w:tc>
        <w:tc>
          <w:tcPr>
            <w:tcW w:w="1559" w:type="dxa"/>
            <w:vAlign w:val="center"/>
          </w:tcPr>
          <w:p w:rsidR="00A56CEF" w:rsidRPr="00A56CEF" w:rsidRDefault="00A56CEF" w:rsidP="00A56CEF">
            <w:pPr>
              <w:keepNext/>
              <w:jc w:val="center"/>
              <w:rPr>
                <w:b/>
                <w:sz w:val="20"/>
                <w:szCs w:val="20"/>
              </w:rPr>
            </w:pPr>
            <w:r w:rsidRPr="00A56CEF">
              <w:rPr>
                <w:b/>
                <w:sz w:val="20"/>
                <w:szCs w:val="20"/>
              </w:rPr>
              <w:t>Наименование поставляемых товаров</w:t>
            </w:r>
          </w:p>
        </w:tc>
        <w:tc>
          <w:tcPr>
            <w:tcW w:w="1276" w:type="dxa"/>
          </w:tcPr>
          <w:p w:rsidR="00A56CEF" w:rsidRPr="00A56CEF" w:rsidRDefault="00A56CEF" w:rsidP="00A56CEF">
            <w:pPr>
              <w:keepNext/>
              <w:ind w:left="24"/>
              <w:jc w:val="center"/>
              <w:rPr>
                <w:b/>
                <w:sz w:val="20"/>
                <w:szCs w:val="20"/>
              </w:rPr>
            </w:pPr>
            <w:r w:rsidRPr="00A56CEF">
              <w:rPr>
                <w:b/>
                <w:sz w:val="20"/>
                <w:szCs w:val="20"/>
              </w:rPr>
              <w:t xml:space="preserve">Код </w:t>
            </w:r>
            <w:proofErr w:type="gramStart"/>
            <w:r w:rsidRPr="00A56CEF">
              <w:rPr>
                <w:b/>
                <w:sz w:val="20"/>
                <w:szCs w:val="20"/>
              </w:rPr>
              <w:t>по</w:t>
            </w:r>
            <w:proofErr w:type="gramEnd"/>
            <w:r w:rsidRPr="00A56CEF">
              <w:rPr>
                <w:b/>
                <w:sz w:val="20"/>
                <w:szCs w:val="20"/>
              </w:rPr>
              <w:t xml:space="preserve"> </w:t>
            </w:r>
          </w:p>
          <w:p w:rsidR="00A56CEF" w:rsidRPr="00A56CEF" w:rsidRDefault="00A56CEF" w:rsidP="00A56CEF">
            <w:pPr>
              <w:keepNext/>
              <w:ind w:left="24"/>
              <w:jc w:val="center"/>
              <w:rPr>
                <w:b/>
                <w:sz w:val="20"/>
                <w:szCs w:val="20"/>
              </w:rPr>
            </w:pPr>
            <w:r w:rsidRPr="00A56CEF">
              <w:rPr>
                <w:b/>
                <w:sz w:val="20"/>
                <w:szCs w:val="20"/>
              </w:rPr>
              <w:t>ОКПД</w:t>
            </w:r>
          </w:p>
        </w:tc>
        <w:tc>
          <w:tcPr>
            <w:tcW w:w="1134" w:type="dxa"/>
          </w:tcPr>
          <w:p w:rsidR="00A56CEF" w:rsidRPr="00A56CEF" w:rsidRDefault="00A56CEF" w:rsidP="00A56CEF">
            <w:pPr>
              <w:keepNext/>
              <w:ind w:left="24"/>
              <w:jc w:val="center"/>
              <w:rPr>
                <w:b/>
                <w:sz w:val="20"/>
                <w:szCs w:val="20"/>
              </w:rPr>
            </w:pPr>
            <w:r w:rsidRPr="00A56CEF">
              <w:rPr>
                <w:b/>
                <w:sz w:val="20"/>
                <w:szCs w:val="20"/>
              </w:rPr>
              <w:t>Ед.</w:t>
            </w:r>
          </w:p>
          <w:p w:rsidR="00A56CEF" w:rsidRPr="00A56CEF" w:rsidRDefault="00A56CEF" w:rsidP="00A56CEF">
            <w:pPr>
              <w:keepNext/>
              <w:ind w:left="24"/>
              <w:jc w:val="center"/>
              <w:rPr>
                <w:b/>
                <w:sz w:val="20"/>
                <w:szCs w:val="20"/>
              </w:rPr>
            </w:pPr>
            <w:r w:rsidRPr="00A56CEF">
              <w:rPr>
                <w:b/>
                <w:sz w:val="20"/>
                <w:szCs w:val="20"/>
              </w:rPr>
              <w:t>изм.</w:t>
            </w:r>
          </w:p>
        </w:tc>
        <w:tc>
          <w:tcPr>
            <w:tcW w:w="567" w:type="dxa"/>
          </w:tcPr>
          <w:p w:rsidR="00A56CEF" w:rsidRPr="00A56CEF" w:rsidRDefault="00A56CEF" w:rsidP="00A56CEF">
            <w:pPr>
              <w:keepNext/>
              <w:ind w:left="24"/>
              <w:jc w:val="center"/>
              <w:rPr>
                <w:b/>
                <w:sz w:val="20"/>
                <w:szCs w:val="20"/>
              </w:rPr>
            </w:pPr>
            <w:r w:rsidRPr="00A56CEF">
              <w:rPr>
                <w:b/>
                <w:sz w:val="20"/>
                <w:szCs w:val="20"/>
              </w:rPr>
              <w:t>Кол</w:t>
            </w:r>
          </w:p>
          <w:p w:rsidR="00A56CEF" w:rsidRPr="00A56CEF" w:rsidRDefault="00A56CEF" w:rsidP="00A56CEF">
            <w:pPr>
              <w:keepNext/>
              <w:ind w:left="24"/>
              <w:jc w:val="center"/>
              <w:rPr>
                <w:b/>
                <w:sz w:val="20"/>
                <w:szCs w:val="20"/>
              </w:rPr>
            </w:pPr>
            <w:r w:rsidRPr="00A56CEF">
              <w:rPr>
                <w:b/>
                <w:sz w:val="20"/>
                <w:szCs w:val="20"/>
              </w:rPr>
              <w:t>-во</w:t>
            </w:r>
          </w:p>
        </w:tc>
        <w:tc>
          <w:tcPr>
            <w:tcW w:w="1275" w:type="dxa"/>
            <w:vAlign w:val="center"/>
          </w:tcPr>
          <w:p w:rsidR="00A56CEF" w:rsidRPr="00A56CEF" w:rsidRDefault="00A56CEF" w:rsidP="00A56CEF">
            <w:pPr>
              <w:keepNext/>
              <w:ind w:left="24"/>
              <w:jc w:val="center"/>
              <w:rPr>
                <w:b/>
                <w:sz w:val="20"/>
                <w:szCs w:val="20"/>
              </w:rPr>
            </w:pPr>
            <w:r w:rsidRPr="00A56CEF">
              <w:rPr>
                <w:b/>
                <w:sz w:val="20"/>
                <w:szCs w:val="20"/>
              </w:rPr>
              <w:t>Цена</w:t>
            </w:r>
          </w:p>
          <w:p w:rsidR="00A56CEF" w:rsidRPr="00A56CEF" w:rsidRDefault="00A56CEF" w:rsidP="00A56CEF">
            <w:pPr>
              <w:keepNext/>
              <w:ind w:left="24"/>
              <w:jc w:val="center"/>
              <w:rPr>
                <w:b/>
                <w:sz w:val="20"/>
                <w:szCs w:val="20"/>
              </w:rPr>
            </w:pPr>
            <w:r w:rsidRPr="00A56CEF">
              <w:rPr>
                <w:b/>
                <w:sz w:val="20"/>
                <w:szCs w:val="20"/>
              </w:rPr>
              <w:t xml:space="preserve"> за ед.</w:t>
            </w:r>
          </w:p>
          <w:p w:rsidR="00A56CEF" w:rsidRPr="00A56CEF" w:rsidRDefault="00A56CEF" w:rsidP="00A56CEF">
            <w:pPr>
              <w:keepNext/>
              <w:ind w:left="24"/>
              <w:jc w:val="center"/>
              <w:rPr>
                <w:b/>
                <w:bCs/>
                <w:color w:val="000000"/>
                <w:sz w:val="20"/>
                <w:szCs w:val="20"/>
              </w:rPr>
            </w:pPr>
            <w:r w:rsidRPr="00A56CEF">
              <w:rPr>
                <w:b/>
                <w:sz w:val="20"/>
                <w:szCs w:val="20"/>
              </w:rPr>
              <w:t>изм.</w:t>
            </w:r>
          </w:p>
        </w:tc>
        <w:tc>
          <w:tcPr>
            <w:tcW w:w="1276" w:type="dxa"/>
            <w:vAlign w:val="center"/>
          </w:tcPr>
          <w:p w:rsidR="00A56CEF" w:rsidRPr="00A56CEF" w:rsidRDefault="00A56CEF" w:rsidP="00A56CEF">
            <w:pPr>
              <w:keepNext/>
              <w:jc w:val="center"/>
              <w:rPr>
                <w:b/>
                <w:sz w:val="20"/>
                <w:szCs w:val="20"/>
              </w:rPr>
            </w:pPr>
            <w:proofErr w:type="spellStart"/>
            <w:r w:rsidRPr="00A56CEF">
              <w:rPr>
                <w:b/>
                <w:sz w:val="20"/>
                <w:szCs w:val="20"/>
              </w:rPr>
              <w:t>Стоимо</w:t>
            </w:r>
            <w:proofErr w:type="spellEnd"/>
            <w:r w:rsidRPr="00A56CEF">
              <w:rPr>
                <w:b/>
                <w:sz w:val="20"/>
                <w:szCs w:val="20"/>
              </w:rPr>
              <w:t>-</w:t>
            </w:r>
          </w:p>
          <w:p w:rsidR="00A56CEF" w:rsidRPr="00A56CEF" w:rsidRDefault="00A56CEF" w:rsidP="00A56CEF">
            <w:pPr>
              <w:keepNext/>
              <w:jc w:val="center"/>
              <w:rPr>
                <w:b/>
                <w:sz w:val="20"/>
                <w:szCs w:val="20"/>
              </w:rPr>
            </w:pPr>
            <w:proofErr w:type="spellStart"/>
            <w:r w:rsidRPr="00A56CEF">
              <w:rPr>
                <w:b/>
                <w:sz w:val="20"/>
                <w:szCs w:val="20"/>
              </w:rPr>
              <w:t>сть</w:t>
            </w:r>
            <w:proofErr w:type="spellEnd"/>
          </w:p>
        </w:tc>
        <w:tc>
          <w:tcPr>
            <w:tcW w:w="3402" w:type="dxa"/>
            <w:vAlign w:val="center"/>
          </w:tcPr>
          <w:p w:rsidR="00A56CEF" w:rsidRPr="00A56CEF" w:rsidRDefault="00A56CEF" w:rsidP="00A56CEF">
            <w:pPr>
              <w:keepNext/>
              <w:jc w:val="center"/>
              <w:rPr>
                <w:b/>
                <w:sz w:val="18"/>
                <w:szCs w:val="18"/>
              </w:rPr>
            </w:pPr>
            <w:proofErr w:type="gramStart"/>
            <w:r w:rsidRPr="00A56CEF">
              <w:rPr>
                <w:b/>
                <w:sz w:val="18"/>
                <w:szCs w:val="18"/>
              </w:rPr>
              <w:t>Характеристика товаров, работ, услуг (функциональные, технические, качественные, эксплуатационные и количественные характеристики)</w:t>
            </w:r>
            <w:r w:rsidRPr="00A56CEF">
              <w:rPr>
                <w:b/>
                <w:i/>
                <w:sz w:val="18"/>
                <w:szCs w:val="18"/>
              </w:rPr>
              <w:t>:</w:t>
            </w:r>
            <w:proofErr w:type="gramEnd"/>
          </w:p>
        </w:tc>
      </w:tr>
      <w:tr w:rsidR="00A56CEF" w:rsidRPr="00A56CEF" w:rsidTr="00A56CEF">
        <w:tc>
          <w:tcPr>
            <w:tcW w:w="534" w:type="dxa"/>
          </w:tcPr>
          <w:p w:rsidR="00A56CEF" w:rsidRPr="00A56CEF" w:rsidRDefault="00A56CEF" w:rsidP="00A56CEF">
            <w:pPr>
              <w:keepNext/>
              <w:jc w:val="left"/>
              <w:rPr>
                <w:sz w:val="20"/>
                <w:szCs w:val="20"/>
              </w:rPr>
            </w:pPr>
            <w:r w:rsidRPr="00A56CEF">
              <w:rPr>
                <w:sz w:val="20"/>
                <w:szCs w:val="20"/>
              </w:rPr>
              <w:t>1</w:t>
            </w:r>
          </w:p>
        </w:tc>
        <w:tc>
          <w:tcPr>
            <w:tcW w:w="1559" w:type="dxa"/>
          </w:tcPr>
          <w:p w:rsidR="00A56CEF" w:rsidRPr="00A56CEF" w:rsidRDefault="00A56CEF" w:rsidP="00A56CEF">
            <w:pPr>
              <w:shd w:val="clear" w:color="auto" w:fill="FFFFFF"/>
              <w:spacing w:line="274" w:lineRule="exact"/>
              <w:ind w:right="619" w:firstLine="10"/>
              <w:jc w:val="left"/>
              <w:rPr>
                <w:sz w:val="20"/>
                <w:szCs w:val="20"/>
              </w:rPr>
            </w:pPr>
            <w:r w:rsidRPr="00A56CEF">
              <w:rPr>
                <w:sz w:val="20"/>
                <w:szCs w:val="20"/>
              </w:rPr>
              <w:t xml:space="preserve">Одежда для сцены </w:t>
            </w:r>
          </w:p>
          <w:p w:rsidR="00A56CEF" w:rsidRPr="00A56CEF" w:rsidRDefault="00A56CEF" w:rsidP="00A56CEF">
            <w:pPr>
              <w:shd w:val="clear" w:color="auto" w:fill="FFFFFF"/>
              <w:spacing w:line="274" w:lineRule="exact"/>
              <w:ind w:right="619" w:firstLine="10"/>
              <w:jc w:val="left"/>
              <w:rPr>
                <w:rFonts w:ascii="Calibri" w:hAnsi="Calibri"/>
                <w:color w:val="000000"/>
                <w:sz w:val="20"/>
                <w:szCs w:val="20"/>
              </w:rPr>
            </w:pPr>
          </w:p>
        </w:tc>
        <w:tc>
          <w:tcPr>
            <w:tcW w:w="1276" w:type="dxa"/>
          </w:tcPr>
          <w:p w:rsidR="00A56CEF" w:rsidRPr="00A56CEF" w:rsidRDefault="00A56CEF" w:rsidP="00A56CEF">
            <w:pPr>
              <w:jc w:val="center"/>
              <w:rPr>
                <w:sz w:val="20"/>
                <w:szCs w:val="20"/>
              </w:rPr>
            </w:pPr>
            <w:r w:rsidRPr="00A56CEF">
              <w:rPr>
                <w:sz w:val="20"/>
                <w:szCs w:val="20"/>
              </w:rPr>
              <w:t>17.40.15.119</w:t>
            </w:r>
          </w:p>
        </w:tc>
        <w:tc>
          <w:tcPr>
            <w:tcW w:w="1134" w:type="dxa"/>
          </w:tcPr>
          <w:p w:rsidR="00A56CEF" w:rsidRPr="00A56CEF" w:rsidRDefault="00A56CEF" w:rsidP="00A56CEF">
            <w:pPr>
              <w:keepNext/>
              <w:jc w:val="center"/>
              <w:rPr>
                <w:sz w:val="20"/>
                <w:szCs w:val="20"/>
              </w:rPr>
            </w:pPr>
            <w:r w:rsidRPr="00A56CEF">
              <w:rPr>
                <w:sz w:val="20"/>
                <w:szCs w:val="20"/>
              </w:rPr>
              <w:t>комплект</w:t>
            </w:r>
          </w:p>
        </w:tc>
        <w:tc>
          <w:tcPr>
            <w:tcW w:w="567" w:type="dxa"/>
          </w:tcPr>
          <w:p w:rsidR="00A56CEF" w:rsidRPr="00A56CEF" w:rsidRDefault="00A56CEF" w:rsidP="00A56CEF">
            <w:pPr>
              <w:keepNext/>
              <w:jc w:val="center"/>
              <w:rPr>
                <w:sz w:val="20"/>
                <w:szCs w:val="20"/>
              </w:rPr>
            </w:pPr>
            <w:r w:rsidRPr="00A56CEF">
              <w:rPr>
                <w:sz w:val="20"/>
                <w:szCs w:val="20"/>
              </w:rPr>
              <w:t>1</w:t>
            </w:r>
          </w:p>
        </w:tc>
        <w:tc>
          <w:tcPr>
            <w:tcW w:w="1275" w:type="dxa"/>
          </w:tcPr>
          <w:p w:rsidR="00A56CEF" w:rsidRPr="00A56CEF" w:rsidRDefault="00A56CEF" w:rsidP="00A56CEF">
            <w:pPr>
              <w:jc w:val="center"/>
              <w:rPr>
                <w:sz w:val="20"/>
                <w:szCs w:val="20"/>
              </w:rPr>
            </w:pPr>
            <w:r w:rsidRPr="00A56CEF">
              <w:rPr>
                <w:sz w:val="20"/>
                <w:szCs w:val="20"/>
              </w:rPr>
              <w:t>357 000,00</w:t>
            </w:r>
          </w:p>
        </w:tc>
        <w:tc>
          <w:tcPr>
            <w:tcW w:w="1276" w:type="dxa"/>
          </w:tcPr>
          <w:p w:rsidR="00A56CEF" w:rsidRPr="00A56CEF" w:rsidRDefault="00A56CEF" w:rsidP="00A56CEF">
            <w:pPr>
              <w:jc w:val="center"/>
              <w:rPr>
                <w:sz w:val="20"/>
                <w:szCs w:val="20"/>
              </w:rPr>
            </w:pPr>
            <w:r w:rsidRPr="00A56CEF">
              <w:rPr>
                <w:sz w:val="20"/>
                <w:szCs w:val="20"/>
              </w:rPr>
              <w:t>357 000,00</w:t>
            </w:r>
          </w:p>
        </w:tc>
        <w:tc>
          <w:tcPr>
            <w:tcW w:w="3402" w:type="dxa"/>
          </w:tcPr>
          <w:p w:rsidR="00A56CEF" w:rsidRPr="00A56CEF" w:rsidRDefault="00A56CEF" w:rsidP="00A56CEF">
            <w:pPr>
              <w:ind w:hanging="28"/>
              <w:rPr>
                <w:sz w:val="18"/>
                <w:szCs w:val="18"/>
              </w:rPr>
            </w:pPr>
            <w:r w:rsidRPr="00A56CEF">
              <w:rPr>
                <w:sz w:val="18"/>
                <w:szCs w:val="18"/>
              </w:rPr>
              <w:t xml:space="preserve">Одежда для сцены входит: </w:t>
            </w:r>
            <w:proofErr w:type="spellStart"/>
            <w:r w:rsidRPr="00A56CEF">
              <w:rPr>
                <w:sz w:val="18"/>
                <w:szCs w:val="18"/>
              </w:rPr>
              <w:t>антрактно</w:t>
            </w:r>
            <w:proofErr w:type="spellEnd"/>
            <w:r w:rsidRPr="00A56CEF">
              <w:rPr>
                <w:sz w:val="18"/>
                <w:szCs w:val="18"/>
              </w:rPr>
              <w:t>-раздвижной занавес, боковые отделочные стационарные портьеры, задник, ламбрекен, шторы для концертного зала.</w:t>
            </w:r>
          </w:p>
          <w:p w:rsidR="00A56CEF" w:rsidRPr="00A56CEF" w:rsidRDefault="00A56CEF" w:rsidP="00A56CEF">
            <w:pPr>
              <w:rPr>
                <w:sz w:val="18"/>
                <w:szCs w:val="18"/>
              </w:rPr>
            </w:pPr>
            <w:proofErr w:type="spellStart"/>
            <w:r w:rsidRPr="00A56CEF">
              <w:rPr>
                <w:b/>
                <w:sz w:val="18"/>
                <w:szCs w:val="18"/>
              </w:rPr>
              <w:t>Антрактно</w:t>
            </w:r>
            <w:proofErr w:type="spellEnd"/>
            <w:r w:rsidRPr="00A56CEF">
              <w:rPr>
                <w:b/>
                <w:sz w:val="18"/>
                <w:szCs w:val="18"/>
              </w:rPr>
              <w:t>–раздвижной занавес</w:t>
            </w:r>
            <w:r w:rsidRPr="00A56CEF">
              <w:rPr>
                <w:sz w:val="18"/>
                <w:szCs w:val="18"/>
              </w:rPr>
              <w:t xml:space="preserve"> из т/</w:t>
            </w:r>
            <w:proofErr w:type="gramStart"/>
            <w:r w:rsidRPr="00A56CEF">
              <w:rPr>
                <w:sz w:val="18"/>
                <w:szCs w:val="18"/>
              </w:rPr>
              <w:t>п</w:t>
            </w:r>
            <w:proofErr w:type="gramEnd"/>
            <w:r w:rsidRPr="00A56CEF">
              <w:rPr>
                <w:sz w:val="18"/>
                <w:szCs w:val="18"/>
              </w:rPr>
              <w:t xml:space="preserve"> </w:t>
            </w:r>
            <w:proofErr w:type="spellStart"/>
            <w:r w:rsidRPr="00A56CEF">
              <w:rPr>
                <w:sz w:val="18"/>
                <w:szCs w:val="18"/>
              </w:rPr>
              <w:t>сатен</w:t>
            </w:r>
            <w:proofErr w:type="spellEnd"/>
            <w:r w:rsidRPr="00A56CEF">
              <w:rPr>
                <w:sz w:val="18"/>
                <w:szCs w:val="18"/>
              </w:rPr>
              <w:t xml:space="preserve"> вишневого цвета имеет шелковистую структуру и благородный блеск. Плотность  не менее 183 г/м</w:t>
            </w:r>
            <w:proofErr w:type="gramStart"/>
            <w:r w:rsidRPr="00A56CEF">
              <w:rPr>
                <w:sz w:val="18"/>
                <w:szCs w:val="18"/>
              </w:rPr>
              <w:t>2</w:t>
            </w:r>
            <w:proofErr w:type="gramEnd"/>
            <w:r w:rsidRPr="00A56CEF">
              <w:rPr>
                <w:sz w:val="18"/>
                <w:szCs w:val="18"/>
              </w:rPr>
              <w:t xml:space="preserve">  в готовом виде высота 3,70м ширина 5,50 м, коэффициент сборки ½.Обработка верха – двунитка с вязками не менее 25см через каждые  30см. Низ в подгибку 10 см или портьерные утяжелители.</w:t>
            </w:r>
          </w:p>
          <w:p w:rsidR="00A56CEF" w:rsidRPr="00A56CEF" w:rsidRDefault="00A56CEF" w:rsidP="00A56CEF">
            <w:pPr>
              <w:rPr>
                <w:sz w:val="18"/>
                <w:szCs w:val="18"/>
              </w:rPr>
            </w:pPr>
            <w:r w:rsidRPr="00A56CEF">
              <w:rPr>
                <w:b/>
                <w:sz w:val="18"/>
                <w:szCs w:val="18"/>
              </w:rPr>
              <w:t>Боковые отделочные стационарные портьеры</w:t>
            </w:r>
            <w:r w:rsidRPr="00A56CEF">
              <w:rPr>
                <w:sz w:val="18"/>
                <w:szCs w:val="18"/>
              </w:rPr>
              <w:t xml:space="preserve"> из т/</w:t>
            </w:r>
            <w:proofErr w:type="gramStart"/>
            <w:r w:rsidRPr="00A56CEF">
              <w:rPr>
                <w:sz w:val="18"/>
                <w:szCs w:val="18"/>
              </w:rPr>
              <w:t>п</w:t>
            </w:r>
            <w:proofErr w:type="gramEnd"/>
            <w:r w:rsidRPr="00A56CEF">
              <w:rPr>
                <w:sz w:val="18"/>
                <w:szCs w:val="18"/>
              </w:rPr>
              <w:t xml:space="preserve"> </w:t>
            </w:r>
            <w:proofErr w:type="spellStart"/>
            <w:r w:rsidRPr="00A56CEF">
              <w:rPr>
                <w:sz w:val="18"/>
                <w:szCs w:val="18"/>
              </w:rPr>
              <w:t>сатен</w:t>
            </w:r>
            <w:proofErr w:type="spellEnd"/>
            <w:r w:rsidRPr="00A56CEF">
              <w:rPr>
                <w:sz w:val="18"/>
                <w:szCs w:val="18"/>
              </w:rPr>
              <w:t xml:space="preserve"> вишневого цвета в комбинации с насыщенно розовой вставкой прихваченные кистью в сборку в готовом виде высота 3,70 м ширина 2,50м. Верх портьер крепится с изнаночной стороны на ламбрекен  в соответствии с технологией обработки материала -</w:t>
            </w:r>
            <w:proofErr w:type="spellStart"/>
            <w:r w:rsidRPr="00A56CEF">
              <w:rPr>
                <w:sz w:val="18"/>
                <w:szCs w:val="18"/>
              </w:rPr>
              <w:t>шебрак</w:t>
            </w:r>
            <w:proofErr w:type="spellEnd"/>
            <w:r w:rsidRPr="00A56CEF">
              <w:rPr>
                <w:sz w:val="18"/>
                <w:szCs w:val="18"/>
              </w:rPr>
              <w:t>.</w:t>
            </w:r>
          </w:p>
          <w:p w:rsidR="00A56CEF" w:rsidRPr="00A56CEF" w:rsidRDefault="00A56CEF" w:rsidP="00A56CEF">
            <w:pPr>
              <w:rPr>
                <w:sz w:val="18"/>
                <w:szCs w:val="18"/>
              </w:rPr>
            </w:pPr>
            <w:r w:rsidRPr="00A56CEF">
              <w:rPr>
                <w:b/>
                <w:sz w:val="18"/>
                <w:szCs w:val="18"/>
              </w:rPr>
              <w:t>Задник</w:t>
            </w:r>
            <w:r w:rsidRPr="00A56CEF">
              <w:rPr>
                <w:sz w:val="18"/>
                <w:szCs w:val="18"/>
              </w:rPr>
              <w:t xml:space="preserve"> высота 3,20м ширина 5,50м из мягко драпирующейся ткани креп-шелк сливочного цвета. Коэффициент сборки 1/3. Дополнительные две полосы насыщенно розового цвета из мягко драпирующейся ткани креп-шелк, высота 3,20м ширина 2,50м, коэффициент сборки 1/3. Обработка  верха основного и дополнительных полос задника, каждую отдельно  на портьерную капроновую  тесьму с усиленными петлями. Крепеж на трехполосный потолочный карниз.</w:t>
            </w:r>
          </w:p>
          <w:p w:rsidR="00A56CEF" w:rsidRPr="00A56CEF" w:rsidRDefault="00A56CEF" w:rsidP="00A56CEF">
            <w:pPr>
              <w:rPr>
                <w:sz w:val="18"/>
                <w:szCs w:val="18"/>
              </w:rPr>
            </w:pPr>
            <w:r w:rsidRPr="00A56CEF">
              <w:rPr>
                <w:b/>
                <w:sz w:val="18"/>
                <w:szCs w:val="18"/>
              </w:rPr>
              <w:t>Ламбрекен</w:t>
            </w:r>
            <w:r w:rsidRPr="00A56CEF">
              <w:rPr>
                <w:sz w:val="18"/>
                <w:szCs w:val="18"/>
              </w:rPr>
              <w:t xml:space="preserve"> выполнен из </w:t>
            </w:r>
            <w:proofErr w:type="spellStart"/>
            <w:r w:rsidRPr="00A56CEF">
              <w:rPr>
                <w:sz w:val="18"/>
                <w:szCs w:val="18"/>
              </w:rPr>
              <w:t>шебрака</w:t>
            </w:r>
            <w:proofErr w:type="spellEnd"/>
            <w:r w:rsidRPr="00A56CEF">
              <w:rPr>
                <w:sz w:val="18"/>
                <w:szCs w:val="18"/>
              </w:rPr>
              <w:t xml:space="preserve"> с односторонним клеевым покрытием с поролоновым  и  велюровым слоем   с изнаночной стороны. Толщина </w:t>
            </w:r>
            <w:proofErr w:type="spellStart"/>
            <w:r w:rsidRPr="00A56CEF">
              <w:rPr>
                <w:sz w:val="18"/>
                <w:szCs w:val="18"/>
              </w:rPr>
              <w:t>шебрака</w:t>
            </w:r>
            <w:proofErr w:type="spellEnd"/>
            <w:r w:rsidRPr="00A56CEF">
              <w:rPr>
                <w:sz w:val="18"/>
                <w:szCs w:val="18"/>
              </w:rPr>
              <w:t xml:space="preserve"> не менее 6мм</w:t>
            </w:r>
            <w:proofErr w:type="gramStart"/>
            <w:r w:rsidRPr="00A56CEF">
              <w:rPr>
                <w:sz w:val="18"/>
                <w:szCs w:val="18"/>
              </w:rPr>
              <w:t>.Д</w:t>
            </w:r>
            <w:proofErr w:type="gramEnd"/>
            <w:r w:rsidRPr="00A56CEF">
              <w:rPr>
                <w:sz w:val="18"/>
                <w:szCs w:val="18"/>
              </w:rPr>
              <w:t xml:space="preserve">лина ламбрекена 5,50м ширина от 0,30 см до 0,45см.Цвет  ламбрекена  состоит из т/п </w:t>
            </w:r>
            <w:proofErr w:type="spellStart"/>
            <w:r w:rsidRPr="00A56CEF">
              <w:rPr>
                <w:sz w:val="18"/>
                <w:szCs w:val="18"/>
              </w:rPr>
              <w:t>Сатен</w:t>
            </w:r>
            <w:proofErr w:type="spellEnd"/>
            <w:r w:rsidRPr="00A56CEF">
              <w:rPr>
                <w:sz w:val="18"/>
                <w:szCs w:val="18"/>
              </w:rPr>
              <w:t xml:space="preserve">   розового цвета в дополнении с полосами  вишневого и сливочного цветов. Конструктивные линии низа ламбрекена</w:t>
            </w:r>
            <w:proofErr w:type="gramStart"/>
            <w:r w:rsidRPr="00A56CEF">
              <w:rPr>
                <w:sz w:val="18"/>
                <w:szCs w:val="18"/>
              </w:rPr>
              <w:t xml:space="preserve"> ,</w:t>
            </w:r>
            <w:proofErr w:type="gramEnd"/>
            <w:r w:rsidRPr="00A56CEF">
              <w:rPr>
                <w:sz w:val="18"/>
                <w:szCs w:val="18"/>
              </w:rPr>
              <w:t xml:space="preserve">декоративные отделочные ширины цветных полос  ламбрекена ,согласовываются с заказчиком. Ламбрекен декорируется </w:t>
            </w:r>
            <w:proofErr w:type="spellStart"/>
            <w:r w:rsidRPr="00A56CEF">
              <w:rPr>
                <w:b/>
                <w:sz w:val="18"/>
                <w:szCs w:val="18"/>
              </w:rPr>
              <w:t>свагами</w:t>
            </w:r>
            <w:proofErr w:type="spellEnd"/>
            <w:r w:rsidRPr="00A56CEF">
              <w:rPr>
                <w:sz w:val="18"/>
                <w:szCs w:val="18"/>
              </w:rPr>
              <w:t xml:space="preserve"> из легкой драпирующейся ткани сливочного цвета. </w:t>
            </w:r>
            <w:proofErr w:type="gramStart"/>
            <w:r w:rsidRPr="00A56CEF">
              <w:rPr>
                <w:sz w:val="18"/>
                <w:szCs w:val="18"/>
              </w:rPr>
              <w:t>Центральная</w:t>
            </w:r>
            <w:proofErr w:type="gramEnd"/>
            <w:r w:rsidRPr="00A56CEF">
              <w:rPr>
                <w:sz w:val="18"/>
                <w:szCs w:val="18"/>
              </w:rPr>
              <w:t xml:space="preserve"> и боковые  </w:t>
            </w:r>
            <w:proofErr w:type="spellStart"/>
            <w:r w:rsidRPr="00A56CEF">
              <w:rPr>
                <w:sz w:val="18"/>
                <w:szCs w:val="18"/>
              </w:rPr>
              <w:t>сваги</w:t>
            </w:r>
            <w:proofErr w:type="spellEnd"/>
            <w:r w:rsidRPr="00A56CEF">
              <w:rPr>
                <w:sz w:val="18"/>
                <w:szCs w:val="18"/>
              </w:rPr>
              <w:t xml:space="preserve"> на ламбрекене крепятся  с изнаночной стороны на ленту </w:t>
            </w:r>
            <w:proofErr w:type="spellStart"/>
            <w:r w:rsidRPr="00A56CEF">
              <w:rPr>
                <w:sz w:val="18"/>
                <w:szCs w:val="18"/>
              </w:rPr>
              <w:t>велкро</w:t>
            </w:r>
            <w:proofErr w:type="spellEnd"/>
            <w:r w:rsidRPr="00A56CEF">
              <w:rPr>
                <w:sz w:val="18"/>
                <w:szCs w:val="18"/>
              </w:rPr>
              <w:t xml:space="preserve">. </w:t>
            </w:r>
            <w:proofErr w:type="gramStart"/>
            <w:r w:rsidRPr="00A56CEF">
              <w:rPr>
                <w:sz w:val="18"/>
                <w:szCs w:val="18"/>
              </w:rPr>
              <w:t>Боковые</w:t>
            </w:r>
            <w:proofErr w:type="gramEnd"/>
            <w:r w:rsidRPr="00A56CEF">
              <w:rPr>
                <w:sz w:val="18"/>
                <w:szCs w:val="18"/>
              </w:rPr>
              <w:t xml:space="preserve"> </w:t>
            </w:r>
            <w:proofErr w:type="spellStart"/>
            <w:r w:rsidRPr="00A56CEF">
              <w:rPr>
                <w:sz w:val="18"/>
                <w:szCs w:val="18"/>
              </w:rPr>
              <w:t>сваги</w:t>
            </w:r>
            <w:proofErr w:type="spellEnd"/>
            <w:r w:rsidRPr="00A56CEF">
              <w:rPr>
                <w:sz w:val="18"/>
                <w:szCs w:val="18"/>
              </w:rPr>
              <w:t xml:space="preserve"> переходят в завершающее оформление ламбрекена и оформляются галстуками.</w:t>
            </w:r>
          </w:p>
          <w:p w:rsidR="00A56CEF" w:rsidRPr="00A56CEF" w:rsidRDefault="00A56CEF" w:rsidP="00A56CEF">
            <w:pPr>
              <w:rPr>
                <w:sz w:val="18"/>
                <w:szCs w:val="18"/>
              </w:rPr>
            </w:pPr>
            <w:r w:rsidRPr="00A56CEF">
              <w:rPr>
                <w:b/>
                <w:sz w:val="18"/>
                <w:szCs w:val="18"/>
              </w:rPr>
              <w:t>Шторы для концертного</w:t>
            </w:r>
            <w:r w:rsidRPr="00A56CEF">
              <w:rPr>
                <w:sz w:val="18"/>
                <w:szCs w:val="18"/>
              </w:rPr>
              <w:t xml:space="preserve"> </w:t>
            </w:r>
            <w:r w:rsidRPr="00A56CEF">
              <w:rPr>
                <w:b/>
                <w:sz w:val="18"/>
                <w:szCs w:val="18"/>
              </w:rPr>
              <w:t>зала</w:t>
            </w:r>
            <w:r w:rsidRPr="00A56CEF">
              <w:rPr>
                <w:sz w:val="18"/>
                <w:szCs w:val="18"/>
              </w:rPr>
              <w:t xml:space="preserve">. Высота 3м ширина 8,50м. Ткань легкая, матового сливочного цвета. Коэффициент сборки ½. Верх штор крепится  на портьерную капроновую  тесьму с усиленными петлями, крепеж на однополосный  потолочный карниз.  </w:t>
            </w:r>
            <w:r w:rsidRPr="00A56CEF">
              <w:rPr>
                <w:sz w:val="18"/>
                <w:szCs w:val="18"/>
              </w:rPr>
              <w:lastRenderedPageBreak/>
              <w:t xml:space="preserve">Ламбрекен выполнен из </w:t>
            </w:r>
            <w:proofErr w:type="spellStart"/>
            <w:r w:rsidRPr="00A56CEF">
              <w:rPr>
                <w:sz w:val="18"/>
                <w:szCs w:val="18"/>
              </w:rPr>
              <w:t>шебрака</w:t>
            </w:r>
            <w:proofErr w:type="spellEnd"/>
            <w:r w:rsidRPr="00A56CEF">
              <w:rPr>
                <w:sz w:val="18"/>
                <w:szCs w:val="18"/>
              </w:rPr>
              <w:t xml:space="preserve"> с односторонним клеевым покрытием  с поролоновым и  велюровым слоем   с изнаночной стороны. Толщина </w:t>
            </w:r>
            <w:proofErr w:type="spellStart"/>
            <w:r w:rsidRPr="00A56CEF">
              <w:rPr>
                <w:sz w:val="18"/>
                <w:szCs w:val="18"/>
              </w:rPr>
              <w:t>шебрака</w:t>
            </w:r>
            <w:proofErr w:type="spellEnd"/>
            <w:r w:rsidRPr="00A56CEF">
              <w:rPr>
                <w:sz w:val="18"/>
                <w:szCs w:val="18"/>
              </w:rPr>
              <w:t xml:space="preserve">  не менее 6мм. Длина ламбрекена 5,50м ширина от 0,30см до 0,45см. Цвет  ламбрекена  состоит из т/</w:t>
            </w:r>
            <w:proofErr w:type="gramStart"/>
            <w:r w:rsidRPr="00A56CEF">
              <w:rPr>
                <w:sz w:val="18"/>
                <w:szCs w:val="18"/>
              </w:rPr>
              <w:t>п</w:t>
            </w:r>
            <w:proofErr w:type="gramEnd"/>
            <w:r w:rsidRPr="00A56CEF">
              <w:rPr>
                <w:sz w:val="18"/>
                <w:szCs w:val="18"/>
              </w:rPr>
              <w:t xml:space="preserve"> </w:t>
            </w:r>
            <w:proofErr w:type="spellStart"/>
            <w:r w:rsidRPr="00A56CEF">
              <w:rPr>
                <w:sz w:val="18"/>
                <w:szCs w:val="18"/>
              </w:rPr>
              <w:t>Сатен</w:t>
            </w:r>
            <w:proofErr w:type="spellEnd"/>
            <w:r w:rsidRPr="00A56CEF">
              <w:rPr>
                <w:sz w:val="18"/>
                <w:szCs w:val="18"/>
              </w:rPr>
              <w:t xml:space="preserve">   розового цвета в дополнении с полосами  вишневого и сливочного цветов. Конструктивные линии низа ламбрекена, декоративные отделочные ширины цветных полос  ламбрекена согласовываются с заказчиком. Ламбрекен декорируется </w:t>
            </w:r>
            <w:proofErr w:type="spellStart"/>
            <w:r w:rsidRPr="00A56CEF">
              <w:rPr>
                <w:sz w:val="18"/>
                <w:szCs w:val="18"/>
              </w:rPr>
              <w:t>свагами</w:t>
            </w:r>
            <w:proofErr w:type="spellEnd"/>
            <w:r w:rsidRPr="00A56CEF">
              <w:rPr>
                <w:sz w:val="18"/>
                <w:szCs w:val="18"/>
              </w:rPr>
              <w:t xml:space="preserve"> из легкой драпирующейся ткани сливочного цвета. Центральные </w:t>
            </w:r>
            <w:proofErr w:type="spellStart"/>
            <w:r w:rsidRPr="00A56CEF">
              <w:rPr>
                <w:sz w:val="18"/>
                <w:szCs w:val="18"/>
              </w:rPr>
              <w:t>сваги</w:t>
            </w:r>
            <w:proofErr w:type="spellEnd"/>
            <w:r w:rsidRPr="00A56CEF">
              <w:rPr>
                <w:sz w:val="18"/>
                <w:szCs w:val="18"/>
              </w:rPr>
              <w:t xml:space="preserve"> и боковые галстуки на ламбрекене крепятся  с изнаночной стороны на ленту </w:t>
            </w:r>
            <w:proofErr w:type="spellStart"/>
            <w:r w:rsidRPr="00A56CEF">
              <w:rPr>
                <w:sz w:val="18"/>
                <w:szCs w:val="18"/>
              </w:rPr>
              <w:t>велкро</w:t>
            </w:r>
            <w:proofErr w:type="spellEnd"/>
            <w:r w:rsidRPr="00A56CEF">
              <w:rPr>
                <w:sz w:val="18"/>
                <w:szCs w:val="18"/>
              </w:rPr>
              <w:t>.</w:t>
            </w:r>
          </w:p>
        </w:tc>
      </w:tr>
      <w:tr w:rsidR="00A56CEF" w:rsidRPr="00A56CEF" w:rsidTr="00A56CEF">
        <w:tc>
          <w:tcPr>
            <w:tcW w:w="534" w:type="dxa"/>
          </w:tcPr>
          <w:p w:rsidR="00A56CEF" w:rsidRPr="00A56CEF" w:rsidRDefault="00A56CEF" w:rsidP="00A56CEF">
            <w:pPr>
              <w:keepNext/>
              <w:jc w:val="left"/>
              <w:rPr>
                <w:sz w:val="20"/>
                <w:szCs w:val="20"/>
              </w:rPr>
            </w:pPr>
          </w:p>
        </w:tc>
        <w:tc>
          <w:tcPr>
            <w:tcW w:w="1559" w:type="dxa"/>
          </w:tcPr>
          <w:p w:rsidR="00A56CEF" w:rsidRPr="00A56CEF" w:rsidRDefault="00A56CEF" w:rsidP="00A56CEF">
            <w:pPr>
              <w:keepNext/>
              <w:jc w:val="left"/>
              <w:rPr>
                <w:b/>
                <w:sz w:val="20"/>
                <w:szCs w:val="20"/>
              </w:rPr>
            </w:pPr>
          </w:p>
        </w:tc>
        <w:tc>
          <w:tcPr>
            <w:tcW w:w="1276" w:type="dxa"/>
          </w:tcPr>
          <w:p w:rsidR="00A56CEF" w:rsidRPr="00A56CEF" w:rsidRDefault="00A56CEF" w:rsidP="00A56CEF">
            <w:pPr>
              <w:keepNext/>
              <w:jc w:val="center"/>
              <w:rPr>
                <w:b/>
                <w:sz w:val="20"/>
                <w:szCs w:val="20"/>
              </w:rPr>
            </w:pPr>
          </w:p>
        </w:tc>
        <w:tc>
          <w:tcPr>
            <w:tcW w:w="1134" w:type="dxa"/>
          </w:tcPr>
          <w:p w:rsidR="00A56CEF" w:rsidRPr="00A56CEF" w:rsidRDefault="00A56CEF" w:rsidP="00A56CEF">
            <w:pPr>
              <w:keepNext/>
              <w:jc w:val="center"/>
              <w:rPr>
                <w:sz w:val="20"/>
                <w:szCs w:val="20"/>
              </w:rPr>
            </w:pPr>
            <w:r w:rsidRPr="00A56CEF">
              <w:rPr>
                <w:b/>
                <w:sz w:val="20"/>
                <w:szCs w:val="20"/>
              </w:rPr>
              <w:t>ВСЕГО</w:t>
            </w:r>
          </w:p>
        </w:tc>
        <w:tc>
          <w:tcPr>
            <w:tcW w:w="567" w:type="dxa"/>
          </w:tcPr>
          <w:p w:rsidR="00A56CEF" w:rsidRPr="00A56CEF" w:rsidRDefault="00A56CEF" w:rsidP="00A56CEF">
            <w:pPr>
              <w:keepNext/>
              <w:jc w:val="center"/>
              <w:rPr>
                <w:b/>
                <w:sz w:val="20"/>
                <w:szCs w:val="20"/>
              </w:rPr>
            </w:pPr>
            <w:r w:rsidRPr="00A56CEF">
              <w:rPr>
                <w:b/>
                <w:sz w:val="20"/>
                <w:szCs w:val="20"/>
              </w:rPr>
              <w:t>1</w:t>
            </w:r>
          </w:p>
        </w:tc>
        <w:tc>
          <w:tcPr>
            <w:tcW w:w="1275" w:type="dxa"/>
          </w:tcPr>
          <w:p w:rsidR="00A56CEF" w:rsidRPr="00A56CEF" w:rsidRDefault="00A56CEF" w:rsidP="00A56CEF">
            <w:pPr>
              <w:jc w:val="center"/>
              <w:rPr>
                <w:sz w:val="20"/>
                <w:szCs w:val="20"/>
              </w:rPr>
            </w:pPr>
          </w:p>
        </w:tc>
        <w:tc>
          <w:tcPr>
            <w:tcW w:w="1276" w:type="dxa"/>
          </w:tcPr>
          <w:p w:rsidR="00A56CEF" w:rsidRPr="00A56CEF" w:rsidRDefault="00A56CEF" w:rsidP="00A56CEF">
            <w:pPr>
              <w:jc w:val="center"/>
              <w:rPr>
                <w:b/>
                <w:sz w:val="20"/>
                <w:szCs w:val="20"/>
              </w:rPr>
            </w:pPr>
            <w:r w:rsidRPr="00A56CEF">
              <w:rPr>
                <w:b/>
                <w:sz w:val="20"/>
                <w:szCs w:val="20"/>
              </w:rPr>
              <w:t>357 000,00</w:t>
            </w:r>
          </w:p>
        </w:tc>
        <w:tc>
          <w:tcPr>
            <w:tcW w:w="3402" w:type="dxa"/>
          </w:tcPr>
          <w:p w:rsidR="00A56CEF" w:rsidRPr="00A56CEF" w:rsidRDefault="00A56CEF" w:rsidP="00A56CEF">
            <w:pPr>
              <w:jc w:val="left"/>
              <w:rPr>
                <w:sz w:val="18"/>
                <w:szCs w:val="18"/>
              </w:rPr>
            </w:pPr>
          </w:p>
        </w:tc>
      </w:tr>
    </w:tbl>
    <w:p w:rsidR="00A56CEF" w:rsidRPr="00A56CEF" w:rsidRDefault="00A56CEF" w:rsidP="00A56CEF">
      <w:pPr>
        <w:keepNext/>
        <w:tabs>
          <w:tab w:val="left" w:pos="426"/>
        </w:tabs>
        <w:autoSpaceDE w:val="0"/>
        <w:autoSpaceDN w:val="0"/>
        <w:adjustRightInd w:val="0"/>
        <w:ind w:firstLine="709"/>
        <w:jc w:val="center"/>
        <w:rPr>
          <w:b/>
        </w:rPr>
      </w:pPr>
    </w:p>
    <w:p w:rsidR="00A56CEF" w:rsidRPr="00A56CEF" w:rsidRDefault="00A56CEF" w:rsidP="00442E16">
      <w:pPr>
        <w:keepNext/>
        <w:tabs>
          <w:tab w:val="left" w:pos="426"/>
        </w:tabs>
        <w:autoSpaceDE w:val="0"/>
        <w:autoSpaceDN w:val="0"/>
        <w:adjustRightInd w:val="0"/>
        <w:ind w:right="-365" w:firstLine="567"/>
      </w:pPr>
      <w:r w:rsidRPr="00A56CEF">
        <w:rPr>
          <w:b/>
          <w:lang w:val="en-US"/>
        </w:rPr>
        <w:t>I</w:t>
      </w:r>
      <w:r w:rsidRPr="00A56CEF">
        <w:rPr>
          <w:b/>
        </w:rPr>
        <w:t xml:space="preserve">.   Муниципальный заказчик: </w:t>
      </w:r>
      <w:r w:rsidRPr="00A56CEF">
        <w:t xml:space="preserve">Муниципальное бюджетное образовательное учреждение дополнительного образования детей </w:t>
      </w:r>
      <w:proofErr w:type="spellStart"/>
      <w:r w:rsidRPr="00A56CEF">
        <w:t>Тазовская</w:t>
      </w:r>
      <w:proofErr w:type="spellEnd"/>
      <w:r w:rsidRPr="00A56CEF">
        <w:t xml:space="preserve"> детская школа искусств.</w:t>
      </w:r>
    </w:p>
    <w:p w:rsidR="00A56CEF" w:rsidRPr="00A56CEF" w:rsidRDefault="00A56CEF" w:rsidP="00442E16">
      <w:pPr>
        <w:keepNext/>
        <w:tabs>
          <w:tab w:val="left" w:pos="426"/>
        </w:tabs>
        <w:autoSpaceDE w:val="0"/>
        <w:autoSpaceDN w:val="0"/>
        <w:adjustRightInd w:val="0"/>
        <w:ind w:right="-365" w:firstLine="567"/>
      </w:pPr>
      <w:r w:rsidRPr="00A56CEF">
        <w:rPr>
          <w:b/>
          <w:lang w:val="en-US"/>
        </w:rPr>
        <w:t>II</w:t>
      </w:r>
      <w:proofErr w:type="gramStart"/>
      <w:r w:rsidRPr="00A56CEF">
        <w:rPr>
          <w:b/>
        </w:rPr>
        <w:t>.</w:t>
      </w:r>
      <w:r w:rsidRPr="00A56CEF">
        <w:t xml:space="preserve">  </w:t>
      </w:r>
      <w:r w:rsidRPr="00A56CEF">
        <w:rPr>
          <w:b/>
        </w:rPr>
        <w:t>Источник</w:t>
      </w:r>
      <w:proofErr w:type="gramEnd"/>
      <w:r w:rsidRPr="00A56CEF">
        <w:rPr>
          <w:b/>
        </w:rPr>
        <w:t xml:space="preserve"> финансирования закупки</w:t>
      </w:r>
      <w:r w:rsidRPr="00A56CEF">
        <w:rPr>
          <w:bCs/>
          <w:color w:val="000000"/>
        </w:rPr>
        <w:t>:</w:t>
      </w:r>
      <w:r w:rsidRPr="00A56CEF">
        <w:t xml:space="preserve"> бюджет муниципального образования Тазовский район.</w:t>
      </w:r>
    </w:p>
    <w:p w:rsidR="00A56CEF" w:rsidRPr="00A56CEF" w:rsidRDefault="00A56CEF" w:rsidP="00442E16">
      <w:pPr>
        <w:keepNext/>
        <w:numPr>
          <w:ilvl w:val="0"/>
          <w:numId w:val="34"/>
        </w:numPr>
        <w:tabs>
          <w:tab w:val="num" w:pos="567"/>
          <w:tab w:val="left" w:pos="1276"/>
        </w:tabs>
        <w:ind w:left="993" w:right="-365" w:hanging="426"/>
        <w:rPr>
          <w:bCs/>
          <w:color w:val="000000"/>
        </w:rPr>
      </w:pPr>
      <w:r w:rsidRPr="00A56CEF">
        <w:rPr>
          <w:b/>
        </w:rPr>
        <w:t xml:space="preserve">Начальная (максимальная) цена контракта:  </w:t>
      </w:r>
      <w:r w:rsidRPr="00A56CEF">
        <w:t>357 000,00 (триста пятьдесят семь тысяч</w:t>
      </w:r>
      <w:r w:rsidR="00442E16">
        <w:t xml:space="preserve">) </w:t>
      </w:r>
      <w:r w:rsidRPr="00A56CEF">
        <w:t>рублей 00 копеек.</w:t>
      </w:r>
    </w:p>
    <w:p w:rsidR="00A56CEF" w:rsidRPr="00A56CEF" w:rsidRDefault="00A56CEF" w:rsidP="00442E16">
      <w:pPr>
        <w:keepNext/>
        <w:tabs>
          <w:tab w:val="left" w:pos="0"/>
          <w:tab w:val="left" w:pos="426"/>
          <w:tab w:val="left" w:pos="993"/>
        </w:tabs>
        <w:autoSpaceDE w:val="0"/>
        <w:autoSpaceDN w:val="0"/>
        <w:adjustRightInd w:val="0"/>
        <w:ind w:right="-365" w:firstLine="567"/>
        <w:rPr>
          <w:rFonts w:eastAsia="Calibri"/>
          <w:b/>
        </w:rPr>
      </w:pPr>
      <w:r w:rsidRPr="00A56CEF">
        <w:rPr>
          <w:rFonts w:eastAsia="Calibri"/>
          <w:b/>
          <w:lang w:val="en-US"/>
        </w:rPr>
        <w:t>IV</w:t>
      </w:r>
      <w:r w:rsidRPr="00A56CEF">
        <w:rPr>
          <w:rFonts w:eastAsia="Calibri"/>
          <w:b/>
        </w:rPr>
        <w:t xml:space="preserve">.   Место доставки товаров, выполнения работы или оказания услуги: </w:t>
      </w:r>
      <w:r w:rsidRPr="00A56CEF">
        <w:rPr>
          <w:rFonts w:eastAsia="Calibri"/>
        </w:rPr>
        <w:t xml:space="preserve">ЯНАО, </w:t>
      </w:r>
      <w:proofErr w:type="spellStart"/>
      <w:r w:rsidRPr="00A56CEF">
        <w:rPr>
          <w:rFonts w:eastAsia="Calibri"/>
        </w:rPr>
        <w:t>п.Тазовский</w:t>
      </w:r>
      <w:proofErr w:type="spellEnd"/>
      <w:r w:rsidRPr="00A56CEF">
        <w:rPr>
          <w:rFonts w:eastAsia="Calibri"/>
        </w:rPr>
        <w:t>, ул. Почтовая,18.</w:t>
      </w:r>
    </w:p>
    <w:p w:rsidR="00A56CEF" w:rsidRPr="00A56CEF" w:rsidRDefault="00A56CEF" w:rsidP="00442E16">
      <w:pPr>
        <w:keepNext/>
        <w:tabs>
          <w:tab w:val="left" w:pos="993"/>
          <w:tab w:val="left" w:pos="6540"/>
        </w:tabs>
        <w:ind w:right="-31" w:firstLine="567"/>
      </w:pPr>
      <w:r w:rsidRPr="00A56CEF">
        <w:rPr>
          <w:b/>
          <w:lang w:val="en-US"/>
        </w:rPr>
        <w:t>V</w:t>
      </w:r>
      <w:r w:rsidRPr="00A56CEF">
        <w:rPr>
          <w:b/>
        </w:rPr>
        <w:t>.   Сроки поставки товаров, завершения работы, график оказания услуг:</w:t>
      </w:r>
      <w:r w:rsidRPr="00A56CEF">
        <w:t xml:space="preserve"> с момента подписания муниципального контракта в течение 30 (тридцати) календарных дней.</w:t>
      </w:r>
    </w:p>
    <w:p w:rsidR="00A56CEF" w:rsidRPr="00A56CEF" w:rsidRDefault="00A56CEF" w:rsidP="00442E16">
      <w:pPr>
        <w:keepNext/>
        <w:tabs>
          <w:tab w:val="left" w:pos="993"/>
        </w:tabs>
        <w:ind w:right="-31" w:firstLine="567"/>
        <w:rPr>
          <w:bCs/>
          <w:color w:val="000000"/>
        </w:rPr>
      </w:pPr>
      <w:r w:rsidRPr="00A56CEF">
        <w:rPr>
          <w:b/>
          <w:lang w:val="en-US"/>
        </w:rPr>
        <w:t>VI</w:t>
      </w:r>
      <w:proofErr w:type="gramStart"/>
      <w:r w:rsidRPr="00A56CEF">
        <w:rPr>
          <w:b/>
        </w:rPr>
        <w:t>.  Порядок</w:t>
      </w:r>
      <w:proofErr w:type="gramEnd"/>
      <w:r w:rsidRPr="00A56CEF">
        <w:rPr>
          <w:b/>
        </w:rPr>
        <w:t xml:space="preserve"> формирования цены контракта: </w:t>
      </w:r>
      <w:r w:rsidRPr="00A56CEF">
        <w:t>цена включает в себя транспортные, страховые и другие расходы, связанные с поставкой товара, а также установленные  действующим законодательством Российской Федерации налоги и сборы.</w:t>
      </w:r>
    </w:p>
    <w:p w:rsidR="00A56CEF" w:rsidRPr="00A56CEF" w:rsidRDefault="00A56CEF" w:rsidP="00442E16">
      <w:pPr>
        <w:keepNext/>
        <w:tabs>
          <w:tab w:val="left" w:pos="993"/>
          <w:tab w:val="left" w:pos="6540"/>
        </w:tabs>
        <w:ind w:left="-540" w:right="-31" w:firstLine="567"/>
      </w:pPr>
      <w:r w:rsidRPr="00A56CEF">
        <w:rPr>
          <w:b/>
        </w:rPr>
        <w:t xml:space="preserve">         </w:t>
      </w:r>
      <w:r w:rsidRPr="00A56CEF">
        <w:rPr>
          <w:b/>
          <w:lang w:val="en-US"/>
        </w:rPr>
        <w:t>VII</w:t>
      </w:r>
      <w:r w:rsidRPr="00A56CEF">
        <w:rPr>
          <w:b/>
        </w:rPr>
        <w:t>.    Форма, порядок и сроки оплаты товара, работ, услуг:</w:t>
      </w:r>
      <w:r w:rsidRPr="00A56CEF">
        <w:t xml:space="preserve"> Безналичный расчет,  </w:t>
      </w:r>
    </w:p>
    <w:p w:rsidR="00A56CEF" w:rsidRPr="00A56CEF" w:rsidRDefault="00A56CEF" w:rsidP="00442E16">
      <w:pPr>
        <w:keepNext/>
        <w:tabs>
          <w:tab w:val="left" w:pos="6540"/>
        </w:tabs>
        <w:ind w:right="-31"/>
      </w:pPr>
      <w:r w:rsidRPr="00A56CEF">
        <w:t>оплата производится заказчиком на расчетный счет исполнителя в течение 15 календарных дней, после поставки товара и  предоставления оригиналов счетов-фактур.</w:t>
      </w:r>
    </w:p>
    <w:p w:rsidR="00A56CEF" w:rsidRPr="00A56CEF" w:rsidRDefault="00A56CEF" w:rsidP="00442E16">
      <w:pPr>
        <w:keepNext/>
        <w:tabs>
          <w:tab w:val="left" w:pos="1276"/>
        </w:tabs>
        <w:spacing w:after="120"/>
        <w:ind w:right="-31"/>
        <w:rPr>
          <w:b/>
          <w:bCs/>
          <w:color w:val="000000"/>
        </w:rPr>
      </w:pPr>
      <w:r w:rsidRPr="00A56CEF">
        <w:rPr>
          <w:b/>
        </w:rPr>
        <w:t xml:space="preserve">            </w:t>
      </w:r>
      <w:r w:rsidRPr="00A56CEF">
        <w:rPr>
          <w:b/>
          <w:lang w:val="en-US"/>
        </w:rPr>
        <w:t>VIII</w:t>
      </w:r>
      <w:r w:rsidRPr="00A56CEF">
        <w:rPr>
          <w:b/>
        </w:rPr>
        <w:t>.   Обоснование цены контракта: в соответствии с приложением.</w:t>
      </w:r>
    </w:p>
    <w:p w:rsidR="00A56CEF" w:rsidRPr="00A56CEF" w:rsidRDefault="00A56CEF" w:rsidP="00442E16">
      <w:pPr>
        <w:keepNext/>
        <w:tabs>
          <w:tab w:val="left" w:pos="1276"/>
        </w:tabs>
        <w:ind w:right="-31"/>
      </w:pPr>
      <w:r w:rsidRPr="00A56CEF">
        <w:rPr>
          <w:b/>
        </w:rPr>
        <w:t xml:space="preserve">             </w:t>
      </w:r>
      <w:r w:rsidRPr="00A56CEF">
        <w:rPr>
          <w:b/>
          <w:lang w:val="en-US"/>
        </w:rPr>
        <w:t>IX</w:t>
      </w:r>
      <w:r w:rsidRPr="00A56CEF">
        <w:rPr>
          <w:b/>
        </w:rPr>
        <w:t>.   Дополнительные требования:</w:t>
      </w:r>
      <w:r w:rsidRPr="00A56CEF">
        <w:t xml:space="preserve">  материалы для одежды </w:t>
      </w:r>
      <w:proofErr w:type="gramStart"/>
      <w:r w:rsidRPr="00A56CEF">
        <w:t>сцены  должны</w:t>
      </w:r>
      <w:proofErr w:type="gramEnd"/>
      <w:r w:rsidRPr="00A56CEF">
        <w:t xml:space="preserve"> сопровождаться необходимыми сертификатами и строго соответствовать всем нормам пожарной безопасности и стандартам качества, обязательным в зданиях и сооружениях, предназначенных для массовых мероприятий (огнезащитная пропитка). Материалы для одежды сцены должны соответствовать классу горения В</w:t>
      </w:r>
      <w:proofErr w:type="gramStart"/>
      <w:r w:rsidRPr="00A56CEF">
        <w:t>1</w:t>
      </w:r>
      <w:proofErr w:type="gramEnd"/>
      <w:r w:rsidRPr="00A56CEF">
        <w:t>, не мяться, устойчивы к деформации, пропускать воздух, не вызывать аллергии, экологически безопасны. Образцы используемых материалов (не менее трех вариантов, включая эскизные варианты) должны быть представлены заказчику для согласования.</w:t>
      </w:r>
    </w:p>
    <w:p w:rsidR="00A56CEF" w:rsidRPr="00A56CEF" w:rsidRDefault="00A56CEF" w:rsidP="00442E16">
      <w:pPr>
        <w:ind w:right="-31" w:firstLine="708"/>
      </w:pPr>
      <w:r w:rsidRPr="00A56CEF">
        <w:rPr>
          <w:b/>
        </w:rPr>
        <w:t>Требования к качеству  выполненных работ, используемых материалов</w:t>
      </w:r>
      <w:r w:rsidRPr="00A56CEF">
        <w:t xml:space="preserve">: качество выполненных работ на поставку одежды сцены должны соответствовать установленным требованиям. </w:t>
      </w:r>
    </w:p>
    <w:p w:rsidR="00A56CEF" w:rsidRPr="00A56CEF" w:rsidRDefault="00A56CEF" w:rsidP="00442E16">
      <w:pPr>
        <w:ind w:right="-31"/>
        <w:rPr>
          <w:noProof/>
        </w:rPr>
      </w:pPr>
      <w:r w:rsidRPr="00A56CEF">
        <w:rPr>
          <w:b/>
          <w:noProof/>
        </w:rPr>
        <w:tab/>
      </w:r>
      <w:r w:rsidRPr="00A56CEF">
        <w:rPr>
          <w:noProof/>
        </w:rPr>
        <w:t>Упаковка одежды сцены  должна обеспечить полную сохранность ее при транспортировке любыми видами транспорта до пункта сдачи результата выполненной работы по контракту.</w:t>
      </w:r>
    </w:p>
    <w:p w:rsidR="00A56CEF" w:rsidRPr="00A56CEF" w:rsidRDefault="00A56CEF" w:rsidP="00A56CEF">
      <w:pPr>
        <w:keepNext/>
        <w:ind w:right="-365"/>
        <w:rPr>
          <w:b/>
          <w:sz w:val="22"/>
          <w:szCs w:val="22"/>
        </w:rPr>
      </w:pPr>
    </w:p>
    <w:p w:rsidR="00A56CEF" w:rsidRDefault="00A56CEF" w:rsidP="00A56CEF">
      <w:pPr>
        <w:keepNext/>
        <w:ind w:right="-365"/>
        <w:rPr>
          <w:b/>
          <w:sz w:val="22"/>
          <w:szCs w:val="22"/>
        </w:rPr>
      </w:pPr>
    </w:p>
    <w:p w:rsidR="00A56CEF" w:rsidRPr="00A56CEF" w:rsidRDefault="00A56CEF" w:rsidP="00A56CEF">
      <w:pPr>
        <w:keepNext/>
        <w:ind w:right="-365"/>
        <w:rPr>
          <w:b/>
          <w:sz w:val="22"/>
          <w:szCs w:val="22"/>
        </w:rPr>
      </w:pPr>
    </w:p>
    <w:p w:rsidR="00A56CEF" w:rsidRPr="00A56CEF" w:rsidRDefault="00A56CEF" w:rsidP="00A56CEF">
      <w:pPr>
        <w:keepNext/>
        <w:tabs>
          <w:tab w:val="left" w:pos="567"/>
        </w:tabs>
        <w:ind w:left="-284" w:firstLine="426"/>
        <w:jc w:val="left"/>
      </w:pPr>
      <w:r w:rsidRPr="00A56CEF">
        <w:rPr>
          <w:b/>
          <w:sz w:val="22"/>
          <w:szCs w:val="22"/>
        </w:rPr>
        <w:t xml:space="preserve"> Директор                               </w:t>
      </w:r>
      <w:r>
        <w:rPr>
          <w:b/>
          <w:sz w:val="22"/>
          <w:szCs w:val="22"/>
        </w:rPr>
        <w:t xml:space="preserve">_________________________________    </w:t>
      </w:r>
      <w:r w:rsidRPr="00A56CEF">
        <w:rPr>
          <w:b/>
          <w:sz w:val="22"/>
          <w:szCs w:val="22"/>
        </w:rPr>
        <w:t xml:space="preserve">    </w:t>
      </w:r>
      <w:r>
        <w:rPr>
          <w:b/>
          <w:sz w:val="22"/>
          <w:szCs w:val="22"/>
        </w:rPr>
        <w:t xml:space="preserve">                                     </w:t>
      </w:r>
      <w:r w:rsidRPr="00A56CEF">
        <w:rPr>
          <w:b/>
          <w:sz w:val="22"/>
          <w:szCs w:val="22"/>
        </w:rPr>
        <w:t xml:space="preserve"> Л.Н. Сутула</w:t>
      </w:r>
    </w:p>
    <w:p w:rsidR="00A56CEF" w:rsidRPr="00A56CEF" w:rsidRDefault="00A56CEF" w:rsidP="00A56CEF">
      <w:pPr>
        <w:jc w:val="center"/>
        <w:rPr>
          <w:b/>
        </w:rPr>
      </w:pPr>
    </w:p>
    <w:p w:rsidR="00A56CEF" w:rsidRPr="00A56CEF" w:rsidRDefault="00A56CEF" w:rsidP="00A56CEF">
      <w:pPr>
        <w:jc w:val="center"/>
        <w:rPr>
          <w:b/>
        </w:rPr>
      </w:pPr>
    </w:p>
    <w:p w:rsidR="00A56CEF" w:rsidRPr="00A56CEF" w:rsidRDefault="00A56CEF" w:rsidP="00A56CEF">
      <w:pPr>
        <w:jc w:val="left"/>
        <w:rPr>
          <w:b/>
        </w:rPr>
      </w:pPr>
    </w:p>
    <w:bookmarkEnd w:id="118"/>
    <w:p w:rsidR="00A56CEF" w:rsidRPr="00A56CEF" w:rsidRDefault="00A56CEF" w:rsidP="00A56CEF">
      <w:pPr>
        <w:jc w:val="left"/>
      </w:pPr>
    </w:p>
    <w:p w:rsidR="00A56CEF" w:rsidRPr="00A56CEF" w:rsidRDefault="00A56CEF" w:rsidP="00A56CEF">
      <w:pPr>
        <w:jc w:val="left"/>
      </w:pPr>
    </w:p>
    <w:p w:rsidR="00A56CEF" w:rsidRPr="00A56CEF" w:rsidRDefault="00A56CEF" w:rsidP="00442E16">
      <w:pPr>
        <w:keepNext/>
        <w:ind w:right="-5"/>
        <w:jc w:val="right"/>
        <w:outlineLvl w:val="0"/>
        <w:rPr>
          <w:b/>
          <w:bCs/>
          <w:kern w:val="32"/>
          <w:sz w:val="16"/>
          <w:szCs w:val="16"/>
        </w:rPr>
      </w:pPr>
      <w:r w:rsidRPr="00A56CEF">
        <w:rPr>
          <w:b/>
          <w:bCs/>
          <w:kern w:val="32"/>
          <w:sz w:val="16"/>
          <w:szCs w:val="16"/>
        </w:rPr>
        <w:lastRenderedPageBreak/>
        <w:t xml:space="preserve">                                                                                                                                      Проект</w:t>
      </w:r>
    </w:p>
    <w:p w:rsidR="00A56CEF" w:rsidRPr="00A56CEF" w:rsidRDefault="00A56CEF" w:rsidP="00A56CEF">
      <w:pPr>
        <w:keepNext/>
        <w:ind w:right="-5"/>
        <w:jc w:val="center"/>
        <w:outlineLvl w:val="0"/>
        <w:rPr>
          <w:b/>
          <w:bCs/>
          <w:kern w:val="32"/>
          <w:sz w:val="16"/>
          <w:szCs w:val="16"/>
        </w:rPr>
      </w:pPr>
      <w:r w:rsidRPr="00A56CEF">
        <w:rPr>
          <w:b/>
          <w:bCs/>
          <w:kern w:val="32"/>
          <w:sz w:val="16"/>
          <w:szCs w:val="16"/>
        </w:rPr>
        <w:t xml:space="preserve">Муниципальный контракт № </w:t>
      </w:r>
    </w:p>
    <w:p w:rsidR="00A56CEF" w:rsidRPr="00A56CEF" w:rsidRDefault="00A56CEF" w:rsidP="00A56CEF">
      <w:pPr>
        <w:autoSpaceDE w:val="0"/>
        <w:autoSpaceDN w:val="0"/>
        <w:adjustRightInd w:val="0"/>
        <w:ind w:right="-5"/>
        <w:jc w:val="center"/>
        <w:rPr>
          <w:b/>
          <w:sz w:val="16"/>
          <w:szCs w:val="16"/>
        </w:rPr>
      </w:pPr>
      <w:r w:rsidRPr="00A56CEF">
        <w:rPr>
          <w:b/>
          <w:sz w:val="16"/>
          <w:szCs w:val="16"/>
        </w:rPr>
        <w:t>на поставку одежды для сцены</w:t>
      </w:r>
    </w:p>
    <w:p w:rsidR="00A56CEF" w:rsidRPr="00A56CEF" w:rsidRDefault="00A56CEF" w:rsidP="00A56CEF">
      <w:pPr>
        <w:ind w:right="-5"/>
        <w:rPr>
          <w:sz w:val="16"/>
          <w:szCs w:val="16"/>
        </w:rPr>
      </w:pPr>
      <w:r w:rsidRPr="00A56CEF">
        <w:rPr>
          <w:sz w:val="16"/>
          <w:szCs w:val="16"/>
        </w:rPr>
        <w:t xml:space="preserve">                                                                                                                </w:t>
      </w:r>
      <w:r w:rsidR="00442E16">
        <w:rPr>
          <w:sz w:val="16"/>
          <w:szCs w:val="16"/>
        </w:rPr>
        <w:t xml:space="preserve">                                                                                                    </w:t>
      </w:r>
      <w:r w:rsidRPr="00A56CEF">
        <w:rPr>
          <w:sz w:val="16"/>
          <w:szCs w:val="16"/>
        </w:rPr>
        <w:t xml:space="preserve">    «     » _____  2015 года </w:t>
      </w:r>
    </w:p>
    <w:p w:rsidR="00A56CEF" w:rsidRPr="00A56CEF" w:rsidRDefault="00A56CEF" w:rsidP="00A56CEF">
      <w:pPr>
        <w:tabs>
          <w:tab w:val="left" w:pos="6280"/>
        </w:tabs>
        <w:ind w:right="-5"/>
        <w:rPr>
          <w:sz w:val="16"/>
          <w:szCs w:val="16"/>
        </w:rPr>
      </w:pPr>
    </w:p>
    <w:p w:rsidR="00A56CEF" w:rsidRPr="00A56CEF" w:rsidRDefault="00A56CEF" w:rsidP="00A56CEF">
      <w:pPr>
        <w:tabs>
          <w:tab w:val="left" w:pos="6280"/>
        </w:tabs>
        <w:ind w:right="-5"/>
        <w:rPr>
          <w:sz w:val="16"/>
          <w:szCs w:val="16"/>
        </w:rPr>
      </w:pPr>
      <w:r w:rsidRPr="00A56CEF">
        <w:rPr>
          <w:b/>
          <w:sz w:val="16"/>
          <w:szCs w:val="16"/>
        </w:rPr>
        <w:t xml:space="preserve">           </w:t>
      </w:r>
      <w:proofErr w:type="gramStart"/>
      <w:r w:rsidRPr="00A56CEF">
        <w:rPr>
          <w:b/>
          <w:sz w:val="16"/>
          <w:szCs w:val="16"/>
        </w:rPr>
        <w:t xml:space="preserve">Муниципальное бюджетное образовательное учреждение дополнительного образования детей </w:t>
      </w:r>
      <w:proofErr w:type="spellStart"/>
      <w:r w:rsidRPr="00A56CEF">
        <w:rPr>
          <w:b/>
          <w:sz w:val="16"/>
          <w:szCs w:val="16"/>
        </w:rPr>
        <w:t>Тазовская</w:t>
      </w:r>
      <w:proofErr w:type="spellEnd"/>
      <w:r w:rsidRPr="00A56CEF">
        <w:rPr>
          <w:b/>
          <w:sz w:val="16"/>
          <w:szCs w:val="16"/>
        </w:rPr>
        <w:t xml:space="preserve"> детская школа искусств</w:t>
      </w:r>
      <w:r w:rsidRPr="00A56CEF">
        <w:rPr>
          <w:sz w:val="16"/>
          <w:szCs w:val="16"/>
        </w:rPr>
        <w:t xml:space="preserve">  именуемое  в дальнейшем </w:t>
      </w:r>
      <w:r w:rsidRPr="00A56CEF">
        <w:rPr>
          <w:b/>
          <w:sz w:val="16"/>
          <w:szCs w:val="16"/>
        </w:rPr>
        <w:t>«Заказчик»</w:t>
      </w:r>
      <w:r w:rsidRPr="00A56CEF">
        <w:rPr>
          <w:sz w:val="16"/>
          <w:szCs w:val="16"/>
        </w:rPr>
        <w:t xml:space="preserve">, в лице директора Сутула Ларисы Николаевны, действующей на основании Устава, с одной стороны, и </w:t>
      </w:r>
      <w:r w:rsidRPr="00A56CEF">
        <w:rPr>
          <w:b/>
          <w:sz w:val="16"/>
          <w:szCs w:val="16"/>
        </w:rPr>
        <w:t>________</w:t>
      </w:r>
      <w:r w:rsidRPr="00A56CEF">
        <w:rPr>
          <w:sz w:val="16"/>
          <w:szCs w:val="16"/>
        </w:rPr>
        <w:t xml:space="preserve">именуемое в дальнейшем </w:t>
      </w:r>
      <w:r w:rsidRPr="00A56CEF">
        <w:rPr>
          <w:b/>
          <w:sz w:val="16"/>
          <w:szCs w:val="16"/>
        </w:rPr>
        <w:t>«Поставщик»</w:t>
      </w:r>
      <w:r w:rsidRPr="00A56CEF">
        <w:rPr>
          <w:sz w:val="16"/>
          <w:szCs w:val="16"/>
        </w:rPr>
        <w:t>, в лице _________, действующего на основании Устава, с другой стороны, при совместном упоминании именуемые в дальнейшем «Стороны», в соответствии с требованиями Федерального закона от 05 апреля 2013 года</w:t>
      </w:r>
      <w:proofErr w:type="gramEnd"/>
      <w:r w:rsidRPr="00A56CEF">
        <w:rPr>
          <w:sz w:val="16"/>
          <w:szCs w:val="16"/>
        </w:rPr>
        <w:t xml:space="preserve"> № 44-ФЗ «О контрактной системе в сфере закупок товаров, работ, услуг для обеспечения государственных и муниципальных нужд» и  на основании протокола №__от______2015г.  заключили  настоящий муниципальный контракт (далее по тексту – «контракт»)  о нижеследующем:</w:t>
      </w:r>
    </w:p>
    <w:p w:rsidR="00A56CEF" w:rsidRPr="00A56CEF" w:rsidRDefault="00A56CEF" w:rsidP="00A56CEF">
      <w:pPr>
        <w:tabs>
          <w:tab w:val="left" w:pos="6280"/>
        </w:tabs>
        <w:ind w:right="-5"/>
        <w:jc w:val="left"/>
        <w:rPr>
          <w:sz w:val="16"/>
          <w:szCs w:val="16"/>
        </w:rPr>
      </w:pPr>
      <w:r w:rsidRPr="00A56CEF">
        <w:rPr>
          <w:sz w:val="16"/>
          <w:szCs w:val="16"/>
        </w:rPr>
        <w:t xml:space="preserve">                                                                                                                     </w:t>
      </w:r>
    </w:p>
    <w:p w:rsidR="00A56CEF" w:rsidRPr="00A56CEF" w:rsidRDefault="00A56CEF" w:rsidP="00A56CEF">
      <w:pPr>
        <w:tabs>
          <w:tab w:val="left" w:pos="6280"/>
        </w:tabs>
        <w:ind w:right="-5"/>
        <w:jc w:val="center"/>
        <w:rPr>
          <w:b/>
          <w:sz w:val="16"/>
          <w:szCs w:val="16"/>
        </w:rPr>
      </w:pPr>
      <w:r w:rsidRPr="00A56CEF">
        <w:rPr>
          <w:b/>
          <w:sz w:val="16"/>
          <w:szCs w:val="16"/>
        </w:rPr>
        <w:t>1. Предмет контракта</w:t>
      </w:r>
    </w:p>
    <w:p w:rsidR="00A56CEF" w:rsidRPr="00A56CEF" w:rsidRDefault="00A56CEF" w:rsidP="00A56CEF">
      <w:pPr>
        <w:ind w:firstLine="708"/>
        <w:rPr>
          <w:color w:val="FFFFFF"/>
          <w:sz w:val="16"/>
          <w:szCs w:val="16"/>
        </w:rPr>
      </w:pPr>
      <w:r w:rsidRPr="00A56CEF">
        <w:rPr>
          <w:sz w:val="16"/>
          <w:szCs w:val="16"/>
        </w:rPr>
        <w:t xml:space="preserve">1.1. В соответствии с настоящим контрактом  Поставщик принимает на себя обязательства </w:t>
      </w:r>
      <w:r w:rsidRPr="00A56CEF">
        <w:rPr>
          <w:b/>
          <w:sz w:val="16"/>
          <w:szCs w:val="16"/>
        </w:rPr>
        <w:t>на поставку одежды для сцены</w:t>
      </w:r>
      <w:r w:rsidRPr="00A56CEF">
        <w:rPr>
          <w:sz w:val="16"/>
          <w:szCs w:val="16"/>
        </w:rPr>
        <w:t xml:space="preserve"> (далее по тексту – товар) по адресу  Заказчика: 629350, ЯНАО, Тазовский район, п. Тазовский, ул. </w:t>
      </w:r>
      <w:proofErr w:type="gramStart"/>
      <w:r w:rsidRPr="00A56CEF">
        <w:rPr>
          <w:sz w:val="16"/>
          <w:szCs w:val="16"/>
        </w:rPr>
        <w:t>Почтовая</w:t>
      </w:r>
      <w:proofErr w:type="gramEnd"/>
      <w:r w:rsidRPr="00A56CEF">
        <w:rPr>
          <w:sz w:val="16"/>
          <w:szCs w:val="16"/>
        </w:rPr>
        <w:t xml:space="preserve">,  д.18, </w:t>
      </w:r>
      <w:r w:rsidRPr="00A56CEF">
        <w:rPr>
          <w:color w:val="000000"/>
          <w:sz w:val="16"/>
          <w:szCs w:val="16"/>
        </w:rPr>
        <w:t>в сроки и на условиях, указанных  в настоящем</w:t>
      </w:r>
      <w:r w:rsidRPr="00A56CEF">
        <w:rPr>
          <w:color w:val="FFFFFF"/>
          <w:sz w:val="16"/>
          <w:szCs w:val="16"/>
        </w:rPr>
        <w:t xml:space="preserve"> </w:t>
      </w:r>
      <w:r w:rsidRPr="00A56CEF">
        <w:rPr>
          <w:color w:val="000000"/>
          <w:sz w:val="16"/>
          <w:szCs w:val="16"/>
        </w:rPr>
        <w:t>контракте.</w:t>
      </w:r>
    </w:p>
    <w:p w:rsidR="00A56CEF" w:rsidRPr="00A56CEF" w:rsidRDefault="00A56CEF" w:rsidP="00A56CEF">
      <w:pPr>
        <w:ind w:right="-5" w:firstLine="708"/>
        <w:rPr>
          <w:sz w:val="16"/>
          <w:szCs w:val="16"/>
        </w:rPr>
      </w:pPr>
      <w:r w:rsidRPr="00A56CEF">
        <w:rPr>
          <w:sz w:val="16"/>
          <w:szCs w:val="16"/>
        </w:rPr>
        <w:t xml:space="preserve">1.2. Ассортимент, количество и стоимость товара </w:t>
      </w:r>
      <w:proofErr w:type="gramStart"/>
      <w:r w:rsidRPr="00A56CEF">
        <w:rPr>
          <w:sz w:val="16"/>
          <w:szCs w:val="16"/>
        </w:rPr>
        <w:t>определены</w:t>
      </w:r>
      <w:proofErr w:type="gramEnd"/>
      <w:r w:rsidRPr="00A56CEF">
        <w:rPr>
          <w:sz w:val="16"/>
          <w:szCs w:val="16"/>
        </w:rPr>
        <w:t xml:space="preserve"> в Приложении № 1 к настоящему контракту, являющемся его неотъемлемой частью.</w:t>
      </w:r>
    </w:p>
    <w:p w:rsidR="00A56CEF" w:rsidRDefault="00A56CEF" w:rsidP="00A56CEF">
      <w:pPr>
        <w:ind w:right="-5" w:firstLine="708"/>
        <w:rPr>
          <w:sz w:val="16"/>
          <w:szCs w:val="16"/>
        </w:rPr>
      </w:pPr>
      <w:r w:rsidRPr="00A56CEF">
        <w:rPr>
          <w:sz w:val="16"/>
          <w:szCs w:val="16"/>
        </w:rPr>
        <w:t>1.3. Заказчик обязуется принять и оплатить товар на условиях, указанных в настоящем контракте.</w:t>
      </w:r>
    </w:p>
    <w:p w:rsidR="00442E16" w:rsidRPr="00A56CEF" w:rsidRDefault="00442E16" w:rsidP="00A56CEF">
      <w:pPr>
        <w:ind w:right="-5" w:firstLine="708"/>
        <w:rPr>
          <w:sz w:val="16"/>
          <w:szCs w:val="16"/>
        </w:rPr>
      </w:pPr>
    </w:p>
    <w:p w:rsidR="00A56CEF" w:rsidRPr="00A56CEF" w:rsidRDefault="00A56CEF" w:rsidP="00A56CEF">
      <w:pPr>
        <w:tabs>
          <w:tab w:val="left" w:pos="6280"/>
        </w:tabs>
        <w:ind w:right="-5"/>
        <w:jc w:val="left"/>
        <w:rPr>
          <w:b/>
          <w:sz w:val="16"/>
          <w:szCs w:val="16"/>
        </w:rPr>
      </w:pPr>
      <w:r w:rsidRPr="00A56CEF">
        <w:rPr>
          <w:sz w:val="16"/>
          <w:szCs w:val="16"/>
        </w:rPr>
        <w:t xml:space="preserve">                                                                                                            </w:t>
      </w:r>
      <w:r w:rsidRPr="00A56CEF">
        <w:rPr>
          <w:b/>
          <w:sz w:val="16"/>
          <w:szCs w:val="16"/>
        </w:rPr>
        <w:t>2. Цена контракта и порядок расчетов</w:t>
      </w:r>
    </w:p>
    <w:p w:rsidR="00A56CEF" w:rsidRPr="00A56CEF" w:rsidRDefault="00A56CEF" w:rsidP="00A56CEF">
      <w:pPr>
        <w:ind w:right="-5" w:firstLine="708"/>
        <w:rPr>
          <w:sz w:val="16"/>
          <w:szCs w:val="16"/>
        </w:rPr>
      </w:pPr>
      <w:r w:rsidRPr="00A56CEF">
        <w:rPr>
          <w:sz w:val="16"/>
          <w:szCs w:val="16"/>
        </w:rPr>
        <w:t>2.1. Цена контракта определена по результатам проведения аукциона в электронной форме и на основании Спецификации на поставляемый товар (Приложение № 1 к настоящему контракту)  составляет</w:t>
      </w:r>
      <w:proofErr w:type="gramStart"/>
      <w:r w:rsidRPr="00A56CEF">
        <w:rPr>
          <w:sz w:val="16"/>
          <w:szCs w:val="16"/>
        </w:rPr>
        <w:t xml:space="preserve"> </w:t>
      </w:r>
      <w:r w:rsidRPr="00A56CEF">
        <w:rPr>
          <w:b/>
          <w:sz w:val="16"/>
          <w:szCs w:val="16"/>
        </w:rPr>
        <w:t xml:space="preserve">_______ (___) </w:t>
      </w:r>
      <w:proofErr w:type="gramEnd"/>
      <w:r w:rsidRPr="00A56CEF">
        <w:rPr>
          <w:b/>
          <w:sz w:val="16"/>
          <w:szCs w:val="16"/>
        </w:rPr>
        <w:t>рублей ____ копеек.</w:t>
      </w:r>
      <w:r w:rsidRPr="00A56CEF">
        <w:rPr>
          <w:i/>
          <w:sz w:val="16"/>
          <w:szCs w:val="16"/>
        </w:rPr>
        <w:t xml:space="preserve"> </w:t>
      </w:r>
    </w:p>
    <w:p w:rsidR="00A56CEF" w:rsidRPr="00A56CEF" w:rsidRDefault="00A56CEF" w:rsidP="00A56CEF">
      <w:pPr>
        <w:ind w:right="-5"/>
        <w:rPr>
          <w:sz w:val="16"/>
          <w:szCs w:val="16"/>
        </w:rPr>
      </w:pPr>
      <w:r w:rsidRPr="00A56CEF">
        <w:rPr>
          <w:sz w:val="16"/>
          <w:szCs w:val="16"/>
        </w:rPr>
        <w:t xml:space="preserve">      В цену контракта включены расходы на: перевозку, страхование, уплату налогов, таможенных пошлин и других обязательных платежей.</w:t>
      </w:r>
    </w:p>
    <w:p w:rsidR="00A56CEF" w:rsidRPr="00A56CEF" w:rsidRDefault="00A56CEF" w:rsidP="00A56CEF">
      <w:pPr>
        <w:ind w:right="-5"/>
        <w:rPr>
          <w:sz w:val="16"/>
          <w:szCs w:val="16"/>
        </w:rPr>
      </w:pPr>
      <w:r w:rsidRPr="00A56CEF">
        <w:rPr>
          <w:i/>
          <w:sz w:val="16"/>
          <w:szCs w:val="16"/>
        </w:rPr>
        <w:t xml:space="preserve"> </w:t>
      </w:r>
      <w:r w:rsidRPr="00A56CEF">
        <w:rPr>
          <w:i/>
          <w:sz w:val="16"/>
          <w:szCs w:val="16"/>
        </w:rPr>
        <w:tab/>
      </w:r>
      <w:r w:rsidRPr="00A56CEF">
        <w:rPr>
          <w:sz w:val="16"/>
          <w:szCs w:val="16"/>
        </w:rPr>
        <w:t>2.2. Расчет за поставленный товар: безналичный расчет в течение 15 календарных  дней с момента поставки товара, подписания акта приема-передачи товара и товарной накладной.</w:t>
      </w:r>
    </w:p>
    <w:p w:rsidR="00A56CEF" w:rsidRPr="00A56CEF" w:rsidRDefault="00A56CEF" w:rsidP="00A56CEF">
      <w:pPr>
        <w:ind w:right="-5" w:firstLine="708"/>
        <w:rPr>
          <w:sz w:val="16"/>
          <w:szCs w:val="16"/>
        </w:rPr>
      </w:pPr>
      <w:r w:rsidRPr="00A56CEF">
        <w:rPr>
          <w:sz w:val="16"/>
          <w:szCs w:val="16"/>
        </w:rPr>
        <w:t>2.3. Оплата Заказчиком осуществляется путем перечисления денежных средств на расчетный счет Поставщика, указанный в настоящем контракте, за счет средств   бюджета муниципального образования Тазовский район.</w:t>
      </w:r>
    </w:p>
    <w:p w:rsidR="00A56CEF" w:rsidRPr="00A56CEF" w:rsidRDefault="00A56CEF" w:rsidP="00A56CEF">
      <w:pPr>
        <w:ind w:right="-5" w:firstLine="708"/>
        <w:rPr>
          <w:sz w:val="16"/>
          <w:szCs w:val="16"/>
        </w:rPr>
      </w:pPr>
      <w:r w:rsidRPr="00A56CEF">
        <w:rPr>
          <w:sz w:val="16"/>
          <w:szCs w:val="16"/>
        </w:rPr>
        <w:t>2.4. Цена контракта  является твердой и не может изменяться в ходе его исполнения, за исключением случаев, установленных законодательством Российской Федерации.</w:t>
      </w:r>
    </w:p>
    <w:p w:rsidR="00A56CEF" w:rsidRPr="00A56CEF" w:rsidRDefault="00A56CEF" w:rsidP="00A56CEF">
      <w:pPr>
        <w:ind w:right="-5"/>
        <w:jc w:val="center"/>
        <w:rPr>
          <w:b/>
          <w:sz w:val="16"/>
          <w:szCs w:val="16"/>
        </w:rPr>
      </w:pPr>
      <w:r w:rsidRPr="00A56CEF">
        <w:rPr>
          <w:b/>
          <w:sz w:val="16"/>
          <w:szCs w:val="16"/>
        </w:rPr>
        <w:t>3. Срок поставки товара</w:t>
      </w:r>
    </w:p>
    <w:p w:rsidR="00A56CEF" w:rsidRPr="00A56CEF" w:rsidRDefault="00A56CEF" w:rsidP="00A56CEF">
      <w:pPr>
        <w:ind w:right="-5" w:firstLine="708"/>
        <w:rPr>
          <w:b/>
          <w:sz w:val="16"/>
          <w:szCs w:val="16"/>
        </w:rPr>
      </w:pPr>
      <w:r w:rsidRPr="00A56CEF">
        <w:rPr>
          <w:sz w:val="16"/>
          <w:szCs w:val="16"/>
        </w:rPr>
        <w:t xml:space="preserve">3.1. Срок поставки товара  по настоящему контракту  в течение </w:t>
      </w:r>
      <w:r w:rsidRPr="00A56CEF">
        <w:rPr>
          <w:b/>
          <w:sz w:val="16"/>
          <w:szCs w:val="16"/>
        </w:rPr>
        <w:t>30 (тридцать) календарных дней с момента заключения контракта.</w:t>
      </w:r>
    </w:p>
    <w:p w:rsidR="00A56CEF" w:rsidRPr="00A56CEF" w:rsidRDefault="00A56CEF" w:rsidP="00A56CEF">
      <w:pPr>
        <w:ind w:right="-5"/>
        <w:jc w:val="center"/>
        <w:rPr>
          <w:b/>
          <w:sz w:val="16"/>
          <w:szCs w:val="16"/>
        </w:rPr>
      </w:pPr>
    </w:p>
    <w:p w:rsidR="00A56CEF" w:rsidRPr="00A56CEF" w:rsidRDefault="00A56CEF" w:rsidP="00A56CEF">
      <w:pPr>
        <w:ind w:right="-5"/>
        <w:jc w:val="center"/>
        <w:rPr>
          <w:b/>
          <w:sz w:val="16"/>
          <w:szCs w:val="16"/>
        </w:rPr>
      </w:pPr>
      <w:r w:rsidRPr="00A56CEF">
        <w:rPr>
          <w:b/>
          <w:sz w:val="16"/>
          <w:szCs w:val="16"/>
        </w:rPr>
        <w:t>4. Обязательства сторон</w:t>
      </w:r>
    </w:p>
    <w:p w:rsidR="00A56CEF" w:rsidRPr="00A56CEF" w:rsidRDefault="00A56CEF" w:rsidP="00A56CEF">
      <w:pPr>
        <w:ind w:firstLine="708"/>
        <w:rPr>
          <w:b/>
          <w:sz w:val="16"/>
          <w:szCs w:val="16"/>
        </w:rPr>
      </w:pPr>
      <w:r w:rsidRPr="00A56CEF">
        <w:rPr>
          <w:b/>
          <w:sz w:val="16"/>
          <w:szCs w:val="16"/>
        </w:rPr>
        <w:t>4.1.</w:t>
      </w:r>
      <w:r w:rsidRPr="00A56CEF">
        <w:rPr>
          <w:color w:val="000000"/>
          <w:sz w:val="16"/>
          <w:szCs w:val="16"/>
        </w:rPr>
        <w:t xml:space="preserve"> </w:t>
      </w:r>
      <w:r w:rsidRPr="00A56CEF">
        <w:rPr>
          <w:b/>
          <w:sz w:val="16"/>
          <w:szCs w:val="16"/>
        </w:rPr>
        <w:t>Поставщик обязан:</w:t>
      </w:r>
    </w:p>
    <w:p w:rsidR="00A56CEF" w:rsidRPr="00A56CEF" w:rsidRDefault="00A56CEF" w:rsidP="00A56CEF">
      <w:pPr>
        <w:ind w:firstLine="708"/>
        <w:rPr>
          <w:color w:val="000000"/>
          <w:sz w:val="16"/>
          <w:szCs w:val="16"/>
          <w:highlight w:val="magenta"/>
        </w:rPr>
      </w:pPr>
      <w:r w:rsidRPr="00A56CEF">
        <w:rPr>
          <w:sz w:val="16"/>
          <w:szCs w:val="16"/>
        </w:rPr>
        <w:t xml:space="preserve">4.1.1. </w:t>
      </w:r>
      <w:r w:rsidRPr="00A56CEF">
        <w:rPr>
          <w:color w:val="000000"/>
          <w:sz w:val="16"/>
          <w:szCs w:val="16"/>
        </w:rPr>
        <w:t xml:space="preserve">Поставить Заказчику товар в соответствии  с действующими нормативами и требованиями настоящего контракта, в объеме и в сроки предусмотренные условиями настоящего контракта. </w:t>
      </w:r>
    </w:p>
    <w:p w:rsidR="00A56CEF" w:rsidRPr="00A56CEF" w:rsidRDefault="00A56CEF" w:rsidP="00A56CEF">
      <w:pPr>
        <w:ind w:firstLine="708"/>
        <w:rPr>
          <w:sz w:val="16"/>
          <w:szCs w:val="16"/>
        </w:rPr>
      </w:pPr>
      <w:r w:rsidRPr="00A56CEF">
        <w:rPr>
          <w:color w:val="000000"/>
          <w:sz w:val="16"/>
          <w:szCs w:val="16"/>
        </w:rPr>
        <w:t>4.1.2. Поставить товар в таре и упаковке</w:t>
      </w:r>
      <w:r w:rsidRPr="00A56CEF">
        <w:rPr>
          <w:sz w:val="16"/>
          <w:szCs w:val="16"/>
        </w:rPr>
        <w:t>, обеспечивающей его сохранность при  транспортировке и хранении.</w:t>
      </w:r>
    </w:p>
    <w:p w:rsidR="00A56CEF" w:rsidRPr="00A56CEF" w:rsidRDefault="00A56CEF" w:rsidP="00A56CEF">
      <w:pPr>
        <w:ind w:firstLine="708"/>
        <w:rPr>
          <w:sz w:val="16"/>
          <w:szCs w:val="16"/>
        </w:rPr>
      </w:pPr>
      <w:r w:rsidRPr="00A56CEF">
        <w:rPr>
          <w:sz w:val="16"/>
          <w:szCs w:val="16"/>
        </w:rPr>
        <w:t xml:space="preserve">4.1.3. Произвести доставку, выгрузку непосредственно по адресу  Заказчика, указанному в п. 1.1 части 1 настоящего контракта. Передача товара осуществляется  по накладным. </w:t>
      </w:r>
    </w:p>
    <w:p w:rsidR="00A56CEF" w:rsidRPr="00A56CEF" w:rsidRDefault="00A56CEF" w:rsidP="00A56CEF">
      <w:pPr>
        <w:ind w:firstLine="708"/>
        <w:rPr>
          <w:sz w:val="16"/>
          <w:szCs w:val="16"/>
        </w:rPr>
      </w:pPr>
      <w:r w:rsidRPr="00A56CEF">
        <w:rPr>
          <w:sz w:val="16"/>
          <w:szCs w:val="16"/>
        </w:rPr>
        <w:t>4.1.4. Одновременно с передачей товара предоставить Заказчику надлежащим образом оформленные сопроводительные документы, подтверждающие качество товаров: сертификаты, подтверждающие качество и безопасность товаров, другие соответствующие документы.</w:t>
      </w:r>
    </w:p>
    <w:p w:rsidR="00A56CEF" w:rsidRPr="00A56CEF" w:rsidRDefault="00A56CEF" w:rsidP="00A56CEF">
      <w:pPr>
        <w:ind w:firstLine="708"/>
        <w:rPr>
          <w:sz w:val="16"/>
          <w:szCs w:val="16"/>
        </w:rPr>
      </w:pPr>
      <w:r w:rsidRPr="00A56CEF">
        <w:rPr>
          <w:sz w:val="16"/>
          <w:szCs w:val="16"/>
        </w:rPr>
        <w:t>4.1.5. Осуществлять замену товара, не соответствующего заявленному по количеству, ассортименту и/или качеству, в сроки, указанные Заказчиком.</w:t>
      </w:r>
    </w:p>
    <w:p w:rsidR="00A56CEF" w:rsidRPr="00A56CEF" w:rsidRDefault="00A56CEF" w:rsidP="00A56CEF">
      <w:pPr>
        <w:ind w:firstLine="708"/>
        <w:rPr>
          <w:b/>
          <w:sz w:val="16"/>
          <w:szCs w:val="16"/>
        </w:rPr>
      </w:pPr>
      <w:r w:rsidRPr="00A56CEF">
        <w:rPr>
          <w:b/>
          <w:sz w:val="16"/>
          <w:szCs w:val="16"/>
        </w:rPr>
        <w:t>4.2.Заказчик обязан:</w:t>
      </w:r>
    </w:p>
    <w:p w:rsidR="00A56CEF" w:rsidRPr="00A56CEF" w:rsidRDefault="00A56CEF" w:rsidP="00A56CEF">
      <w:pPr>
        <w:ind w:firstLine="708"/>
        <w:rPr>
          <w:b/>
          <w:sz w:val="16"/>
          <w:szCs w:val="16"/>
        </w:rPr>
      </w:pPr>
      <w:r w:rsidRPr="00A56CEF">
        <w:rPr>
          <w:sz w:val="16"/>
          <w:szCs w:val="16"/>
        </w:rPr>
        <w:t xml:space="preserve">4.2.1. Осуществить проверку при приемке товара по количеству, качеству и ассортименту,  подписать соответствующие документы (акт приема-передачи, счет-фактуру, накладную). </w:t>
      </w:r>
    </w:p>
    <w:p w:rsidR="00A56CEF" w:rsidRPr="00A56CEF" w:rsidRDefault="00A56CEF" w:rsidP="00A56CEF">
      <w:pPr>
        <w:ind w:firstLine="360"/>
        <w:rPr>
          <w:sz w:val="16"/>
          <w:szCs w:val="16"/>
        </w:rPr>
      </w:pPr>
      <w:r w:rsidRPr="00A56CEF">
        <w:rPr>
          <w:sz w:val="16"/>
          <w:szCs w:val="16"/>
        </w:rPr>
        <w:t xml:space="preserve">     4.2.2. Оплатить полученный товар и выполненные работы  согласно разделу 2 настоящего контракта.</w:t>
      </w:r>
    </w:p>
    <w:p w:rsidR="00A56CEF" w:rsidRPr="00A56CEF" w:rsidRDefault="00A56CEF" w:rsidP="00A56CEF">
      <w:pPr>
        <w:ind w:right="-5"/>
        <w:rPr>
          <w:sz w:val="16"/>
          <w:szCs w:val="16"/>
        </w:rPr>
      </w:pPr>
    </w:p>
    <w:p w:rsidR="00A56CEF" w:rsidRPr="00A56CEF" w:rsidRDefault="00A56CEF" w:rsidP="00A56CEF">
      <w:pPr>
        <w:ind w:firstLine="360"/>
        <w:jc w:val="center"/>
        <w:rPr>
          <w:b/>
          <w:sz w:val="16"/>
          <w:szCs w:val="16"/>
        </w:rPr>
      </w:pPr>
      <w:r w:rsidRPr="00A56CEF">
        <w:rPr>
          <w:b/>
          <w:sz w:val="16"/>
          <w:szCs w:val="16"/>
        </w:rPr>
        <w:t>5. Поставка, отгрузка и приемка товара</w:t>
      </w:r>
    </w:p>
    <w:p w:rsidR="00A56CEF" w:rsidRPr="00A56CEF" w:rsidRDefault="00A56CEF" w:rsidP="00A56CEF">
      <w:pPr>
        <w:rPr>
          <w:i/>
          <w:sz w:val="16"/>
          <w:szCs w:val="16"/>
        </w:rPr>
      </w:pPr>
      <w:r w:rsidRPr="00A56CEF">
        <w:rPr>
          <w:sz w:val="16"/>
          <w:szCs w:val="16"/>
        </w:rPr>
        <w:t xml:space="preserve">           5.1. Поставка товара осуществляется транспортом Поставщика в таре, обеспечивающей сохранность товара.</w:t>
      </w:r>
    </w:p>
    <w:p w:rsidR="00A56CEF" w:rsidRPr="00A56CEF" w:rsidRDefault="00A56CEF" w:rsidP="00A56CEF">
      <w:pPr>
        <w:rPr>
          <w:sz w:val="16"/>
          <w:szCs w:val="16"/>
        </w:rPr>
      </w:pPr>
      <w:r w:rsidRPr="00A56CEF">
        <w:rPr>
          <w:sz w:val="16"/>
          <w:szCs w:val="16"/>
        </w:rPr>
        <w:t xml:space="preserve">           5.2. Товар отгружается со склада силами и средствами Поставщика. </w:t>
      </w:r>
    </w:p>
    <w:p w:rsidR="00A56CEF" w:rsidRPr="00A56CEF" w:rsidRDefault="00A56CEF" w:rsidP="00A56CEF">
      <w:pPr>
        <w:rPr>
          <w:i/>
          <w:sz w:val="16"/>
          <w:szCs w:val="16"/>
        </w:rPr>
      </w:pPr>
      <w:r w:rsidRPr="00A56CEF">
        <w:rPr>
          <w:sz w:val="16"/>
          <w:szCs w:val="16"/>
        </w:rPr>
        <w:t xml:space="preserve">           5.3. Приемка товара осуществляется ответственными лицами Заказчика. </w:t>
      </w:r>
    </w:p>
    <w:p w:rsidR="00A56CEF" w:rsidRPr="00A56CEF" w:rsidRDefault="00A56CEF" w:rsidP="00A56CEF">
      <w:pPr>
        <w:rPr>
          <w:sz w:val="16"/>
          <w:szCs w:val="16"/>
        </w:rPr>
      </w:pPr>
      <w:r w:rsidRPr="00A56CEF">
        <w:rPr>
          <w:sz w:val="16"/>
          <w:szCs w:val="16"/>
        </w:rPr>
        <w:t xml:space="preserve">           5.4. При обнаружении в процессе приемки товара несоответствия поставляемого Поставщиком товара по форме, количеству  либо качеству Заказчик обязан приостановить приемку и отказаться от приемки ненадлежащего товара. В этом случае Заказчик обязуется назначить Поставщику срок для замены ненадлежащего товара </w:t>
      </w:r>
      <w:proofErr w:type="gramStart"/>
      <w:r w:rsidRPr="00A56CEF">
        <w:rPr>
          <w:sz w:val="16"/>
          <w:szCs w:val="16"/>
        </w:rPr>
        <w:t>на</w:t>
      </w:r>
      <w:proofErr w:type="gramEnd"/>
      <w:r w:rsidRPr="00A56CEF">
        <w:rPr>
          <w:sz w:val="16"/>
          <w:szCs w:val="16"/>
        </w:rPr>
        <w:t xml:space="preserve"> надлежащий. При этом Стороны обязуются составить протокол, в котором обязуются указать дату его составления, перечислить товары, не соответствующие заявленным  требованиям (по количеству, ассортименту и/или качеству), указывают срок для замены. Данный протокол приобщается к муниципальному контракту и является неотъемлемой его частью.</w:t>
      </w:r>
    </w:p>
    <w:p w:rsidR="00A56CEF" w:rsidRPr="00A56CEF" w:rsidRDefault="00A56CEF" w:rsidP="00A56CEF">
      <w:pPr>
        <w:rPr>
          <w:sz w:val="16"/>
          <w:szCs w:val="16"/>
        </w:rPr>
      </w:pPr>
      <w:r w:rsidRPr="00A56CEF">
        <w:rPr>
          <w:sz w:val="16"/>
          <w:szCs w:val="16"/>
        </w:rPr>
        <w:t xml:space="preserve">           5.5. При поставке товара, соответствующего условиям настоящего контракта, ответственное лицо Заказчика ставит в товарно-транспортных накладных подпись с расшифровкой своей должности и фамилии, а также печать. </w:t>
      </w:r>
    </w:p>
    <w:p w:rsidR="00A56CEF" w:rsidRPr="00A56CEF" w:rsidRDefault="00A56CEF" w:rsidP="00A56CEF">
      <w:pPr>
        <w:rPr>
          <w:sz w:val="16"/>
          <w:szCs w:val="16"/>
        </w:rPr>
      </w:pPr>
      <w:r w:rsidRPr="00A56CEF">
        <w:rPr>
          <w:sz w:val="16"/>
          <w:szCs w:val="16"/>
        </w:rPr>
        <w:t xml:space="preserve">           5.6. Обязательства Поставщика по отпуску и отгрузке считаются выполненными с момента передачи товара и подписания представителем  Заказчика акта приема-передачи товара и товарной накладной.</w:t>
      </w:r>
    </w:p>
    <w:p w:rsidR="00A56CEF" w:rsidRPr="00A56CEF" w:rsidRDefault="00A56CEF" w:rsidP="00A56CEF">
      <w:pPr>
        <w:ind w:right="-5"/>
        <w:jc w:val="center"/>
        <w:rPr>
          <w:b/>
          <w:sz w:val="16"/>
          <w:szCs w:val="16"/>
        </w:rPr>
      </w:pPr>
    </w:p>
    <w:p w:rsidR="00A56CEF" w:rsidRPr="00A56CEF" w:rsidRDefault="00A56CEF" w:rsidP="00A56CEF">
      <w:pPr>
        <w:ind w:right="-5"/>
        <w:jc w:val="center"/>
        <w:rPr>
          <w:b/>
          <w:sz w:val="16"/>
          <w:szCs w:val="16"/>
        </w:rPr>
      </w:pPr>
      <w:r w:rsidRPr="00A56CEF">
        <w:rPr>
          <w:b/>
          <w:sz w:val="16"/>
          <w:szCs w:val="16"/>
        </w:rPr>
        <w:t>6.Ответственность Сторон</w:t>
      </w:r>
    </w:p>
    <w:p w:rsidR="00A56CEF" w:rsidRPr="00A56CEF" w:rsidRDefault="00A56CEF" w:rsidP="00A56CEF">
      <w:pPr>
        <w:ind w:firstLine="709"/>
        <w:rPr>
          <w:rFonts w:eastAsia="Calibri"/>
          <w:sz w:val="16"/>
          <w:szCs w:val="16"/>
          <w:lang w:eastAsia="en-US"/>
        </w:rPr>
      </w:pPr>
      <w:r w:rsidRPr="00A56CEF">
        <w:rPr>
          <w:sz w:val="16"/>
          <w:szCs w:val="16"/>
        </w:rPr>
        <w:t>6.1.</w:t>
      </w:r>
      <w:r w:rsidRPr="00A56CEF">
        <w:rPr>
          <w:rFonts w:eastAsia="Calibri"/>
          <w:sz w:val="16"/>
          <w:szCs w:val="16"/>
          <w:lang w:eastAsia="en-US"/>
        </w:rPr>
        <w:t xml:space="preserve"> За неисполнение или ненадлежащее исполнение Сторонами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6.2. Ответственность Заказчика:</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 xml:space="preserve">6.2.1.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 xml:space="preserve">6.2.2.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6.2.3.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2,5 процентов от цены контракта.</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6.3. Ответственность Поставщика:</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6.3.1. В случае просрочки исполнения Поставщиком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 xml:space="preserve">6.3.2. </w:t>
      </w:r>
      <w:proofErr w:type="gramStart"/>
      <w:r w:rsidRPr="00A56CEF">
        <w:rPr>
          <w:rFonts w:eastAsia="Calibri"/>
          <w:sz w:val="16"/>
          <w:szCs w:val="16"/>
          <w:lang w:eastAsia="en-U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w:t>
      </w:r>
      <w:proofErr w:type="gramEnd"/>
      <w:r w:rsidRPr="00A56CEF">
        <w:rPr>
          <w:rFonts w:eastAsia="Calibri"/>
          <w:sz w:val="16"/>
          <w:szCs w:val="16"/>
          <w:lang w:eastAsia="en-US"/>
        </w:rPr>
        <w:t xml:space="preserve"> формуле: </w:t>
      </w:r>
    </w:p>
    <w:p w:rsidR="00A56CEF" w:rsidRPr="00A56CEF" w:rsidRDefault="00A56CEF" w:rsidP="00A56CEF">
      <w:pPr>
        <w:ind w:firstLine="709"/>
        <w:jc w:val="center"/>
        <w:rPr>
          <w:rFonts w:eastAsia="Calibri"/>
          <w:sz w:val="16"/>
          <w:szCs w:val="16"/>
          <w:lang w:eastAsia="en-US"/>
        </w:rPr>
      </w:pPr>
      <w:r w:rsidRPr="00A56CEF">
        <w:rPr>
          <w:rFonts w:eastAsia="Calibri"/>
          <w:sz w:val="16"/>
          <w:szCs w:val="16"/>
          <w:lang w:eastAsia="en-US"/>
        </w:rPr>
        <w:lastRenderedPageBreak/>
        <w:t>П = (Ц - В) x</w:t>
      </w:r>
      <w:proofErr w:type="gramStart"/>
      <w:r w:rsidRPr="00A56CEF">
        <w:rPr>
          <w:rFonts w:eastAsia="Calibri"/>
          <w:sz w:val="16"/>
          <w:szCs w:val="16"/>
          <w:lang w:eastAsia="en-US"/>
        </w:rPr>
        <w:t xml:space="preserve"> С</w:t>
      </w:r>
      <w:proofErr w:type="gramEnd"/>
      <w:r w:rsidRPr="00A56CEF">
        <w:rPr>
          <w:rFonts w:eastAsia="Calibri"/>
          <w:sz w:val="16"/>
          <w:szCs w:val="16"/>
          <w:lang w:eastAsia="en-US"/>
        </w:rPr>
        <w:t>,</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 xml:space="preserve">где: </w:t>
      </w:r>
      <w:proofErr w:type="gramStart"/>
      <w:r w:rsidRPr="00A56CEF">
        <w:rPr>
          <w:rFonts w:eastAsia="Calibri"/>
          <w:sz w:val="16"/>
          <w:szCs w:val="16"/>
          <w:lang w:eastAsia="en-US"/>
        </w:rPr>
        <w:t>Ц</w:t>
      </w:r>
      <w:proofErr w:type="gramEnd"/>
      <w:r w:rsidRPr="00A56CEF">
        <w:rPr>
          <w:rFonts w:eastAsia="Calibri"/>
          <w:sz w:val="16"/>
          <w:szCs w:val="16"/>
          <w:lang w:eastAsia="en-US"/>
        </w:rPr>
        <w:t xml:space="preserve"> - цена контракта;</w:t>
      </w:r>
    </w:p>
    <w:p w:rsidR="00A56CEF" w:rsidRPr="00A56CEF" w:rsidRDefault="00A56CEF" w:rsidP="00A56CEF">
      <w:pPr>
        <w:ind w:firstLine="709"/>
        <w:rPr>
          <w:rFonts w:eastAsia="Calibri"/>
          <w:sz w:val="16"/>
          <w:szCs w:val="16"/>
          <w:lang w:eastAsia="en-US"/>
        </w:rPr>
      </w:pPr>
      <w:proofErr w:type="gramStart"/>
      <w:r w:rsidRPr="00A56CEF">
        <w:rPr>
          <w:rFonts w:eastAsia="Calibri"/>
          <w:sz w:val="16"/>
          <w:szCs w:val="16"/>
          <w:lang w:eastAsia="en-US"/>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w:t>
      </w:r>
      <w:proofErr w:type="gramEnd"/>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С - размер ставки.</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Размер ставки определяется по формуле:</w:t>
      </w:r>
    </w:p>
    <w:p w:rsidR="00A56CEF" w:rsidRPr="00A56CEF" w:rsidRDefault="00A56CEF" w:rsidP="00A56CEF">
      <w:pPr>
        <w:ind w:firstLine="709"/>
        <w:jc w:val="center"/>
        <w:rPr>
          <w:rFonts w:eastAsia="Calibri"/>
          <w:sz w:val="16"/>
          <w:szCs w:val="16"/>
          <w:lang w:eastAsia="en-US"/>
        </w:rPr>
      </w:pPr>
      <w:r>
        <w:rPr>
          <w:rFonts w:ascii="Calibri" w:eastAsia="Calibri" w:hAnsi="Calibri"/>
          <w:noProof/>
          <w:position w:val="-14"/>
          <w:sz w:val="16"/>
          <w:szCs w:val="16"/>
        </w:rPr>
        <w:drawing>
          <wp:inline distT="0" distB="0" distL="0" distR="0">
            <wp:extent cx="993775" cy="2546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93775" cy="254635"/>
                    </a:xfrm>
                    <a:prstGeom prst="rect">
                      <a:avLst/>
                    </a:prstGeom>
                    <a:noFill/>
                    <a:ln>
                      <a:noFill/>
                    </a:ln>
                  </pic:spPr>
                </pic:pic>
              </a:graphicData>
            </a:graphic>
          </wp:inline>
        </w:drawing>
      </w:r>
      <w:r w:rsidRPr="00A56CEF">
        <w:rPr>
          <w:rFonts w:eastAsia="Calibri"/>
          <w:sz w:val="16"/>
          <w:szCs w:val="16"/>
          <w:lang w:eastAsia="en-US"/>
        </w:rPr>
        <w:t xml:space="preserve"> ,</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где: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A56CEF">
        <w:rPr>
          <w:rFonts w:eastAsia="Calibri"/>
          <w:sz w:val="16"/>
          <w:szCs w:val="16"/>
          <w:lang w:eastAsia="en-US"/>
        </w:rPr>
        <w:t xml:space="preserve"> К</w:t>
      </w:r>
      <w:proofErr w:type="gramEnd"/>
      <w:r w:rsidRPr="00A56CEF">
        <w:rPr>
          <w:rFonts w:eastAsia="Calibri"/>
          <w:sz w:val="16"/>
          <w:szCs w:val="16"/>
          <w:lang w:eastAsia="en-US"/>
        </w:rPr>
        <w:t>;</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ДП - количество дней просрочки.</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Коэффициент</w:t>
      </w:r>
      <w:proofErr w:type="gramStart"/>
      <w:r w:rsidRPr="00A56CEF">
        <w:rPr>
          <w:rFonts w:eastAsia="Calibri"/>
          <w:sz w:val="16"/>
          <w:szCs w:val="16"/>
          <w:lang w:eastAsia="en-US"/>
        </w:rPr>
        <w:t xml:space="preserve"> К</w:t>
      </w:r>
      <w:proofErr w:type="gramEnd"/>
      <w:r w:rsidRPr="00A56CEF">
        <w:rPr>
          <w:rFonts w:eastAsia="Calibri"/>
          <w:sz w:val="16"/>
          <w:szCs w:val="16"/>
          <w:lang w:eastAsia="en-US"/>
        </w:rPr>
        <w:t xml:space="preserve"> определяется по формуле:</w:t>
      </w:r>
    </w:p>
    <w:p w:rsidR="00A56CEF" w:rsidRPr="00A56CEF" w:rsidRDefault="00A56CEF" w:rsidP="00A56CEF">
      <w:pPr>
        <w:autoSpaceDE w:val="0"/>
        <w:autoSpaceDN w:val="0"/>
        <w:adjustRightInd w:val="0"/>
        <w:spacing w:after="200" w:line="276" w:lineRule="auto"/>
        <w:ind w:firstLine="708"/>
        <w:jc w:val="center"/>
        <w:rPr>
          <w:rFonts w:ascii="Calibri" w:eastAsia="Calibri" w:hAnsi="Calibri"/>
          <w:sz w:val="16"/>
          <w:szCs w:val="16"/>
          <w:lang w:eastAsia="en-US"/>
        </w:rPr>
      </w:pPr>
      <w:r>
        <w:rPr>
          <w:rFonts w:ascii="Calibri" w:eastAsia="Calibri" w:hAnsi="Calibri"/>
          <w:noProof/>
          <w:position w:val="-28"/>
          <w:sz w:val="16"/>
          <w:szCs w:val="16"/>
        </w:rPr>
        <w:drawing>
          <wp:inline distT="0" distB="0" distL="0" distR="0">
            <wp:extent cx="1184910" cy="4216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84910" cy="421640"/>
                    </a:xfrm>
                    <a:prstGeom prst="rect">
                      <a:avLst/>
                    </a:prstGeom>
                    <a:noFill/>
                    <a:ln>
                      <a:noFill/>
                    </a:ln>
                  </pic:spPr>
                </pic:pic>
              </a:graphicData>
            </a:graphic>
          </wp:inline>
        </w:drawing>
      </w:r>
      <w:r w:rsidRPr="00A56CEF">
        <w:rPr>
          <w:rFonts w:ascii="Calibri" w:eastAsia="Calibri" w:hAnsi="Calibri"/>
          <w:sz w:val="16"/>
          <w:szCs w:val="16"/>
          <w:lang w:eastAsia="en-US"/>
        </w:rPr>
        <w:t>,</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где: ДП - количество дней просрочки;</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ДК - срок исполнения обязательства по контракту (количество дней).</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При</w:t>
      </w:r>
      <w:proofErr w:type="gramStart"/>
      <w:r w:rsidRPr="00A56CEF">
        <w:rPr>
          <w:rFonts w:eastAsia="Calibri"/>
          <w:sz w:val="16"/>
          <w:szCs w:val="16"/>
          <w:lang w:eastAsia="en-US"/>
        </w:rPr>
        <w:t xml:space="preserve"> К</w:t>
      </w:r>
      <w:proofErr w:type="gramEnd"/>
      <w:r w:rsidRPr="00A56CEF">
        <w:rPr>
          <w:rFonts w:eastAsia="Calibri"/>
          <w:sz w:val="16"/>
          <w:szCs w:val="16"/>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При</w:t>
      </w:r>
      <w:proofErr w:type="gramStart"/>
      <w:r w:rsidRPr="00A56CEF">
        <w:rPr>
          <w:rFonts w:eastAsia="Calibri"/>
          <w:sz w:val="16"/>
          <w:szCs w:val="16"/>
          <w:lang w:eastAsia="en-US"/>
        </w:rPr>
        <w:t xml:space="preserve"> К</w:t>
      </w:r>
      <w:proofErr w:type="gramEnd"/>
      <w:r w:rsidRPr="00A56CEF">
        <w:rPr>
          <w:rFonts w:eastAsia="Calibri"/>
          <w:sz w:val="16"/>
          <w:szCs w:val="16"/>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При</w:t>
      </w:r>
      <w:proofErr w:type="gramStart"/>
      <w:r w:rsidRPr="00A56CEF">
        <w:rPr>
          <w:rFonts w:eastAsia="Calibri"/>
          <w:sz w:val="16"/>
          <w:szCs w:val="16"/>
          <w:lang w:eastAsia="en-US"/>
        </w:rPr>
        <w:t xml:space="preserve"> К</w:t>
      </w:r>
      <w:proofErr w:type="gramEnd"/>
      <w:r w:rsidRPr="00A56CEF">
        <w:rPr>
          <w:rFonts w:eastAsia="Calibri"/>
          <w:sz w:val="16"/>
          <w:szCs w:val="16"/>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6.3.3.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устанавливается в размере 10  процентов от цены контракта.</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6.5. При наличии начисленных штрафных санкций за неисполнение или ненадлежащее исполнение Поставщиком принятых на себя обязательств в соответствии с условиями, прописанными в настоящем контракте, оплата по контракту (окончательный расчет) за поставленный товар производится за минусом начисленной неустойки (штрафа, пеней).</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6.6. При этом Заказчик самостоятельно перечисляет в установленном порядке сумму неустойки (штрафа, пеней) в доход местного бюджета на основании платежного документа, оформленного получателем бюджетных средств, с указанием лица, за которого осуществляется перечисление неустойки (штрафов, пеней) в соответствии с условиями настоящего контракта.</w:t>
      </w:r>
    </w:p>
    <w:p w:rsidR="00A56CEF" w:rsidRPr="00A56CEF" w:rsidRDefault="00A56CEF" w:rsidP="00A56CEF">
      <w:pPr>
        <w:ind w:firstLine="709"/>
        <w:rPr>
          <w:rFonts w:eastAsia="Calibri"/>
          <w:sz w:val="16"/>
          <w:szCs w:val="16"/>
          <w:lang w:eastAsia="en-US"/>
        </w:rPr>
      </w:pPr>
      <w:r w:rsidRPr="00A56CEF">
        <w:rPr>
          <w:rFonts w:eastAsia="Calibri"/>
          <w:sz w:val="16"/>
          <w:szCs w:val="16"/>
          <w:lang w:eastAsia="en-US"/>
        </w:rPr>
        <w:t>6.7. Уплата неустойки (штрафа, пеней) не освобождает стороны от исполнения обязательств по настоящему контракту или устранения нарушений.</w:t>
      </w:r>
    </w:p>
    <w:p w:rsidR="00A56CEF" w:rsidRPr="00A56CEF" w:rsidRDefault="00A56CEF" w:rsidP="00A56CEF">
      <w:pPr>
        <w:ind w:right="-5"/>
        <w:rPr>
          <w:sz w:val="16"/>
          <w:szCs w:val="16"/>
        </w:rPr>
      </w:pPr>
    </w:p>
    <w:p w:rsidR="00A56CEF" w:rsidRPr="00A56CEF" w:rsidRDefault="00A56CEF" w:rsidP="00A56CEF">
      <w:pPr>
        <w:tabs>
          <w:tab w:val="left" w:pos="1620"/>
        </w:tabs>
        <w:ind w:right="-5"/>
        <w:jc w:val="center"/>
        <w:rPr>
          <w:b/>
          <w:sz w:val="16"/>
          <w:szCs w:val="16"/>
        </w:rPr>
      </w:pPr>
      <w:r w:rsidRPr="00A56CEF">
        <w:rPr>
          <w:b/>
          <w:sz w:val="16"/>
          <w:szCs w:val="16"/>
        </w:rPr>
        <w:t>7. Форс-мажор</w:t>
      </w:r>
    </w:p>
    <w:p w:rsidR="00A56CEF" w:rsidRPr="00A56CEF" w:rsidRDefault="00A56CEF" w:rsidP="00A56CEF">
      <w:pPr>
        <w:tabs>
          <w:tab w:val="num" w:pos="142"/>
        </w:tabs>
        <w:rPr>
          <w:sz w:val="16"/>
          <w:szCs w:val="16"/>
        </w:rPr>
      </w:pPr>
      <w:r w:rsidRPr="00A56CEF">
        <w:rPr>
          <w:sz w:val="16"/>
          <w:szCs w:val="16"/>
        </w:rPr>
        <w:t xml:space="preserve">           </w:t>
      </w:r>
      <w:proofErr w:type="gramStart"/>
      <w:r w:rsidRPr="00A56CEF">
        <w:rPr>
          <w:sz w:val="16"/>
          <w:szCs w:val="16"/>
        </w:rPr>
        <w:t xml:space="preserve">7.1.Стороны освобождаются от ответственности за полное или частичное неисполнение обязательств по настоящему контракту, если оно явилось следствием обстоятельств непреодолимой силы (пожар, наводнение, землетрясение и др., если указанные обстоятельства ограничивают, либо исключают возможность исполнения Сторонами обязательств по договору, а также иные подобные обстоятельства, имеющие чрезвычайный, непредвиденный и непредотвратимый характер, возникшие после заключения договора и не зависящие от воли Сторон). </w:t>
      </w:r>
      <w:proofErr w:type="gramEnd"/>
    </w:p>
    <w:p w:rsidR="00A56CEF" w:rsidRPr="00A56CEF" w:rsidRDefault="00A56CEF" w:rsidP="00A56CEF">
      <w:pPr>
        <w:tabs>
          <w:tab w:val="num" w:pos="142"/>
        </w:tabs>
        <w:rPr>
          <w:sz w:val="16"/>
          <w:szCs w:val="16"/>
        </w:rPr>
      </w:pPr>
      <w:r w:rsidRPr="00A56CEF">
        <w:rPr>
          <w:sz w:val="16"/>
          <w:szCs w:val="16"/>
        </w:rPr>
        <w:t xml:space="preserve">            7.2. Столкнувшаяся с чрезвычайным обстоятельством Сторона в течение трех дней </w:t>
      </w:r>
      <w:proofErr w:type="gramStart"/>
      <w:r w:rsidRPr="00A56CEF">
        <w:rPr>
          <w:sz w:val="16"/>
          <w:szCs w:val="16"/>
        </w:rPr>
        <w:t>с даты наступления</w:t>
      </w:r>
      <w:proofErr w:type="gramEnd"/>
      <w:r w:rsidRPr="00A56CEF">
        <w:rPr>
          <w:sz w:val="16"/>
          <w:szCs w:val="16"/>
        </w:rPr>
        <w:t xml:space="preserve"> такого обстоятельства, письменно сообщает об этом второй Стороне. При этом первая Сторона должна также проинформировать о предполагаемой длительности     форс-мажора.</w:t>
      </w:r>
    </w:p>
    <w:p w:rsidR="00A56CEF" w:rsidRDefault="00A56CEF" w:rsidP="00A56CEF">
      <w:pPr>
        <w:tabs>
          <w:tab w:val="num" w:pos="142"/>
        </w:tabs>
        <w:rPr>
          <w:sz w:val="16"/>
          <w:szCs w:val="16"/>
        </w:rPr>
      </w:pPr>
      <w:r w:rsidRPr="00A56CEF">
        <w:rPr>
          <w:sz w:val="16"/>
          <w:szCs w:val="16"/>
        </w:rPr>
        <w:t xml:space="preserve">            7.3. Срок исполнения обязательств по данному контракту отодвигается соразмерно времени, в течение которого действовали такие обстоятельства. Если эти обстоятельства будут продолжаться более трех месяцев, то каждая Сторона имеет право аннулировать настоящий контракт, и в этом случае ни одна из сторон не будет иметь право       на возмещение убытков.</w:t>
      </w:r>
    </w:p>
    <w:p w:rsidR="00442E16" w:rsidRPr="00A56CEF" w:rsidRDefault="00442E16" w:rsidP="00A56CEF">
      <w:pPr>
        <w:tabs>
          <w:tab w:val="num" w:pos="142"/>
        </w:tabs>
        <w:rPr>
          <w:sz w:val="16"/>
          <w:szCs w:val="16"/>
        </w:rPr>
      </w:pPr>
    </w:p>
    <w:p w:rsidR="00A56CEF" w:rsidRPr="00A56CEF" w:rsidRDefault="00A56CEF" w:rsidP="00A56CEF">
      <w:pPr>
        <w:tabs>
          <w:tab w:val="left" w:pos="1620"/>
        </w:tabs>
        <w:ind w:right="-5"/>
        <w:jc w:val="center"/>
        <w:rPr>
          <w:b/>
          <w:sz w:val="16"/>
          <w:szCs w:val="16"/>
        </w:rPr>
      </w:pPr>
      <w:r w:rsidRPr="00A56CEF">
        <w:rPr>
          <w:b/>
          <w:sz w:val="16"/>
          <w:szCs w:val="16"/>
        </w:rPr>
        <w:t>8. Срок действия договора</w:t>
      </w:r>
    </w:p>
    <w:p w:rsidR="00A56CEF" w:rsidRPr="00A56CEF" w:rsidRDefault="00A56CEF" w:rsidP="00A56CEF">
      <w:pPr>
        <w:tabs>
          <w:tab w:val="left" w:pos="1620"/>
        </w:tabs>
        <w:ind w:right="-5"/>
        <w:rPr>
          <w:b/>
          <w:sz w:val="16"/>
          <w:szCs w:val="16"/>
        </w:rPr>
      </w:pPr>
      <w:r w:rsidRPr="00A56CEF">
        <w:rPr>
          <w:sz w:val="16"/>
          <w:szCs w:val="16"/>
        </w:rPr>
        <w:t xml:space="preserve">             8.1. Контра</w:t>
      </w:r>
      <w:proofErr w:type="gramStart"/>
      <w:r w:rsidRPr="00A56CEF">
        <w:rPr>
          <w:sz w:val="16"/>
          <w:szCs w:val="16"/>
        </w:rPr>
        <w:t>кт вст</w:t>
      </w:r>
      <w:proofErr w:type="gramEnd"/>
      <w:r w:rsidRPr="00A56CEF">
        <w:rPr>
          <w:sz w:val="16"/>
          <w:szCs w:val="16"/>
        </w:rPr>
        <w:t>упает в силу с даты его подписания  обеими  сторонами и действует по ____________2015 г., а в части взаиморасчетов - до полного их исполнения</w:t>
      </w:r>
      <w:r w:rsidRPr="00A56CEF">
        <w:rPr>
          <w:b/>
          <w:sz w:val="16"/>
          <w:szCs w:val="16"/>
        </w:rPr>
        <w:t>.</w:t>
      </w:r>
    </w:p>
    <w:p w:rsidR="00A56CEF" w:rsidRPr="00A56CEF" w:rsidRDefault="00A56CEF" w:rsidP="00A56CEF">
      <w:pPr>
        <w:ind w:right="-5"/>
        <w:rPr>
          <w:sz w:val="16"/>
          <w:szCs w:val="16"/>
        </w:rPr>
      </w:pPr>
    </w:p>
    <w:p w:rsidR="00A56CEF" w:rsidRPr="00A56CEF" w:rsidRDefault="00A56CEF" w:rsidP="00A56CEF">
      <w:pPr>
        <w:tabs>
          <w:tab w:val="left" w:pos="1620"/>
        </w:tabs>
        <w:ind w:right="-5"/>
        <w:jc w:val="center"/>
        <w:rPr>
          <w:b/>
          <w:sz w:val="16"/>
          <w:szCs w:val="16"/>
        </w:rPr>
      </w:pPr>
    </w:p>
    <w:p w:rsidR="00A56CEF" w:rsidRPr="00A56CEF" w:rsidRDefault="00A56CEF" w:rsidP="00A56CEF">
      <w:pPr>
        <w:tabs>
          <w:tab w:val="left" w:pos="1620"/>
        </w:tabs>
        <w:ind w:right="-5"/>
        <w:jc w:val="center"/>
        <w:rPr>
          <w:b/>
          <w:sz w:val="16"/>
          <w:szCs w:val="16"/>
        </w:rPr>
      </w:pPr>
      <w:r w:rsidRPr="00A56CEF">
        <w:rPr>
          <w:b/>
          <w:sz w:val="16"/>
          <w:szCs w:val="16"/>
        </w:rPr>
        <w:t>9. Порядок расторжения, изменения и дополнения договора</w:t>
      </w:r>
    </w:p>
    <w:p w:rsidR="00A56CEF" w:rsidRPr="00A56CEF" w:rsidRDefault="00A56CEF" w:rsidP="00A56CEF">
      <w:pPr>
        <w:ind w:right="-5" w:firstLine="708"/>
        <w:rPr>
          <w:sz w:val="16"/>
          <w:szCs w:val="16"/>
        </w:rPr>
      </w:pPr>
      <w:r w:rsidRPr="00A56CEF">
        <w:rPr>
          <w:sz w:val="16"/>
          <w:szCs w:val="16"/>
        </w:rPr>
        <w:t>9.1. Расторжение контракта допускается:  в одностороннем порядке, по соглашению сторон или решению суда по основаниям, предусмотренным действующим  законодательством РФ.</w:t>
      </w:r>
    </w:p>
    <w:p w:rsidR="00A56CEF" w:rsidRPr="00A56CEF" w:rsidRDefault="00A56CEF" w:rsidP="00A56CEF">
      <w:pPr>
        <w:ind w:right="-5" w:firstLine="708"/>
        <w:rPr>
          <w:sz w:val="16"/>
          <w:szCs w:val="16"/>
        </w:rPr>
      </w:pPr>
      <w:r w:rsidRPr="00A56CEF">
        <w:rPr>
          <w:sz w:val="16"/>
          <w:szCs w:val="16"/>
        </w:rPr>
        <w:t>9.2. Настоящий контракт  может быть изменен и (или) дополнен по соглашению сторон по основаниям, предусмотренным действующим законодательством РФ.</w:t>
      </w:r>
    </w:p>
    <w:p w:rsidR="00A56CEF" w:rsidRPr="00A56CEF" w:rsidRDefault="00A56CEF" w:rsidP="00A56CEF">
      <w:pPr>
        <w:ind w:right="-5" w:firstLine="708"/>
        <w:rPr>
          <w:sz w:val="16"/>
          <w:szCs w:val="16"/>
        </w:rPr>
      </w:pPr>
      <w:r w:rsidRPr="00A56CEF">
        <w:rPr>
          <w:sz w:val="16"/>
          <w:szCs w:val="16"/>
        </w:rPr>
        <w:t>9.3. Любые изменения и дополнения к настоящему договору действительны лишь при условии, если они совершены в письменной форме и подписаны обеими Сторонами.</w:t>
      </w:r>
    </w:p>
    <w:p w:rsidR="00A56CEF" w:rsidRPr="00A56CEF" w:rsidRDefault="00A56CEF" w:rsidP="00A56CEF">
      <w:pPr>
        <w:ind w:right="-5"/>
        <w:rPr>
          <w:sz w:val="16"/>
          <w:szCs w:val="16"/>
        </w:rPr>
      </w:pPr>
    </w:p>
    <w:p w:rsidR="00A56CEF" w:rsidRPr="00A56CEF" w:rsidRDefault="00A56CEF" w:rsidP="00A56CEF">
      <w:pPr>
        <w:jc w:val="center"/>
        <w:rPr>
          <w:rFonts w:eastAsia="Calibri"/>
          <w:b/>
          <w:sz w:val="16"/>
          <w:szCs w:val="16"/>
          <w:lang w:eastAsia="en-US"/>
        </w:rPr>
      </w:pPr>
      <w:r w:rsidRPr="00A56CEF">
        <w:rPr>
          <w:rFonts w:eastAsia="Calibri"/>
          <w:b/>
          <w:sz w:val="16"/>
          <w:szCs w:val="16"/>
          <w:lang w:eastAsia="en-US"/>
        </w:rPr>
        <w:t>10. Обеспечение исполнения контракта</w:t>
      </w:r>
    </w:p>
    <w:p w:rsidR="00A56CEF" w:rsidRPr="00A56CEF" w:rsidRDefault="00A56CEF" w:rsidP="00A56CEF">
      <w:pPr>
        <w:ind w:firstLine="708"/>
        <w:rPr>
          <w:rFonts w:eastAsia="Calibri"/>
          <w:sz w:val="16"/>
          <w:szCs w:val="16"/>
          <w:lang w:eastAsia="en-US"/>
        </w:rPr>
      </w:pPr>
      <w:r w:rsidRPr="00A56CEF">
        <w:rPr>
          <w:rFonts w:eastAsia="Calibri"/>
          <w:sz w:val="16"/>
          <w:szCs w:val="16"/>
          <w:lang w:eastAsia="en-US"/>
        </w:rPr>
        <w:t xml:space="preserve">10.1. </w:t>
      </w:r>
      <w:r w:rsidRPr="00A56CEF">
        <w:rPr>
          <w:sz w:val="16"/>
          <w:szCs w:val="16"/>
        </w:rPr>
        <w:t xml:space="preserve">Обеспечение исполнения Контракта установлено в размере 10% начальной (максимальной) цены Контракта, </w:t>
      </w:r>
      <w:r w:rsidRPr="00A56CEF">
        <w:rPr>
          <w:rFonts w:cs="Arial"/>
          <w:sz w:val="16"/>
          <w:szCs w:val="16"/>
        </w:rPr>
        <w:t>что составляет</w:t>
      </w:r>
      <w:r w:rsidRPr="00A56CEF">
        <w:rPr>
          <w:rFonts w:cs="Arial"/>
          <w:color w:val="FF0000"/>
          <w:sz w:val="16"/>
          <w:szCs w:val="16"/>
        </w:rPr>
        <w:t xml:space="preserve"> </w:t>
      </w:r>
      <w:r w:rsidRPr="00A56CEF">
        <w:rPr>
          <w:rFonts w:cs="Arial"/>
          <w:sz w:val="16"/>
          <w:szCs w:val="16"/>
        </w:rPr>
        <w:t xml:space="preserve">___________ </w:t>
      </w:r>
      <w:r w:rsidRPr="00A56CEF">
        <w:rPr>
          <w:rFonts w:cs="Calibri"/>
          <w:sz w:val="16"/>
          <w:szCs w:val="16"/>
          <w:lang w:eastAsia="en-US"/>
        </w:rPr>
        <w:t>рубль 00 копеек</w:t>
      </w:r>
      <w:r w:rsidRPr="00A56CEF">
        <w:rPr>
          <w:sz w:val="16"/>
          <w:szCs w:val="16"/>
        </w:rPr>
        <w:t>.</w:t>
      </w:r>
    </w:p>
    <w:p w:rsidR="00A56CEF" w:rsidRPr="00A56CEF" w:rsidRDefault="00A56CEF" w:rsidP="00A56CEF">
      <w:pPr>
        <w:ind w:firstLine="708"/>
        <w:rPr>
          <w:rFonts w:eastAsia="Calibri"/>
          <w:sz w:val="16"/>
          <w:szCs w:val="16"/>
          <w:lang w:eastAsia="en-US"/>
        </w:rPr>
      </w:pPr>
      <w:r w:rsidRPr="00A56CEF">
        <w:rPr>
          <w:rFonts w:eastAsia="Calibri"/>
          <w:sz w:val="16"/>
          <w:szCs w:val="16"/>
          <w:lang w:eastAsia="en-US"/>
        </w:rPr>
        <w:t>10.2. В случае</w:t>
      </w:r>
      <w:proofErr w:type="gramStart"/>
      <w:r w:rsidRPr="00A56CEF">
        <w:rPr>
          <w:rFonts w:eastAsia="Calibri"/>
          <w:sz w:val="16"/>
          <w:szCs w:val="16"/>
          <w:lang w:eastAsia="en-US"/>
        </w:rPr>
        <w:t>,</w:t>
      </w:r>
      <w:proofErr w:type="gramEnd"/>
      <w:r w:rsidRPr="00A56CEF">
        <w:rPr>
          <w:rFonts w:eastAsia="Calibri"/>
          <w:sz w:val="16"/>
          <w:szCs w:val="16"/>
          <w:lang w:eastAsia="en-US"/>
        </w:rPr>
        <w:t xml:space="preserve"> если предложенная цена Поставщика снижена на двадцать пять и более процентов по отношению к начальной (максимальной) цене Контракта, Поставщик, предоставляет обеспечение исполнения Контракта с учетом положений ст. 37 Закона № 44-ФЗ.</w:t>
      </w:r>
    </w:p>
    <w:p w:rsidR="00A56CEF" w:rsidRPr="00A56CEF" w:rsidRDefault="00A56CEF" w:rsidP="00A56CEF">
      <w:pPr>
        <w:ind w:firstLine="708"/>
        <w:rPr>
          <w:rFonts w:eastAsia="Calibri"/>
          <w:sz w:val="16"/>
          <w:szCs w:val="16"/>
          <w:lang w:eastAsia="en-US"/>
        </w:rPr>
      </w:pPr>
      <w:r w:rsidRPr="00A56CEF">
        <w:rPr>
          <w:rFonts w:eastAsia="Calibri"/>
          <w:sz w:val="16"/>
          <w:szCs w:val="16"/>
          <w:lang w:eastAsia="en-US"/>
        </w:rPr>
        <w:t xml:space="preserve">10.3. Исполнение контракта может обеспечиваться предоставлением банковской гарантии, выданной банком и соответствующей требованиям ст.45 Закона №44-ФЗ, или внесением денежных средств на указанный Заказчиком счет. </w:t>
      </w:r>
    </w:p>
    <w:p w:rsidR="00A56CEF" w:rsidRPr="00A56CEF" w:rsidRDefault="00A56CEF" w:rsidP="00A56CEF">
      <w:pPr>
        <w:ind w:firstLine="708"/>
        <w:rPr>
          <w:rFonts w:eastAsia="Calibri"/>
          <w:sz w:val="16"/>
          <w:szCs w:val="16"/>
          <w:lang w:eastAsia="en-US"/>
        </w:rPr>
      </w:pPr>
      <w:r w:rsidRPr="00A56CEF">
        <w:rPr>
          <w:rFonts w:eastAsia="Calibri"/>
          <w:sz w:val="16"/>
          <w:szCs w:val="16"/>
          <w:lang w:eastAsia="en-US"/>
        </w:rPr>
        <w:t xml:space="preserve">10.4. Способ обеспечения исполнения контракта определяется Поставщиком самостоятельно. Срок действия банковской гарантии должен превышать срок действия контракта не менее чем на один месяц. Контракт заключается после предоставления Поставщиком обеспечения исполнения контракта. В случае не предоставления Поставщиком обеспечения исполнения контракта в срок, установленный для заключения контракта, он считается уклонившимся от заключения контракта. </w:t>
      </w:r>
    </w:p>
    <w:p w:rsidR="00A56CEF" w:rsidRPr="00A56CEF" w:rsidRDefault="00A56CEF" w:rsidP="00A56CEF">
      <w:pPr>
        <w:ind w:firstLine="708"/>
        <w:rPr>
          <w:rFonts w:eastAsia="Calibri"/>
          <w:sz w:val="16"/>
          <w:szCs w:val="16"/>
          <w:lang w:eastAsia="en-US"/>
        </w:rPr>
      </w:pPr>
      <w:r w:rsidRPr="00A56CEF">
        <w:rPr>
          <w:rFonts w:eastAsia="Calibri"/>
          <w:sz w:val="16"/>
          <w:szCs w:val="16"/>
          <w:lang w:eastAsia="en-US"/>
        </w:rPr>
        <w:t>10.5. В случае обеспечения исполнения контракта в виде безотзывной и непередаваемой банковской гарантии, выданной банком, в бухгалтерию Заказчика передаются по акту приема-передачи подлинники безотзывной банковской гарантии с копией лицензии банка.</w:t>
      </w:r>
    </w:p>
    <w:p w:rsidR="00A56CEF" w:rsidRPr="00A56CEF" w:rsidRDefault="00A56CEF" w:rsidP="00A56CEF">
      <w:pPr>
        <w:ind w:firstLine="708"/>
        <w:rPr>
          <w:rFonts w:eastAsia="Calibri"/>
          <w:sz w:val="16"/>
          <w:szCs w:val="16"/>
          <w:lang w:eastAsia="en-US"/>
        </w:rPr>
      </w:pPr>
      <w:r w:rsidRPr="00A56CEF">
        <w:rPr>
          <w:rFonts w:eastAsia="Calibri"/>
          <w:sz w:val="16"/>
          <w:szCs w:val="16"/>
          <w:lang w:eastAsia="en-US"/>
        </w:rPr>
        <w:t xml:space="preserve">10.6. </w:t>
      </w:r>
      <w:proofErr w:type="gramStart"/>
      <w:r w:rsidRPr="00A56CEF">
        <w:rPr>
          <w:rFonts w:eastAsia="Calibri"/>
          <w:sz w:val="16"/>
          <w:szCs w:val="16"/>
          <w:lang w:eastAsia="en-US"/>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обязуется в течение 10 рабочих дней представить Заказчику иное (новое) надлежащее обеспечение исполнения контракта в той же форме, на тех же условиях и в том же размере, которые указаны в данной статье</w:t>
      </w:r>
      <w:proofErr w:type="gramEnd"/>
      <w:r w:rsidRPr="00A56CEF">
        <w:rPr>
          <w:rFonts w:eastAsia="Calibri"/>
          <w:sz w:val="16"/>
          <w:szCs w:val="16"/>
          <w:lang w:eastAsia="en-US"/>
        </w:rPr>
        <w:t xml:space="preserve"> настоящего контракта.</w:t>
      </w:r>
    </w:p>
    <w:p w:rsidR="00A56CEF" w:rsidRPr="00A56CEF" w:rsidRDefault="00A56CEF" w:rsidP="00A56CEF">
      <w:pPr>
        <w:ind w:firstLine="708"/>
        <w:rPr>
          <w:rFonts w:eastAsia="Calibri"/>
          <w:sz w:val="16"/>
          <w:szCs w:val="16"/>
          <w:lang w:eastAsia="en-US"/>
        </w:rPr>
      </w:pPr>
      <w:r w:rsidRPr="00A56CEF">
        <w:rPr>
          <w:rFonts w:eastAsia="Calibri"/>
          <w:sz w:val="16"/>
          <w:szCs w:val="16"/>
          <w:lang w:eastAsia="en-US"/>
        </w:rPr>
        <w:t>10.7. Обеспечение исполнения контракта возвращается при условии надлежащего выполнения Поставщиком всех своих обязательств по контракту в течение 15 календарных дней со дня получения Заказчиком соответствующего письменного требования. Денежные средства возвращаются на банковский счет, указанный Поставщиком в письменном требовании.</w:t>
      </w:r>
    </w:p>
    <w:p w:rsidR="00A56CEF" w:rsidRPr="00A56CEF" w:rsidRDefault="00A56CEF" w:rsidP="00A56CEF">
      <w:pPr>
        <w:ind w:right="-5"/>
        <w:jc w:val="center"/>
        <w:rPr>
          <w:b/>
          <w:sz w:val="16"/>
          <w:szCs w:val="16"/>
        </w:rPr>
      </w:pPr>
    </w:p>
    <w:p w:rsidR="00A56CEF" w:rsidRPr="00A56CEF" w:rsidRDefault="00A56CEF" w:rsidP="00A56CEF">
      <w:pPr>
        <w:ind w:right="-5"/>
        <w:jc w:val="center"/>
        <w:rPr>
          <w:b/>
          <w:sz w:val="16"/>
          <w:szCs w:val="16"/>
        </w:rPr>
      </w:pPr>
      <w:r w:rsidRPr="00A56CEF">
        <w:rPr>
          <w:b/>
          <w:sz w:val="16"/>
          <w:szCs w:val="16"/>
        </w:rPr>
        <w:t>11. Прочие условия</w:t>
      </w:r>
    </w:p>
    <w:p w:rsidR="00A56CEF" w:rsidRPr="00A56CEF" w:rsidRDefault="00A56CEF" w:rsidP="00A56CEF">
      <w:pPr>
        <w:ind w:right="-5" w:firstLine="708"/>
        <w:rPr>
          <w:sz w:val="16"/>
          <w:szCs w:val="16"/>
        </w:rPr>
      </w:pPr>
      <w:r w:rsidRPr="00A56CEF">
        <w:rPr>
          <w:sz w:val="16"/>
          <w:szCs w:val="16"/>
        </w:rPr>
        <w:t>11.1. Стороны обязаны в течении 3-х дней сообщать друг другу об изменении своего места нахождения, почтового адреса, номеров телефонов, факсов и банковских реквизитов.</w:t>
      </w:r>
    </w:p>
    <w:p w:rsidR="00A56CEF" w:rsidRPr="00A56CEF" w:rsidRDefault="00A56CEF" w:rsidP="00A56CEF">
      <w:pPr>
        <w:ind w:right="-5" w:firstLine="708"/>
        <w:rPr>
          <w:sz w:val="16"/>
          <w:szCs w:val="16"/>
        </w:rPr>
      </w:pPr>
      <w:r w:rsidRPr="00A56CEF">
        <w:rPr>
          <w:sz w:val="16"/>
          <w:szCs w:val="16"/>
        </w:rPr>
        <w:t>11.2. Приложения, являющиеся неотъемлемой частью настоящего контракта:</w:t>
      </w:r>
    </w:p>
    <w:p w:rsidR="00A56CEF" w:rsidRPr="00A56CEF" w:rsidRDefault="00A56CEF" w:rsidP="00A56CEF">
      <w:pPr>
        <w:tabs>
          <w:tab w:val="left" w:pos="540"/>
        </w:tabs>
        <w:ind w:right="-5"/>
        <w:rPr>
          <w:sz w:val="16"/>
          <w:szCs w:val="16"/>
        </w:rPr>
      </w:pPr>
      <w:r w:rsidRPr="00A56CEF">
        <w:rPr>
          <w:sz w:val="16"/>
          <w:szCs w:val="16"/>
        </w:rPr>
        <w:t xml:space="preserve">            Приложение № 1 – Спецификация на поставляемый товар.</w:t>
      </w:r>
    </w:p>
    <w:p w:rsidR="00A56CEF" w:rsidRPr="00A56CEF" w:rsidRDefault="00A56CEF" w:rsidP="00A56CEF">
      <w:pPr>
        <w:tabs>
          <w:tab w:val="left" w:pos="540"/>
        </w:tabs>
        <w:ind w:right="-5"/>
        <w:rPr>
          <w:sz w:val="16"/>
          <w:szCs w:val="16"/>
        </w:rPr>
      </w:pPr>
    </w:p>
    <w:p w:rsidR="00A56CEF" w:rsidRPr="00A56CEF" w:rsidRDefault="00A56CEF" w:rsidP="00A56CEF">
      <w:pPr>
        <w:tabs>
          <w:tab w:val="left" w:pos="540"/>
        </w:tabs>
        <w:ind w:right="-5"/>
        <w:rPr>
          <w:sz w:val="16"/>
          <w:szCs w:val="16"/>
        </w:rPr>
      </w:pPr>
    </w:p>
    <w:p w:rsidR="00A56CEF" w:rsidRPr="00A56CEF" w:rsidRDefault="00A56CEF" w:rsidP="00A56CEF">
      <w:pPr>
        <w:tabs>
          <w:tab w:val="left" w:pos="540"/>
        </w:tabs>
        <w:ind w:right="-5"/>
        <w:jc w:val="center"/>
        <w:rPr>
          <w:b/>
          <w:sz w:val="16"/>
          <w:szCs w:val="16"/>
        </w:rPr>
      </w:pPr>
      <w:r w:rsidRPr="00A56CEF">
        <w:rPr>
          <w:b/>
          <w:sz w:val="16"/>
          <w:szCs w:val="16"/>
        </w:rPr>
        <w:t>12. Адреса и реквизиты Сторон:</w:t>
      </w:r>
    </w:p>
    <w:p w:rsidR="00A56CEF" w:rsidRPr="00A56CEF" w:rsidRDefault="00A56CEF" w:rsidP="00A56CEF">
      <w:pPr>
        <w:ind w:right="-5"/>
        <w:jc w:val="left"/>
        <w:rPr>
          <w:sz w:val="16"/>
          <w:szCs w:val="16"/>
        </w:rPr>
      </w:pPr>
      <w:r w:rsidRPr="00A56CEF">
        <w:rPr>
          <w:sz w:val="16"/>
          <w:szCs w:val="16"/>
        </w:rPr>
        <w:tab/>
      </w:r>
      <w:r w:rsidRPr="00A56CEF">
        <w:rPr>
          <w:b/>
          <w:sz w:val="16"/>
          <w:szCs w:val="16"/>
        </w:rPr>
        <w:t>11.1. ЗАКАЗЧИК:</w:t>
      </w:r>
      <w:r w:rsidRPr="00A56CEF">
        <w:rPr>
          <w:sz w:val="16"/>
          <w:szCs w:val="16"/>
        </w:rPr>
        <w:t xml:space="preserve"> </w:t>
      </w:r>
    </w:p>
    <w:p w:rsidR="00A56CEF" w:rsidRPr="00A56CEF" w:rsidRDefault="00A56CEF" w:rsidP="00A56CEF">
      <w:pPr>
        <w:jc w:val="left"/>
        <w:rPr>
          <w:color w:val="000000"/>
          <w:sz w:val="16"/>
          <w:szCs w:val="16"/>
        </w:rPr>
      </w:pPr>
      <w:r w:rsidRPr="00A56CEF">
        <w:rPr>
          <w:color w:val="000000"/>
          <w:sz w:val="16"/>
          <w:szCs w:val="16"/>
        </w:rPr>
        <w:t xml:space="preserve">Муниципальное бюджетное образовательное учреждение дополнительного образования детей </w:t>
      </w:r>
      <w:proofErr w:type="spellStart"/>
      <w:r w:rsidRPr="00A56CEF">
        <w:rPr>
          <w:color w:val="000000"/>
          <w:sz w:val="16"/>
          <w:szCs w:val="16"/>
        </w:rPr>
        <w:t>Тазовская</w:t>
      </w:r>
      <w:proofErr w:type="spellEnd"/>
      <w:r w:rsidRPr="00A56CEF">
        <w:rPr>
          <w:color w:val="000000"/>
          <w:sz w:val="16"/>
          <w:szCs w:val="16"/>
        </w:rPr>
        <w:t xml:space="preserve"> детская школа искусств</w:t>
      </w:r>
    </w:p>
    <w:p w:rsidR="00A56CEF" w:rsidRPr="00A56CEF" w:rsidRDefault="00A56CEF" w:rsidP="00A56CEF">
      <w:pPr>
        <w:rPr>
          <w:b/>
          <w:i/>
          <w:color w:val="000000"/>
          <w:sz w:val="16"/>
          <w:szCs w:val="16"/>
        </w:rPr>
      </w:pPr>
      <w:r w:rsidRPr="00A56CEF">
        <w:rPr>
          <w:b/>
          <w:sz w:val="16"/>
          <w:szCs w:val="16"/>
        </w:rPr>
        <w:t>Юридический адрес</w:t>
      </w:r>
      <w:r w:rsidRPr="00A56CEF">
        <w:rPr>
          <w:b/>
          <w:i/>
          <w:sz w:val="16"/>
          <w:szCs w:val="16"/>
        </w:rPr>
        <w:t xml:space="preserve">: </w:t>
      </w:r>
      <w:r w:rsidRPr="00A56CEF">
        <w:rPr>
          <w:sz w:val="16"/>
          <w:szCs w:val="16"/>
        </w:rPr>
        <w:t xml:space="preserve">ЯНАО, Тазовский район, п. Тазовский, ул. </w:t>
      </w:r>
      <w:proofErr w:type="gramStart"/>
      <w:r w:rsidRPr="00A56CEF">
        <w:rPr>
          <w:sz w:val="16"/>
          <w:szCs w:val="16"/>
        </w:rPr>
        <w:t>Почтовая</w:t>
      </w:r>
      <w:proofErr w:type="gramEnd"/>
      <w:r w:rsidRPr="00A56CEF">
        <w:rPr>
          <w:sz w:val="16"/>
          <w:szCs w:val="16"/>
        </w:rPr>
        <w:t xml:space="preserve"> д.18</w:t>
      </w:r>
    </w:p>
    <w:p w:rsidR="00A56CEF" w:rsidRPr="00A56CEF" w:rsidRDefault="00A56CEF" w:rsidP="00A56CEF">
      <w:pPr>
        <w:rPr>
          <w:b/>
          <w:i/>
          <w:color w:val="000000"/>
          <w:sz w:val="16"/>
          <w:szCs w:val="16"/>
        </w:rPr>
      </w:pPr>
      <w:r w:rsidRPr="00A56CEF">
        <w:rPr>
          <w:b/>
          <w:color w:val="000000"/>
          <w:sz w:val="16"/>
          <w:szCs w:val="16"/>
        </w:rPr>
        <w:t>Почтовый  адрес</w:t>
      </w:r>
      <w:proofErr w:type="gramStart"/>
      <w:r w:rsidRPr="00A56CEF">
        <w:rPr>
          <w:b/>
          <w:color w:val="000000"/>
          <w:sz w:val="16"/>
          <w:szCs w:val="16"/>
        </w:rPr>
        <w:t xml:space="preserve"> :</w:t>
      </w:r>
      <w:proofErr w:type="gramEnd"/>
      <w:r w:rsidRPr="00A56CEF">
        <w:rPr>
          <w:b/>
          <w:color w:val="000000"/>
          <w:sz w:val="16"/>
          <w:szCs w:val="16"/>
        </w:rPr>
        <w:t xml:space="preserve"> </w:t>
      </w:r>
      <w:r w:rsidRPr="00A56CEF">
        <w:rPr>
          <w:color w:val="000000"/>
          <w:sz w:val="16"/>
          <w:szCs w:val="16"/>
        </w:rPr>
        <w:t>629350</w:t>
      </w:r>
      <w:r w:rsidRPr="00A56CEF">
        <w:rPr>
          <w:b/>
          <w:color w:val="000000"/>
          <w:sz w:val="16"/>
          <w:szCs w:val="16"/>
        </w:rPr>
        <w:t xml:space="preserve">, </w:t>
      </w:r>
      <w:r w:rsidRPr="00A56CEF">
        <w:rPr>
          <w:sz w:val="16"/>
          <w:szCs w:val="16"/>
        </w:rPr>
        <w:t>ЯНАО, Тазовский район, п. Тазовский, ул. Почтовая д.18</w:t>
      </w:r>
    </w:p>
    <w:p w:rsidR="00A56CEF" w:rsidRPr="00A56CEF" w:rsidRDefault="00A56CEF" w:rsidP="00A56CEF">
      <w:pPr>
        <w:jc w:val="left"/>
        <w:rPr>
          <w:color w:val="000000"/>
          <w:sz w:val="16"/>
          <w:szCs w:val="16"/>
        </w:rPr>
      </w:pPr>
      <w:r w:rsidRPr="00A56CEF">
        <w:rPr>
          <w:b/>
          <w:color w:val="000000"/>
          <w:sz w:val="16"/>
          <w:szCs w:val="16"/>
        </w:rPr>
        <w:t>Телефоны:</w:t>
      </w:r>
      <w:r w:rsidRPr="00A56CEF">
        <w:rPr>
          <w:color w:val="000000"/>
          <w:sz w:val="16"/>
          <w:szCs w:val="16"/>
        </w:rPr>
        <w:t xml:space="preserve"> 8 (34940) 2-12-05 </w:t>
      </w:r>
    </w:p>
    <w:p w:rsidR="00A56CEF" w:rsidRPr="00A56CEF" w:rsidRDefault="00A56CEF" w:rsidP="00A56CEF">
      <w:pPr>
        <w:jc w:val="left"/>
        <w:rPr>
          <w:b/>
          <w:color w:val="000000"/>
          <w:sz w:val="16"/>
          <w:szCs w:val="16"/>
        </w:rPr>
      </w:pPr>
      <w:r w:rsidRPr="00A56CEF">
        <w:rPr>
          <w:b/>
          <w:color w:val="000000"/>
          <w:sz w:val="16"/>
          <w:szCs w:val="16"/>
        </w:rPr>
        <w:t>Банковские реквизиты:</w:t>
      </w:r>
    </w:p>
    <w:p w:rsidR="00A56CEF" w:rsidRPr="00A56CEF" w:rsidRDefault="00A56CEF" w:rsidP="00A56CEF">
      <w:pPr>
        <w:jc w:val="left"/>
        <w:rPr>
          <w:color w:val="000000"/>
          <w:sz w:val="16"/>
          <w:szCs w:val="16"/>
        </w:rPr>
      </w:pPr>
      <w:r w:rsidRPr="00A56CEF">
        <w:rPr>
          <w:color w:val="000000"/>
          <w:sz w:val="16"/>
          <w:szCs w:val="16"/>
        </w:rPr>
        <w:t>ИНН/КПП 8910003079/891001001</w:t>
      </w:r>
    </w:p>
    <w:p w:rsidR="00A56CEF" w:rsidRPr="00A56CEF" w:rsidRDefault="00A56CEF" w:rsidP="00A56CEF">
      <w:pPr>
        <w:jc w:val="left"/>
        <w:rPr>
          <w:color w:val="000000"/>
          <w:sz w:val="16"/>
          <w:szCs w:val="16"/>
        </w:rPr>
      </w:pPr>
      <w:proofErr w:type="gramStart"/>
      <w:r w:rsidRPr="00A56CEF">
        <w:rPr>
          <w:color w:val="000000"/>
          <w:sz w:val="16"/>
          <w:szCs w:val="16"/>
        </w:rPr>
        <w:t>р</w:t>
      </w:r>
      <w:proofErr w:type="gramEnd"/>
      <w:r w:rsidRPr="00A56CEF">
        <w:rPr>
          <w:color w:val="000000"/>
          <w:sz w:val="16"/>
          <w:szCs w:val="16"/>
        </w:rPr>
        <w:t>/</w:t>
      </w:r>
      <w:proofErr w:type="spellStart"/>
      <w:r w:rsidRPr="00A56CEF">
        <w:rPr>
          <w:color w:val="000000"/>
          <w:sz w:val="16"/>
          <w:szCs w:val="16"/>
        </w:rPr>
        <w:t>сч</w:t>
      </w:r>
      <w:proofErr w:type="spellEnd"/>
      <w:r w:rsidRPr="00A56CEF">
        <w:rPr>
          <w:color w:val="000000"/>
          <w:sz w:val="16"/>
          <w:szCs w:val="16"/>
        </w:rPr>
        <w:t xml:space="preserve"> 40202810200020000317; </w:t>
      </w:r>
    </w:p>
    <w:p w:rsidR="00A56CEF" w:rsidRPr="00A56CEF" w:rsidRDefault="00A56CEF" w:rsidP="00A56CEF">
      <w:pPr>
        <w:jc w:val="left"/>
        <w:rPr>
          <w:color w:val="000000"/>
          <w:sz w:val="16"/>
          <w:szCs w:val="16"/>
        </w:rPr>
      </w:pPr>
      <w:r w:rsidRPr="00A56CEF">
        <w:rPr>
          <w:color w:val="000000"/>
          <w:sz w:val="16"/>
          <w:szCs w:val="16"/>
        </w:rPr>
        <w:t>в РКЦ г. Салехард</w:t>
      </w:r>
    </w:p>
    <w:p w:rsidR="00A56CEF" w:rsidRPr="00A56CEF" w:rsidRDefault="00A56CEF" w:rsidP="00A56CEF">
      <w:pPr>
        <w:jc w:val="left"/>
        <w:rPr>
          <w:color w:val="000000"/>
          <w:sz w:val="16"/>
          <w:szCs w:val="16"/>
        </w:rPr>
      </w:pPr>
      <w:r w:rsidRPr="00A56CEF">
        <w:rPr>
          <w:color w:val="000000"/>
          <w:sz w:val="16"/>
          <w:szCs w:val="16"/>
        </w:rPr>
        <w:t>БИК 047182000</w:t>
      </w:r>
    </w:p>
    <w:p w:rsidR="00A56CEF" w:rsidRPr="00A56CEF" w:rsidRDefault="00A56CEF" w:rsidP="00A56CEF">
      <w:pPr>
        <w:jc w:val="left"/>
        <w:rPr>
          <w:color w:val="000000"/>
          <w:sz w:val="16"/>
          <w:szCs w:val="16"/>
        </w:rPr>
      </w:pPr>
    </w:p>
    <w:p w:rsidR="00A56CEF" w:rsidRPr="00A56CEF" w:rsidRDefault="00A56CEF" w:rsidP="00A56CEF">
      <w:pPr>
        <w:jc w:val="left"/>
        <w:rPr>
          <w:sz w:val="16"/>
          <w:szCs w:val="16"/>
        </w:rPr>
      </w:pPr>
      <w:r w:rsidRPr="00A56CEF">
        <w:rPr>
          <w:sz w:val="16"/>
          <w:szCs w:val="16"/>
        </w:rPr>
        <w:t>_________________Л.Н. Сутула</w:t>
      </w:r>
    </w:p>
    <w:p w:rsidR="00A56CEF" w:rsidRPr="00A56CEF" w:rsidRDefault="00A56CEF" w:rsidP="00A56CEF">
      <w:pPr>
        <w:ind w:right="-5"/>
        <w:jc w:val="left"/>
        <w:rPr>
          <w:b/>
          <w:sz w:val="16"/>
          <w:szCs w:val="16"/>
        </w:rPr>
      </w:pPr>
    </w:p>
    <w:p w:rsidR="00A56CEF" w:rsidRPr="00A56CEF" w:rsidRDefault="00A56CEF" w:rsidP="00A56CEF">
      <w:pPr>
        <w:ind w:right="-5"/>
        <w:jc w:val="left"/>
        <w:rPr>
          <w:b/>
          <w:sz w:val="16"/>
          <w:szCs w:val="16"/>
        </w:rPr>
      </w:pPr>
    </w:p>
    <w:p w:rsidR="00A56CEF" w:rsidRPr="00A56CEF" w:rsidRDefault="00A56CEF" w:rsidP="00A56CEF">
      <w:pPr>
        <w:ind w:right="-5"/>
        <w:jc w:val="left"/>
        <w:rPr>
          <w:b/>
          <w:sz w:val="16"/>
          <w:szCs w:val="16"/>
        </w:rPr>
      </w:pPr>
    </w:p>
    <w:p w:rsidR="00A56CEF" w:rsidRPr="00A56CEF" w:rsidRDefault="00A56CEF" w:rsidP="00A56CEF">
      <w:pPr>
        <w:ind w:right="-5"/>
        <w:jc w:val="left"/>
        <w:rPr>
          <w:b/>
          <w:sz w:val="16"/>
          <w:szCs w:val="16"/>
        </w:rPr>
      </w:pPr>
      <w:r w:rsidRPr="00A56CEF">
        <w:rPr>
          <w:b/>
          <w:sz w:val="16"/>
          <w:szCs w:val="16"/>
        </w:rPr>
        <w:t>11.2.</w:t>
      </w:r>
      <w:r w:rsidRPr="00A56CEF">
        <w:rPr>
          <w:sz w:val="16"/>
          <w:szCs w:val="16"/>
        </w:rPr>
        <w:t xml:space="preserve"> </w:t>
      </w:r>
      <w:r w:rsidRPr="00A56CEF">
        <w:rPr>
          <w:b/>
          <w:sz w:val="16"/>
          <w:szCs w:val="16"/>
        </w:rPr>
        <w:t>ПОСТАВЩИК:</w:t>
      </w:r>
    </w:p>
    <w:p w:rsidR="00A56CEF" w:rsidRPr="00A56CEF" w:rsidRDefault="00A56CEF" w:rsidP="00A56CEF">
      <w:pPr>
        <w:ind w:right="-5"/>
        <w:jc w:val="left"/>
        <w:rPr>
          <w:sz w:val="16"/>
          <w:szCs w:val="16"/>
        </w:rPr>
      </w:pPr>
    </w:p>
    <w:p w:rsidR="00A56CEF" w:rsidRPr="00A56CEF" w:rsidRDefault="00A56CEF" w:rsidP="00A56CEF">
      <w:pPr>
        <w:ind w:right="-5"/>
        <w:jc w:val="left"/>
        <w:rPr>
          <w:sz w:val="16"/>
          <w:szCs w:val="16"/>
        </w:rPr>
      </w:pPr>
      <w:r w:rsidRPr="00A56CEF">
        <w:rPr>
          <w:sz w:val="16"/>
          <w:szCs w:val="16"/>
        </w:rPr>
        <w:t xml:space="preserve">___________________ </w:t>
      </w:r>
    </w:p>
    <w:p w:rsidR="00A56CEF" w:rsidRPr="00A56CEF" w:rsidRDefault="00A56CEF" w:rsidP="00A56CEF">
      <w:pPr>
        <w:ind w:right="-5"/>
        <w:jc w:val="left"/>
        <w:rPr>
          <w:b/>
          <w:sz w:val="16"/>
          <w:szCs w:val="16"/>
        </w:rPr>
      </w:pPr>
    </w:p>
    <w:p w:rsidR="00A56CEF" w:rsidRPr="00A56CEF" w:rsidRDefault="00A56CEF" w:rsidP="00A56CEF">
      <w:pPr>
        <w:jc w:val="left"/>
        <w:rPr>
          <w:sz w:val="16"/>
          <w:szCs w:val="16"/>
        </w:rPr>
      </w:pPr>
      <w:r w:rsidRPr="00A56CEF">
        <w:rPr>
          <w:sz w:val="16"/>
          <w:szCs w:val="16"/>
        </w:rPr>
        <w:t xml:space="preserve">                                                                                                                                                                                                                 </w:t>
      </w:r>
    </w:p>
    <w:p w:rsidR="00A56CEF" w:rsidRPr="00A56CEF" w:rsidRDefault="00A56CEF" w:rsidP="00442E16">
      <w:pPr>
        <w:jc w:val="right"/>
        <w:rPr>
          <w:sz w:val="16"/>
          <w:szCs w:val="16"/>
        </w:rPr>
      </w:pPr>
      <w:r w:rsidRPr="00A56CEF">
        <w:rPr>
          <w:sz w:val="16"/>
          <w:szCs w:val="16"/>
        </w:rPr>
        <w:t xml:space="preserve">                                                                                                   Приложение № 1</w:t>
      </w:r>
    </w:p>
    <w:p w:rsidR="00A56CEF" w:rsidRPr="00A56CEF" w:rsidRDefault="00A56CEF" w:rsidP="00442E16">
      <w:pPr>
        <w:jc w:val="right"/>
        <w:rPr>
          <w:sz w:val="16"/>
          <w:szCs w:val="16"/>
        </w:rPr>
      </w:pPr>
      <w:r w:rsidRPr="00A56CEF">
        <w:rPr>
          <w:sz w:val="16"/>
          <w:szCs w:val="16"/>
        </w:rPr>
        <w:t xml:space="preserve">                                                                                                                 к муниципальному </w:t>
      </w:r>
    </w:p>
    <w:p w:rsidR="00A56CEF" w:rsidRPr="00A56CEF" w:rsidRDefault="00A56CEF" w:rsidP="00442E16">
      <w:pPr>
        <w:jc w:val="right"/>
        <w:rPr>
          <w:sz w:val="16"/>
          <w:szCs w:val="16"/>
        </w:rPr>
      </w:pPr>
      <w:r w:rsidRPr="00A56CEF">
        <w:rPr>
          <w:sz w:val="16"/>
          <w:szCs w:val="16"/>
        </w:rPr>
        <w:t xml:space="preserve">                                                                                                                 контракту № ___</w:t>
      </w:r>
    </w:p>
    <w:p w:rsidR="00A56CEF" w:rsidRPr="00A56CEF" w:rsidRDefault="00A56CEF" w:rsidP="00442E16">
      <w:pPr>
        <w:jc w:val="right"/>
        <w:rPr>
          <w:sz w:val="16"/>
          <w:szCs w:val="16"/>
        </w:rPr>
      </w:pPr>
      <w:r w:rsidRPr="00A56CEF">
        <w:rPr>
          <w:sz w:val="16"/>
          <w:szCs w:val="16"/>
        </w:rPr>
        <w:t xml:space="preserve">                                                                                                                 от « ____» ____  2015г.</w:t>
      </w:r>
    </w:p>
    <w:p w:rsidR="00A56CEF" w:rsidRPr="00A56CEF" w:rsidRDefault="00A56CEF" w:rsidP="00A56CEF">
      <w:pPr>
        <w:jc w:val="right"/>
        <w:rPr>
          <w:sz w:val="16"/>
          <w:szCs w:val="16"/>
        </w:rPr>
      </w:pPr>
    </w:p>
    <w:p w:rsidR="00A56CEF" w:rsidRPr="00A56CEF" w:rsidRDefault="00A56CEF" w:rsidP="00A56CEF">
      <w:pPr>
        <w:rPr>
          <w:sz w:val="16"/>
          <w:szCs w:val="16"/>
        </w:rPr>
      </w:pPr>
      <w:r w:rsidRPr="00A56CEF">
        <w:rPr>
          <w:sz w:val="16"/>
          <w:szCs w:val="16"/>
        </w:rPr>
        <w:t xml:space="preserve">                                                                                                                     </w:t>
      </w:r>
    </w:p>
    <w:p w:rsidR="00A56CEF" w:rsidRPr="00A56CEF" w:rsidRDefault="00A56CEF" w:rsidP="00A56CEF">
      <w:pPr>
        <w:jc w:val="center"/>
        <w:rPr>
          <w:b/>
          <w:sz w:val="16"/>
          <w:szCs w:val="16"/>
        </w:rPr>
      </w:pPr>
      <w:r w:rsidRPr="00A56CEF">
        <w:rPr>
          <w:b/>
          <w:sz w:val="16"/>
          <w:szCs w:val="16"/>
        </w:rPr>
        <w:t xml:space="preserve">Спецификация на  поставляемый товар </w:t>
      </w:r>
    </w:p>
    <w:p w:rsidR="00A56CEF" w:rsidRPr="00A56CEF" w:rsidRDefault="00A56CEF" w:rsidP="00A56CEF">
      <w:pPr>
        <w:jc w:val="left"/>
        <w:rPr>
          <w:sz w:val="16"/>
          <w:szCs w:val="16"/>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4962"/>
        <w:gridCol w:w="708"/>
        <w:gridCol w:w="993"/>
        <w:gridCol w:w="850"/>
        <w:gridCol w:w="992"/>
      </w:tblGrid>
      <w:tr w:rsidR="00A56CEF" w:rsidRPr="00A56CEF" w:rsidTr="00442E16">
        <w:tc>
          <w:tcPr>
            <w:tcW w:w="425" w:type="dxa"/>
          </w:tcPr>
          <w:p w:rsidR="00A56CEF" w:rsidRPr="00A56CEF" w:rsidRDefault="00A56CEF" w:rsidP="00A56CEF">
            <w:pPr>
              <w:jc w:val="center"/>
              <w:rPr>
                <w:sz w:val="16"/>
                <w:szCs w:val="16"/>
              </w:rPr>
            </w:pPr>
            <w:r w:rsidRPr="00A56CEF">
              <w:rPr>
                <w:sz w:val="16"/>
                <w:szCs w:val="16"/>
              </w:rPr>
              <w:t xml:space="preserve">№ </w:t>
            </w:r>
            <w:proofErr w:type="gramStart"/>
            <w:r w:rsidRPr="00A56CEF">
              <w:rPr>
                <w:sz w:val="16"/>
                <w:szCs w:val="16"/>
              </w:rPr>
              <w:t>п</w:t>
            </w:r>
            <w:proofErr w:type="gramEnd"/>
            <w:r w:rsidRPr="00A56CEF">
              <w:rPr>
                <w:sz w:val="16"/>
                <w:szCs w:val="16"/>
              </w:rPr>
              <w:t>/п</w:t>
            </w:r>
          </w:p>
        </w:tc>
        <w:tc>
          <w:tcPr>
            <w:tcW w:w="1418" w:type="dxa"/>
          </w:tcPr>
          <w:p w:rsidR="00A56CEF" w:rsidRPr="00A56CEF" w:rsidRDefault="00A56CEF" w:rsidP="00A56CEF">
            <w:pPr>
              <w:jc w:val="center"/>
              <w:rPr>
                <w:sz w:val="16"/>
                <w:szCs w:val="16"/>
              </w:rPr>
            </w:pPr>
            <w:proofErr w:type="spellStart"/>
            <w:r w:rsidRPr="00A56CEF">
              <w:rPr>
                <w:sz w:val="16"/>
                <w:szCs w:val="16"/>
              </w:rPr>
              <w:t>Наименова</w:t>
            </w:r>
            <w:proofErr w:type="spellEnd"/>
          </w:p>
          <w:p w:rsidR="00A56CEF" w:rsidRPr="00A56CEF" w:rsidRDefault="00A56CEF" w:rsidP="00A56CEF">
            <w:pPr>
              <w:jc w:val="center"/>
              <w:rPr>
                <w:sz w:val="16"/>
                <w:szCs w:val="16"/>
              </w:rPr>
            </w:pPr>
            <w:proofErr w:type="spellStart"/>
            <w:r w:rsidRPr="00A56CEF">
              <w:rPr>
                <w:sz w:val="16"/>
                <w:szCs w:val="16"/>
              </w:rPr>
              <w:t>ние</w:t>
            </w:r>
            <w:proofErr w:type="spellEnd"/>
          </w:p>
        </w:tc>
        <w:tc>
          <w:tcPr>
            <w:tcW w:w="4962" w:type="dxa"/>
          </w:tcPr>
          <w:p w:rsidR="00A56CEF" w:rsidRPr="00A56CEF" w:rsidRDefault="00A56CEF" w:rsidP="00A56CEF">
            <w:pPr>
              <w:jc w:val="center"/>
              <w:rPr>
                <w:sz w:val="16"/>
                <w:szCs w:val="16"/>
              </w:rPr>
            </w:pPr>
            <w:r w:rsidRPr="00A56CEF">
              <w:rPr>
                <w:sz w:val="16"/>
                <w:szCs w:val="16"/>
              </w:rPr>
              <w:t>Характеристики</w:t>
            </w:r>
          </w:p>
        </w:tc>
        <w:tc>
          <w:tcPr>
            <w:tcW w:w="708" w:type="dxa"/>
          </w:tcPr>
          <w:p w:rsidR="00A56CEF" w:rsidRPr="00A56CEF" w:rsidRDefault="00A56CEF" w:rsidP="00A56CEF">
            <w:pPr>
              <w:jc w:val="center"/>
              <w:rPr>
                <w:sz w:val="16"/>
                <w:szCs w:val="16"/>
              </w:rPr>
            </w:pPr>
            <w:r w:rsidRPr="00A56CEF">
              <w:rPr>
                <w:sz w:val="16"/>
                <w:szCs w:val="16"/>
              </w:rPr>
              <w:t>Ед.</w:t>
            </w:r>
          </w:p>
          <w:p w:rsidR="00A56CEF" w:rsidRPr="00A56CEF" w:rsidRDefault="00A56CEF" w:rsidP="00A56CEF">
            <w:pPr>
              <w:jc w:val="center"/>
              <w:rPr>
                <w:sz w:val="16"/>
                <w:szCs w:val="16"/>
              </w:rPr>
            </w:pPr>
            <w:r w:rsidRPr="00A56CEF">
              <w:rPr>
                <w:sz w:val="16"/>
                <w:szCs w:val="16"/>
              </w:rPr>
              <w:t>Изм.</w:t>
            </w:r>
          </w:p>
        </w:tc>
        <w:tc>
          <w:tcPr>
            <w:tcW w:w="993" w:type="dxa"/>
          </w:tcPr>
          <w:p w:rsidR="00A56CEF" w:rsidRPr="00A56CEF" w:rsidRDefault="00A56CEF" w:rsidP="00A56CEF">
            <w:pPr>
              <w:jc w:val="center"/>
              <w:rPr>
                <w:sz w:val="16"/>
                <w:szCs w:val="16"/>
              </w:rPr>
            </w:pPr>
            <w:r w:rsidRPr="00A56CEF">
              <w:rPr>
                <w:sz w:val="16"/>
                <w:szCs w:val="16"/>
              </w:rPr>
              <w:t>Кол-во</w:t>
            </w:r>
          </w:p>
        </w:tc>
        <w:tc>
          <w:tcPr>
            <w:tcW w:w="850" w:type="dxa"/>
          </w:tcPr>
          <w:p w:rsidR="00A56CEF" w:rsidRPr="00A56CEF" w:rsidRDefault="00A56CEF" w:rsidP="00A56CEF">
            <w:pPr>
              <w:jc w:val="center"/>
              <w:rPr>
                <w:sz w:val="16"/>
                <w:szCs w:val="16"/>
              </w:rPr>
            </w:pPr>
            <w:r w:rsidRPr="00A56CEF">
              <w:rPr>
                <w:sz w:val="16"/>
                <w:szCs w:val="16"/>
              </w:rPr>
              <w:t>Цена за един, руб.</w:t>
            </w:r>
          </w:p>
        </w:tc>
        <w:tc>
          <w:tcPr>
            <w:tcW w:w="992" w:type="dxa"/>
          </w:tcPr>
          <w:p w:rsidR="00A56CEF" w:rsidRPr="00A56CEF" w:rsidRDefault="00A56CEF" w:rsidP="00A56CEF">
            <w:pPr>
              <w:jc w:val="center"/>
              <w:rPr>
                <w:sz w:val="16"/>
                <w:szCs w:val="16"/>
              </w:rPr>
            </w:pPr>
            <w:r w:rsidRPr="00A56CEF">
              <w:rPr>
                <w:sz w:val="16"/>
                <w:szCs w:val="16"/>
              </w:rPr>
              <w:t xml:space="preserve">Сумма </w:t>
            </w:r>
          </w:p>
          <w:p w:rsidR="00A56CEF" w:rsidRPr="00A56CEF" w:rsidRDefault="00A56CEF" w:rsidP="00A56CEF">
            <w:pPr>
              <w:jc w:val="center"/>
              <w:rPr>
                <w:sz w:val="16"/>
                <w:szCs w:val="16"/>
              </w:rPr>
            </w:pPr>
            <w:r w:rsidRPr="00A56CEF">
              <w:rPr>
                <w:sz w:val="16"/>
                <w:szCs w:val="16"/>
              </w:rPr>
              <w:t xml:space="preserve"> Руб.</w:t>
            </w:r>
          </w:p>
        </w:tc>
      </w:tr>
      <w:tr w:rsidR="00A56CEF" w:rsidRPr="00A56CEF" w:rsidTr="00442E16">
        <w:tc>
          <w:tcPr>
            <w:tcW w:w="425" w:type="dxa"/>
          </w:tcPr>
          <w:p w:rsidR="00A56CEF" w:rsidRPr="00A56CEF" w:rsidRDefault="00A56CEF" w:rsidP="00A56CEF">
            <w:pPr>
              <w:jc w:val="center"/>
              <w:rPr>
                <w:sz w:val="16"/>
                <w:szCs w:val="16"/>
              </w:rPr>
            </w:pPr>
            <w:r w:rsidRPr="00A56CEF">
              <w:rPr>
                <w:sz w:val="16"/>
                <w:szCs w:val="16"/>
              </w:rPr>
              <w:t>1</w:t>
            </w:r>
          </w:p>
        </w:tc>
        <w:tc>
          <w:tcPr>
            <w:tcW w:w="1418" w:type="dxa"/>
          </w:tcPr>
          <w:p w:rsidR="00A56CEF" w:rsidRPr="00A56CEF" w:rsidRDefault="00A56CEF" w:rsidP="00A56CEF">
            <w:pPr>
              <w:jc w:val="center"/>
              <w:rPr>
                <w:sz w:val="16"/>
                <w:szCs w:val="16"/>
              </w:rPr>
            </w:pPr>
            <w:r w:rsidRPr="00A56CEF">
              <w:rPr>
                <w:sz w:val="16"/>
                <w:szCs w:val="16"/>
              </w:rPr>
              <w:t>2</w:t>
            </w:r>
          </w:p>
        </w:tc>
        <w:tc>
          <w:tcPr>
            <w:tcW w:w="4962" w:type="dxa"/>
          </w:tcPr>
          <w:p w:rsidR="00A56CEF" w:rsidRPr="00A56CEF" w:rsidRDefault="00A56CEF" w:rsidP="00A56CEF">
            <w:pPr>
              <w:jc w:val="center"/>
              <w:rPr>
                <w:sz w:val="16"/>
                <w:szCs w:val="16"/>
              </w:rPr>
            </w:pPr>
            <w:r w:rsidRPr="00A56CEF">
              <w:rPr>
                <w:sz w:val="16"/>
                <w:szCs w:val="16"/>
              </w:rPr>
              <w:t>3</w:t>
            </w:r>
          </w:p>
        </w:tc>
        <w:tc>
          <w:tcPr>
            <w:tcW w:w="708" w:type="dxa"/>
          </w:tcPr>
          <w:p w:rsidR="00A56CEF" w:rsidRPr="00A56CEF" w:rsidRDefault="00A56CEF" w:rsidP="00A56CEF">
            <w:pPr>
              <w:jc w:val="center"/>
              <w:rPr>
                <w:sz w:val="16"/>
                <w:szCs w:val="16"/>
              </w:rPr>
            </w:pPr>
            <w:r w:rsidRPr="00A56CEF">
              <w:rPr>
                <w:sz w:val="16"/>
                <w:szCs w:val="16"/>
              </w:rPr>
              <w:t>4</w:t>
            </w:r>
          </w:p>
        </w:tc>
        <w:tc>
          <w:tcPr>
            <w:tcW w:w="993" w:type="dxa"/>
          </w:tcPr>
          <w:p w:rsidR="00A56CEF" w:rsidRPr="00A56CEF" w:rsidRDefault="00A56CEF" w:rsidP="00A56CEF">
            <w:pPr>
              <w:jc w:val="center"/>
              <w:rPr>
                <w:sz w:val="16"/>
                <w:szCs w:val="16"/>
              </w:rPr>
            </w:pPr>
            <w:r w:rsidRPr="00A56CEF">
              <w:rPr>
                <w:sz w:val="16"/>
                <w:szCs w:val="16"/>
              </w:rPr>
              <w:t>5</w:t>
            </w:r>
          </w:p>
        </w:tc>
        <w:tc>
          <w:tcPr>
            <w:tcW w:w="850" w:type="dxa"/>
          </w:tcPr>
          <w:p w:rsidR="00A56CEF" w:rsidRPr="00A56CEF" w:rsidRDefault="00A56CEF" w:rsidP="00A56CEF">
            <w:pPr>
              <w:jc w:val="center"/>
              <w:rPr>
                <w:sz w:val="16"/>
                <w:szCs w:val="16"/>
              </w:rPr>
            </w:pPr>
            <w:r w:rsidRPr="00A56CEF">
              <w:rPr>
                <w:sz w:val="16"/>
                <w:szCs w:val="16"/>
              </w:rPr>
              <w:t>6</w:t>
            </w:r>
          </w:p>
        </w:tc>
        <w:tc>
          <w:tcPr>
            <w:tcW w:w="992" w:type="dxa"/>
          </w:tcPr>
          <w:p w:rsidR="00A56CEF" w:rsidRPr="00A56CEF" w:rsidRDefault="00A56CEF" w:rsidP="00A56CEF">
            <w:pPr>
              <w:jc w:val="center"/>
              <w:rPr>
                <w:sz w:val="16"/>
                <w:szCs w:val="16"/>
              </w:rPr>
            </w:pPr>
            <w:r w:rsidRPr="00A56CEF">
              <w:rPr>
                <w:sz w:val="16"/>
                <w:szCs w:val="16"/>
              </w:rPr>
              <w:t>7</w:t>
            </w:r>
          </w:p>
        </w:tc>
      </w:tr>
      <w:tr w:rsidR="00A56CEF" w:rsidRPr="00A56CEF" w:rsidTr="00442E16">
        <w:tc>
          <w:tcPr>
            <w:tcW w:w="425" w:type="dxa"/>
          </w:tcPr>
          <w:p w:rsidR="00A56CEF" w:rsidRPr="00A56CEF" w:rsidRDefault="00A56CEF" w:rsidP="00A56CEF">
            <w:pPr>
              <w:jc w:val="right"/>
              <w:rPr>
                <w:sz w:val="16"/>
                <w:szCs w:val="16"/>
              </w:rPr>
            </w:pPr>
            <w:r w:rsidRPr="00A56CEF">
              <w:rPr>
                <w:sz w:val="16"/>
                <w:szCs w:val="16"/>
              </w:rPr>
              <w:t>1.</w:t>
            </w:r>
          </w:p>
        </w:tc>
        <w:tc>
          <w:tcPr>
            <w:tcW w:w="1418" w:type="dxa"/>
          </w:tcPr>
          <w:p w:rsidR="00A56CEF" w:rsidRPr="00A56CEF" w:rsidRDefault="00A56CEF" w:rsidP="00A56CEF">
            <w:pPr>
              <w:jc w:val="center"/>
              <w:rPr>
                <w:sz w:val="16"/>
                <w:szCs w:val="16"/>
              </w:rPr>
            </w:pPr>
          </w:p>
        </w:tc>
        <w:tc>
          <w:tcPr>
            <w:tcW w:w="4962" w:type="dxa"/>
          </w:tcPr>
          <w:p w:rsidR="00A56CEF" w:rsidRPr="00A56CEF" w:rsidRDefault="00A56CEF" w:rsidP="00A56CEF">
            <w:pPr>
              <w:jc w:val="right"/>
              <w:rPr>
                <w:sz w:val="16"/>
                <w:szCs w:val="16"/>
              </w:rPr>
            </w:pPr>
          </w:p>
        </w:tc>
        <w:tc>
          <w:tcPr>
            <w:tcW w:w="708" w:type="dxa"/>
          </w:tcPr>
          <w:p w:rsidR="00A56CEF" w:rsidRPr="00A56CEF" w:rsidRDefault="00A56CEF" w:rsidP="00A56CEF">
            <w:pPr>
              <w:jc w:val="right"/>
              <w:rPr>
                <w:sz w:val="16"/>
                <w:szCs w:val="16"/>
              </w:rPr>
            </w:pPr>
          </w:p>
        </w:tc>
        <w:tc>
          <w:tcPr>
            <w:tcW w:w="993" w:type="dxa"/>
          </w:tcPr>
          <w:p w:rsidR="00A56CEF" w:rsidRPr="00A56CEF" w:rsidRDefault="00A56CEF" w:rsidP="00A56CEF">
            <w:pPr>
              <w:jc w:val="right"/>
              <w:rPr>
                <w:sz w:val="16"/>
                <w:szCs w:val="16"/>
              </w:rPr>
            </w:pPr>
          </w:p>
        </w:tc>
        <w:tc>
          <w:tcPr>
            <w:tcW w:w="850" w:type="dxa"/>
          </w:tcPr>
          <w:p w:rsidR="00A56CEF" w:rsidRPr="00A56CEF" w:rsidRDefault="00A56CEF" w:rsidP="00A56CEF">
            <w:pPr>
              <w:jc w:val="right"/>
              <w:rPr>
                <w:sz w:val="16"/>
                <w:szCs w:val="16"/>
              </w:rPr>
            </w:pPr>
          </w:p>
        </w:tc>
        <w:tc>
          <w:tcPr>
            <w:tcW w:w="992" w:type="dxa"/>
          </w:tcPr>
          <w:p w:rsidR="00A56CEF" w:rsidRPr="00A56CEF" w:rsidRDefault="00A56CEF" w:rsidP="00A56CEF">
            <w:pPr>
              <w:jc w:val="right"/>
              <w:rPr>
                <w:sz w:val="16"/>
                <w:szCs w:val="16"/>
              </w:rPr>
            </w:pPr>
          </w:p>
        </w:tc>
      </w:tr>
      <w:tr w:rsidR="00A56CEF" w:rsidRPr="00A56CEF" w:rsidTr="00442E16">
        <w:tc>
          <w:tcPr>
            <w:tcW w:w="425" w:type="dxa"/>
          </w:tcPr>
          <w:p w:rsidR="00A56CEF" w:rsidRPr="00A56CEF" w:rsidRDefault="00A56CEF" w:rsidP="00A56CEF">
            <w:pPr>
              <w:jc w:val="right"/>
              <w:rPr>
                <w:sz w:val="16"/>
                <w:szCs w:val="16"/>
              </w:rPr>
            </w:pPr>
          </w:p>
        </w:tc>
        <w:tc>
          <w:tcPr>
            <w:tcW w:w="1418" w:type="dxa"/>
          </w:tcPr>
          <w:p w:rsidR="00A56CEF" w:rsidRPr="00A56CEF" w:rsidRDefault="00A56CEF" w:rsidP="00A56CEF">
            <w:pPr>
              <w:jc w:val="right"/>
              <w:rPr>
                <w:sz w:val="16"/>
                <w:szCs w:val="16"/>
              </w:rPr>
            </w:pPr>
          </w:p>
        </w:tc>
        <w:tc>
          <w:tcPr>
            <w:tcW w:w="4962" w:type="dxa"/>
          </w:tcPr>
          <w:p w:rsidR="00A56CEF" w:rsidRPr="00A56CEF" w:rsidRDefault="00A56CEF" w:rsidP="00A56CEF">
            <w:pPr>
              <w:tabs>
                <w:tab w:val="num" w:pos="33"/>
              </w:tabs>
              <w:snapToGrid w:val="0"/>
              <w:ind w:left="33"/>
              <w:jc w:val="left"/>
              <w:rPr>
                <w:sz w:val="16"/>
                <w:szCs w:val="16"/>
              </w:rPr>
            </w:pPr>
          </w:p>
        </w:tc>
        <w:tc>
          <w:tcPr>
            <w:tcW w:w="708" w:type="dxa"/>
          </w:tcPr>
          <w:p w:rsidR="00A56CEF" w:rsidRPr="00A56CEF" w:rsidRDefault="00A56CEF" w:rsidP="00A56CEF">
            <w:pPr>
              <w:jc w:val="center"/>
              <w:rPr>
                <w:sz w:val="16"/>
                <w:szCs w:val="16"/>
              </w:rPr>
            </w:pPr>
          </w:p>
        </w:tc>
        <w:tc>
          <w:tcPr>
            <w:tcW w:w="993" w:type="dxa"/>
          </w:tcPr>
          <w:p w:rsidR="00A56CEF" w:rsidRPr="00A56CEF" w:rsidRDefault="00A56CEF" w:rsidP="00A56CEF">
            <w:pPr>
              <w:jc w:val="right"/>
              <w:rPr>
                <w:sz w:val="16"/>
                <w:szCs w:val="16"/>
              </w:rPr>
            </w:pPr>
          </w:p>
        </w:tc>
        <w:tc>
          <w:tcPr>
            <w:tcW w:w="850" w:type="dxa"/>
          </w:tcPr>
          <w:p w:rsidR="00A56CEF" w:rsidRPr="00A56CEF" w:rsidRDefault="00A56CEF" w:rsidP="00A56CEF">
            <w:pPr>
              <w:jc w:val="right"/>
              <w:rPr>
                <w:sz w:val="16"/>
                <w:szCs w:val="16"/>
              </w:rPr>
            </w:pPr>
          </w:p>
        </w:tc>
        <w:tc>
          <w:tcPr>
            <w:tcW w:w="992" w:type="dxa"/>
          </w:tcPr>
          <w:p w:rsidR="00A56CEF" w:rsidRPr="00A56CEF" w:rsidRDefault="00A56CEF" w:rsidP="00A56CEF">
            <w:pPr>
              <w:jc w:val="right"/>
              <w:rPr>
                <w:sz w:val="16"/>
                <w:szCs w:val="16"/>
              </w:rPr>
            </w:pPr>
          </w:p>
        </w:tc>
      </w:tr>
    </w:tbl>
    <w:p w:rsidR="00A56CEF" w:rsidRPr="00A56CEF" w:rsidRDefault="00A56CEF" w:rsidP="00A56CEF">
      <w:pPr>
        <w:jc w:val="left"/>
        <w:rPr>
          <w:b/>
          <w:sz w:val="16"/>
          <w:szCs w:val="16"/>
        </w:rPr>
      </w:pPr>
    </w:p>
    <w:p w:rsidR="00A56CEF" w:rsidRPr="00A56CEF" w:rsidRDefault="00A56CEF" w:rsidP="00A56CEF">
      <w:pPr>
        <w:jc w:val="left"/>
        <w:rPr>
          <w:b/>
          <w:sz w:val="16"/>
          <w:szCs w:val="16"/>
        </w:rPr>
      </w:pPr>
    </w:p>
    <w:p w:rsidR="00A56CEF" w:rsidRPr="00A56CEF" w:rsidRDefault="00A56CEF" w:rsidP="00A56CEF">
      <w:pPr>
        <w:jc w:val="left"/>
        <w:rPr>
          <w:b/>
          <w:sz w:val="16"/>
          <w:szCs w:val="16"/>
        </w:rPr>
      </w:pPr>
      <w:r w:rsidRPr="00A56CEF">
        <w:rPr>
          <w:b/>
          <w:sz w:val="16"/>
          <w:szCs w:val="16"/>
        </w:rPr>
        <w:t>ИТОГО</w:t>
      </w:r>
      <w:proofErr w:type="gramStart"/>
      <w:r w:rsidRPr="00A56CEF">
        <w:rPr>
          <w:b/>
          <w:sz w:val="16"/>
          <w:szCs w:val="16"/>
        </w:rPr>
        <w:t xml:space="preserve">:_________(________) </w:t>
      </w:r>
      <w:proofErr w:type="gramEnd"/>
      <w:r w:rsidRPr="00A56CEF">
        <w:rPr>
          <w:b/>
          <w:sz w:val="16"/>
          <w:szCs w:val="16"/>
        </w:rPr>
        <w:t>рублей.</w:t>
      </w:r>
    </w:p>
    <w:p w:rsidR="00A56CEF" w:rsidRPr="00A56CEF" w:rsidRDefault="00A56CEF" w:rsidP="00A56CEF">
      <w:pPr>
        <w:jc w:val="left"/>
        <w:rPr>
          <w:b/>
          <w:sz w:val="16"/>
          <w:szCs w:val="16"/>
        </w:rPr>
      </w:pPr>
    </w:p>
    <w:p w:rsidR="00A56CEF" w:rsidRPr="00A56CEF" w:rsidRDefault="00A56CEF" w:rsidP="00A56CEF">
      <w:pPr>
        <w:jc w:val="left"/>
        <w:rPr>
          <w:b/>
          <w:sz w:val="16"/>
          <w:szCs w:val="16"/>
        </w:rPr>
      </w:pPr>
    </w:p>
    <w:p w:rsidR="00A56CEF" w:rsidRPr="00A56CEF" w:rsidRDefault="00A56CEF" w:rsidP="00A56CEF">
      <w:pPr>
        <w:jc w:val="left"/>
        <w:rPr>
          <w:b/>
          <w:sz w:val="16"/>
          <w:szCs w:val="16"/>
        </w:rPr>
      </w:pPr>
      <w:r w:rsidRPr="00A56CEF">
        <w:rPr>
          <w:b/>
          <w:sz w:val="16"/>
          <w:szCs w:val="16"/>
        </w:rPr>
        <w:t>ЗАКАЗЧИК:                                                                   ПОСТАВЩИК:</w:t>
      </w:r>
    </w:p>
    <w:p w:rsidR="00A56CEF" w:rsidRPr="00A56CEF" w:rsidRDefault="00A56CEF" w:rsidP="00A56CEF">
      <w:pPr>
        <w:rPr>
          <w:sz w:val="16"/>
          <w:szCs w:val="16"/>
        </w:rPr>
      </w:pPr>
    </w:p>
    <w:p w:rsidR="00A56CEF" w:rsidRPr="00A56CEF" w:rsidRDefault="00A56CEF" w:rsidP="00A56CEF">
      <w:pPr>
        <w:rPr>
          <w:sz w:val="16"/>
          <w:szCs w:val="16"/>
        </w:rPr>
      </w:pPr>
      <w:r w:rsidRPr="00A56CEF">
        <w:rPr>
          <w:sz w:val="16"/>
          <w:szCs w:val="16"/>
        </w:rPr>
        <w:t>______________________Л.Н. Сутула                       ___________________</w:t>
      </w:r>
    </w:p>
    <w:p w:rsidR="00A56CEF" w:rsidRPr="00A56CEF" w:rsidRDefault="00A56CEF" w:rsidP="00A56CEF">
      <w:pPr>
        <w:rPr>
          <w:sz w:val="16"/>
          <w:szCs w:val="16"/>
        </w:rPr>
      </w:pPr>
      <w:r w:rsidRPr="00A56CEF">
        <w:rPr>
          <w:sz w:val="16"/>
          <w:szCs w:val="16"/>
        </w:rPr>
        <w:t xml:space="preserve">                                    </w:t>
      </w:r>
    </w:p>
    <w:p w:rsidR="00FD63DD" w:rsidRPr="0083247C" w:rsidRDefault="00FD63DD" w:rsidP="00FD63DD">
      <w:pPr>
        <w:ind w:left="284"/>
        <w:rPr>
          <w:sz w:val="16"/>
          <w:szCs w:val="16"/>
        </w:rPr>
      </w:pPr>
      <w:r w:rsidRPr="0083247C">
        <w:rPr>
          <w:sz w:val="16"/>
          <w:szCs w:val="16"/>
        </w:rPr>
        <w:t xml:space="preserve">                                    </w:t>
      </w:r>
    </w:p>
    <w:p w:rsidR="00092D5E" w:rsidRPr="00092D5E" w:rsidRDefault="00092D5E" w:rsidP="00FD63DD">
      <w:pPr>
        <w:keepNext/>
        <w:keepLines/>
        <w:ind w:left="284"/>
        <w:jc w:val="center"/>
        <w:rPr>
          <w:sz w:val="16"/>
          <w:szCs w:val="16"/>
        </w:rPr>
      </w:pPr>
    </w:p>
    <w:p w:rsidR="00092D5E" w:rsidRPr="00092D5E" w:rsidRDefault="00092D5E" w:rsidP="00FD63DD">
      <w:pPr>
        <w:keepNext/>
        <w:keepLines/>
        <w:ind w:left="284"/>
        <w:jc w:val="center"/>
        <w:rPr>
          <w:b/>
          <w:bCs/>
          <w:caps/>
          <w:kern w:val="28"/>
        </w:rPr>
      </w:pPr>
      <w:r w:rsidRPr="00092D5E">
        <w:rPr>
          <w:b/>
          <w:bCs/>
          <w:kern w:val="28"/>
        </w:rPr>
        <w:t>РЕКОМЕНДУЕМАЯ ФОРМА СОГЛАСИЯ УЧАСТНИКА АУКЦИОНА НА ДОСТАВКУ</w:t>
      </w:r>
      <w:r w:rsidRPr="00092D5E">
        <w:rPr>
          <w:b/>
          <w:bCs/>
          <w:kern w:val="28"/>
        </w:rPr>
        <w:tab/>
        <w:t xml:space="preserve"> ТОВАРОВ</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275"/>
        <w:gridCol w:w="35"/>
        <w:gridCol w:w="1666"/>
        <w:gridCol w:w="1560"/>
        <w:gridCol w:w="34"/>
        <w:gridCol w:w="816"/>
        <w:gridCol w:w="35"/>
        <w:gridCol w:w="816"/>
        <w:gridCol w:w="34"/>
        <w:gridCol w:w="2342"/>
        <w:gridCol w:w="33"/>
      </w:tblGrid>
      <w:tr w:rsidR="00092D5E" w:rsidRPr="00092D5E" w:rsidTr="0083247C">
        <w:trPr>
          <w:gridAfter w:val="1"/>
          <w:wAfter w:w="33" w:type="dxa"/>
          <w:trHeight w:val="1664"/>
        </w:trPr>
        <w:tc>
          <w:tcPr>
            <w:tcW w:w="567" w:type="dxa"/>
            <w:tcBorders>
              <w:top w:val="single" w:sz="4" w:space="0" w:color="auto"/>
              <w:left w:val="single" w:sz="4" w:space="0" w:color="auto"/>
              <w:bottom w:val="single" w:sz="4" w:space="0" w:color="auto"/>
              <w:right w:val="single" w:sz="4" w:space="0" w:color="auto"/>
            </w:tcBorders>
            <w:vAlign w:val="center"/>
            <w:hideMark/>
          </w:tcPr>
          <w:p w:rsidR="00092D5E" w:rsidRPr="00092D5E" w:rsidRDefault="00092D5E" w:rsidP="00FD63DD">
            <w:pPr>
              <w:keepNext/>
              <w:keepLines/>
              <w:tabs>
                <w:tab w:val="num" w:pos="-108"/>
              </w:tabs>
              <w:ind w:left="-108" w:right="-327"/>
              <w:jc w:val="center"/>
              <w:outlineLvl w:val="0"/>
              <w:rPr>
                <w:b/>
                <w:bCs/>
                <w:iCs/>
                <w:kern w:val="28"/>
                <w:sz w:val="20"/>
                <w:szCs w:val="20"/>
              </w:rPr>
            </w:pPr>
            <w:r w:rsidRPr="00092D5E">
              <w:rPr>
                <w:bCs/>
                <w:iCs/>
                <w:kern w:val="28"/>
                <w:sz w:val="20"/>
                <w:szCs w:val="20"/>
              </w:rPr>
              <w:t>№</w:t>
            </w:r>
          </w:p>
          <w:p w:rsidR="00092D5E" w:rsidRPr="00092D5E" w:rsidRDefault="00092D5E" w:rsidP="00FD63DD">
            <w:pPr>
              <w:keepNext/>
              <w:keepLines/>
              <w:tabs>
                <w:tab w:val="num" w:pos="-108"/>
              </w:tabs>
              <w:ind w:left="-108" w:right="-327"/>
              <w:jc w:val="center"/>
              <w:outlineLvl w:val="0"/>
              <w:rPr>
                <w:b/>
                <w:bCs/>
                <w:iCs/>
                <w:kern w:val="28"/>
                <w:sz w:val="20"/>
                <w:szCs w:val="20"/>
              </w:rPr>
            </w:pPr>
            <w:proofErr w:type="gramStart"/>
            <w:r w:rsidRPr="00092D5E">
              <w:rPr>
                <w:bCs/>
                <w:iCs/>
                <w:kern w:val="28"/>
                <w:sz w:val="20"/>
                <w:szCs w:val="20"/>
              </w:rPr>
              <w:t>п</w:t>
            </w:r>
            <w:proofErr w:type="gramEnd"/>
            <w:r w:rsidRPr="00092D5E">
              <w:rPr>
                <w:bCs/>
                <w:iCs/>
                <w:kern w:val="28"/>
                <w:sz w:val="20"/>
                <w:szCs w:val="20"/>
              </w:rPr>
              <w:t>/п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247C" w:rsidRDefault="00092D5E" w:rsidP="00FD63DD">
            <w:pPr>
              <w:keepNext/>
              <w:keepLines/>
              <w:tabs>
                <w:tab w:val="num" w:pos="-108"/>
              </w:tabs>
              <w:ind w:left="-108" w:right="-327"/>
              <w:jc w:val="center"/>
              <w:rPr>
                <w:b/>
                <w:bCs/>
                <w:iCs/>
                <w:sz w:val="20"/>
                <w:szCs w:val="20"/>
              </w:rPr>
            </w:pPr>
            <w:proofErr w:type="spellStart"/>
            <w:r w:rsidRPr="00092D5E">
              <w:rPr>
                <w:b/>
                <w:bCs/>
                <w:iCs/>
                <w:sz w:val="20"/>
                <w:szCs w:val="20"/>
              </w:rPr>
              <w:t>Наимено</w:t>
            </w:r>
            <w:proofErr w:type="spellEnd"/>
            <w:r w:rsidR="0083247C">
              <w:rPr>
                <w:b/>
                <w:bCs/>
                <w:iCs/>
                <w:sz w:val="20"/>
                <w:szCs w:val="20"/>
              </w:rPr>
              <w:t>-</w:t>
            </w:r>
          </w:p>
          <w:p w:rsidR="00092D5E" w:rsidRPr="00092D5E" w:rsidRDefault="00092D5E" w:rsidP="00FD63DD">
            <w:pPr>
              <w:keepNext/>
              <w:keepLines/>
              <w:tabs>
                <w:tab w:val="num" w:pos="-108"/>
              </w:tabs>
              <w:ind w:left="-108" w:right="-327"/>
              <w:jc w:val="center"/>
              <w:rPr>
                <w:b/>
                <w:bCs/>
                <w:iCs/>
                <w:sz w:val="20"/>
                <w:szCs w:val="20"/>
              </w:rPr>
            </w:pPr>
            <w:proofErr w:type="spellStart"/>
            <w:r w:rsidRPr="00092D5E">
              <w:rPr>
                <w:b/>
                <w:bCs/>
                <w:iCs/>
                <w:sz w:val="20"/>
                <w:szCs w:val="20"/>
              </w:rPr>
              <w:t>вание</w:t>
            </w:r>
            <w:proofErr w:type="spellEnd"/>
          </w:p>
        </w:tc>
        <w:tc>
          <w:tcPr>
            <w:tcW w:w="1310" w:type="dxa"/>
            <w:gridSpan w:val="2"/>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108"/>
              </w:tabs>
              <w:ind w:left="-108" w:right="-327"/>
              <w:jc w:val="center"/>
              <w:outlineLvl w:val="0"/>
              <w:rPr>
                <w:b/>
                <w:bCs/>
                <w:iCs/>
                <w:kern w:val="28"/>
                <w:sz w:val="20"/>
                <w:szCs w:val="20"/>
              </w:rPr>
            </w:pPr>
          </w:p>
          <w:p w:rsidR="00092D5E" w:rsidRPr="00092D5E" w:rsidRDefault="00092D5E" w:rsidP="0083247C">
            <w:pPr>
              <w:keepNext/>
              <w:keepLines/>
              <w:tabs>
                <w:tab w:val="num" w:pos="-108"/>
              </w:tabs>
              <w:ind w:left="-108" w:right="-40"/>
              <w:jc w:val="center"/>
              <w:outlineLvl w:val="0"/>
              <w:rPr>
                <w:bCs/>
                <w:iCs/>
                <w:kern w:val="28"/>
                <w:sz w:val="20"/>
                <w:szCs w:val="20"/>
              </w:rPr>
            </w:pPr>
            <w:r w:rsidRPr="00092D5E">
              <w:rPr>
                <w:bCs/>
                <w:iCs/>
                <w:kern w:val="28"/>
                <w:sz w:val="20"/>
                <w:szCs w:val="20"/>
              </w:rPr>
              <w:t>Товарный знак</w:t>
            </w:r>
          </w:p>
          <w:p w:rsidR="00092D5E" w:rsidRPr="00092D5E" w:rsidRDefault="00092D5E" w:rsidP="0083247C">
            <w:pPr>
              <w:keepNext/>
              <w:keepLines/>
              <w:tabs>
                <w:tab w:val="num" w:pos="-108"/>
              </w:tabs>
              <w:ind w:left="-108" w:right="-40"/>
              <w:jc w:val="center"/>
              <w:rPr>
                <w:lang w:eastAsia="en-US"/>
              </w:rPr>
            </w:pPr>
            <w:r w:rsidRPr="00092D5E">
              <w:rPr>
                <w:b/>
                <w:sz w:val="20"/>
                <w:szCs w:val="20"/>
                <w:highlight w:val="yellow"/>
                <w:lang w:eastAsia="en-US"/>
              </w:rPr>
              <w:t>(его словесное обозначение)</w:t>
            </w:r>
            <w:r w:rsidRPr="00092D5E">
              <w:rPr>
                <w:b/>
                <w:sz w:val="20"/>
                <w:szCs w:val="20"/>
                <w:lang w:eastAsia="en-US"/>
              </w:rPr>
              <w:t xml:space="preserve"> (при наличии)</w:t>
            </w:r>
          </w:p>
        </w:tc>
        <w:tc>
          <w:tcPr>
            <w:tcW w:w="1666" w:type="dxa"/>
            <w:tcBorders>
              <w:top w:val="single" w:sz="4" w:space="0" w:color="auto"/>
              <w:left w:val="single" w:sz="4" w:space="0" w:color="auto"/>
              <w:bottom w:val="single" w:sz="4" w:space="0" w:color="auto"/>
              <w:right w:val="single" w:sz="4" w:space="0" w:color="auto"/>
            </w:tcBorders>
            <w:vAlign w:val="center"/>
          </w:tcPr>
          <w:p w:rsidR="00092D5E" w:rsidRPr="00092D5E" w:rsidRDefault="00092D5E" w:rsidP="00FD63DD">
            <w:pPr>
              <w:keepNext/>
              <w:keepLines/>
              <w:tabs>
                <w:tab w:val="num" w:pos="-108"/>
              </w:tabs>
              <w:ind w:left="-108" w:right="-327"/>
              <w:jc w:val="center"/>
              <w:rPr>
                <w:b/>
                <w:bCs/>
                <w:iCs/>
                <w:sz w:val="20"/>
                <w:szCs w:val="20"/>
              </w:rPr>
            </w:pPr>
            <w:r w:rsidRPr="00092D5E">
              <w:rPr>
                <w:b/>
                <w:bCs/>
                <w:iCs/>
                <w:sz w:val="20"/>
                <w:szCs w:val="20"/>
              </w:rPr>
              <w:t>Наименование страны происхождения товара</w:t>
            </w:r>
          </w:p>
          <w:p w:rsidR="00092D5E" w:rsidRPr="00092D5E" w:rsidRDefault="00092D5E" w:rsidP="00FD63DD">
            <w:pPr>
              <w:keepNext/>
              <w:keepLines/>
              <w:tabs>
                <w:tab w:val="num" w:pos="-108"/>
              </w:tabs>
              <w:ind w:left="-108" w:right="-327"/>
              <w:jc w:val="center"/>
              <w:outlineLvl w:val="0"/>
              <w:rPr>
                <w:b/>
                <w:bCs/>
                <w:kern w:val="28"/>
                <w:sz w:val="36"/>
                <w:szCs w:val="20"/>
              </w:rPr>
            </w:pPr>
          </w:p>
        </w:tc>
        <w:tc>
          <w:tcPr>
            <w:tcW w:w="1594" w:type="dxa"/>
            <w:gridSpan w:val="2"/>
            <w:tcBorders>
              <w:top w:val="single" w:sz="4" w:space="0" w:color="auto"/>
              <w:left w:val="single" w:sz="4" w:space="0" w:color="auto"/>
              <w:bottom w:val="single" w:sz="4" w:space="0" w:color="auto"/>
              <w:right w:val="single" w:sz="4" w:space="0" w:color="auto"/>
            </w:tcBorders>
            <w:vAlign w:val="center"/>
            <w:hideMark/>
          </w:tcPr>
          <w:p w:rsidR="00092D5E" w:rsidRPr="00092D5E" w:rsidRDefault="00092D5E" w:rsidP="00FD63DD">
            <w:pPr>
              <w:keepNext/>
              <w:keepLines/>
              <w:tabs>
                <w:tab w:val="num" w:pos="-108"/>
              </w:tabs>
              <w:ind w:left="-108" w:right="-327"/>
              <w:jc w:val="center"/>
              <w:outlineLvl w:val="0"/>
              <w:rPr>
                <w:b/>
                <w:bCs/>
                <w:iCs/>
                <w:kern w:val="28"/>
                <w:sz w:val="20"/>
                <w:szCs w:val="20"/>
              </w:rPr>
            </w:pPr>
            <w:r w:rsidRPr="00092D5E">
              <w:rPr>
                <w:bCs/>
                <w:iCs/>
                <w:kern w:val="28"/>
                <w:sz w:val="20"/>
                <w:szCs w:val="20"/>
              </w:rPr>
              <w:t>Характеристики</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92D5E" w:rsidRPr="00092D5E" w:rsidRDefault="00092D5E" w:rsidP="00FD63DD">
            <w:pPr>
              <w:keepNext/>
              <w:keepLines/>
              <w:tabs>
                <w:tab w:val="num" w:pos="-108"/>
                <w:tab w:val="num" w:pos="176"/>
              </w:tabs>
              <w:ind w:left="-108" w:right="-327"/>
              <w:jc w:val="center"/>
              <w:outlineLvl w:val="0"/>
              <w:rPr>
                <w:b/>
                <w:bCs/>
                <w:iCs/>
                <w:kern w:val="28"/>
                <w:sz w:val="20"/>
                <w:szCs w:val="20"/>
              </w:rPr>
            </w:pPr>
            <w:r w:rsidRPr="00092D5E">
              <w:rPr>
                <w:bCs/>
                <w:iCs/>
                <w:kern w:val="28"/>
                <w:sz w:val="20"/>
                <w:szCs w:val="20"/>
              </w:rPr>
              <w:t>Ед. изм.</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92D5E" w:rsidRPr="00092D5E" w:rsidRDefault="00092D5E" w:rsidP="00FD63DD">
            <w:pPr>
              <w:keepNext/>
              <w:keepLines/>
              <w:tabs>
                <w:tab w:val="num" w:pos="-108"/>
                <w:tab w:val="num" w:pos="317"/>
              </w:tabs>
              <w:ind w:left="-108" w:right="-327"/>
              <w:jc w:val="center"/>
              <w:outlineLvl w:val="0"/>
              <w:rPr>
                <w:b/>
                <w:bCs/>
                <w:iCs/>
                <w:kern w:val="28"/>
                <w:sz w:val="20"/>
                <w:szCs w:val="20"/>
              </w:rPr>
            </w:pPr>
            <w:r w:rsidRPr="00092D5E">
              <w:rPr>
                <w:bCs/>
                <w:iCs/>
                <w:kern w:val="28"/>
                <w:sz w:val="20"/>
                <w:szCs w:val="20"/>
              </w:rPr>
              <w:t>Кол-во</w:t>
            </w:r>
          </w:p>
        </w:tc>
        <w:tc>
          <w:tcPr>
            <w:tcW w:w="2342" w:type="dxa"/>
            <w:tcBorders>
              <w:top w:val="single" w:sz="4" w:space="0" w:color="auto"/>
              <w:left w:val="single" w:sz="4" w:space="0" w:color="auto"/>
              <w:bottom w:val="single" w:sz="4" w:space="0" w:color="auto"/>
              <w:right w:val="single" w:sz="4" w:space="0" w:color="auto"/>
            </w:tcBorders>
            <w:hideMark/>
          </w:tcPr>
          <w:p w:rsidR="00092D5E" w:rsidRPr="00092D5E" w:rsidRDefault="00092D5E" w:rsidP="00FD63DD">
            <w:pPr>
              <w:keepNext/>
              <w:keepLines/>
              <w:tabs>
                <w:tab w:val="num" w:pos="-108"/>
              </w:tabs>
              <w:ind w:left="-108" w:right="-327"/>
              <w:jc w:val="center"/>
              <w:outlineLvl w:val="0"/>
              <w:rPr>
                <w:b/>
                <w:bCs/>
                <w:iCs/>
                <w:kern w:val="28"/>
                <w:sz w:val="20"/>
                <w:szCs w:val="20"/>
              </w:rPr>
            </w:pPr>
            <w:r w:rsidRPr="00092D5E">
              <w:rPr>
                <w:bCs/>
                <w:iCs/>
                <w:kern w:val="28"/>
                <w:sz w:val="20"/>
                <w:szCs w:val="20"/>
              </w:rPr>
              <w:t>При наличии: знак обслуживания, фирменное наименование, патенты, полезные модели, промышленные образцы</w:t>
            </w:r>
          </w:p>
        </w:tc>
      </w:tr>
      <w:tr w:rsidR="00092D5E" w:rsidRPr="00092D5E" w:rsidTr="0083247C">
        <w:trPr>
          <w:trHeight w:val="280"/>
        </w:trPr>
        <w:tc>
          <w:tcPr>
            <w:tcW w:w="567" w:type="dxa"/>
            <w:tcBorders>
              <w:top w:val="single" w:sz="4" w:space="0" w:color="auto"/>
              <w:left w:val="single" w:sz="4" w:space="0" w:color="auto"/>
              <w:bottom w:val="single" w:sz="4" w:space="0" w:color="auto"/>
              <w:right w:val="single" w:sz="4" w:space="0" w:color="auto"/>
            </w:tcBorders>
            <w:hideMark/>
          </w:tcPr>
          <w:p w:rsidR="00092D5E" w:rsidRPr="00092D5E" w:rsidRDefault="00092D5E" w:rsidP="00FD63DD">
            <w:pPr>
              <w:keepNext/>
              <w:keepLines/>
              <w:ind w:left="284"/>
            </w:pPr>
            <w:r w:rsidRPr="00092D5E">
              <w:t>1</w:t>
            </w:r>
          </w:p>
        </w:tc>
        <w:tc>
          <w:tcPr>
            <w:tcW w:w="1276" w:type="dxa"/>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1275" w:type="dxa"/>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1701" w:type="dxa"/>
            <w:gridSpan w:val="2"/>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1560" w:type="dxa"/>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850" w:type="dxa"/>
            <w:gridSpan w:val="2"/>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851" w:type="dxa"/>
            <w:gridSpan w:val="2"/>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2409" w:type="dxa"/>
            <w:gridSpan w:val="3"/>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r>
      <w:tr w:rsidR="00092D5E" w:rsidRPr="00092D5E" w:rsidTr="0083247C">
        <w:trPr>
          <w:trHeight w:val="280"/>
        </w:trPr>
        <w:tc>
          <w:tcPr>
            <w:tcW w:w="567" w:type="dxa"/>
            <w:tcBorders>
              <w:top w:val="single" w:sz="4" w:space="0" w:color="auto"/>
              <w:left w:val="single" w:sz="4" w:space="0" w:color="auto"/>
              <w:bottom w:val="single" w:sz="4" w:space="0" w:color="auto"/>
              <w:right w:val="single" w:sz="4" w:space="0" w:color="auto"/>
            </w:tcBorders>
            <w:hideMark/>
          </w:tcPr>
          <w:p w:rsidR="00092D5E" w:rsidRPr="00092D5E" w:rsidRDefault="00092D5E" w:rsidP="00FD63DD">
            <w:pPr>
              <w:keepNext/>
              <w:keepLines/>
              <w:ind w:left="284"/>
            </w:pPr>
            <w:r w:rsidRPr="00092D5E">
              <w:t>2</w:t>
            </w:r>
          </w:p>
        </w:tc>
        <w:tc>
          <w:tcPr>
            <w:tcW w:w="1276" w:type="dxa"/>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1275" w:type="dxa"/>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1701" w:type="dxa"/>
            <w:gridSpan w:val="2"/>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1560" w:type="dxa"/>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850" w:type="dxa"/>
            <w:gridSpan w:val="2"/>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851" w:type="dxa"/>
            <w:gridSpan w:val="2"/>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2409" w:type="dxa"/>
            <w:gridSpan w:val="3"/>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r>
      <w:tr w:rsidR="00092D5E" w:rsidRPr="00092D5E" w:rsidTr="0083247C">
        <w:trPr>
          <w:trHeight w:val="295"/>
        </w:trPr>
        <w:tc>
          <w:tcPr>
            <w:tcW w:w="567" w:type="dxa"/>
            <w:tcBorders>
              <w:top w:val="single" w:sz="4" w:space="0" w:color="auto"/>
              <w:left w:val="single" w:sz="4" w:space="0" w:color="auto"/>
              <w:bottom w:val="single" w:sz="4" w:space="0" w:color="auto"/>
              <w:right w:val="single" w:sz="4" w:space="0" w:color="auto"/>
            </w:tcBorders>
            <w:hideMark/>
          </w:tcPr>
          <w:p w:rsidR="00092D5E" w:rsidRPr="00092D5E" w:rsidRDefault="00092D5E" w:rsidP="00FD63DD">
            <w:pPr>
              <w:keepNext/>
              <w:keepLines/>
              <w:ind w:left="284"/>
            </w:pPr>
            <w:r w:rsidRPr="00092D5E">
              <w:t>…</w:t>
            </w:r>
          </w:p>
        </w:tc>
        <w:tc>
          <w:tcPr>
            <w:tcW w:w="1276" w:type="dxa"/>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1275" w:type="dxa"/>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1701" w:type="dxa"/>
            <w:gridSpan w:val="2"/>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1560" w:type="dxa"/>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850" w:type="dxa"/>
            <w:gridSpan w:val="2"/>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851" w:type="dxa"/>
            <w:gridSpan w:val="2"/>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c>
          <w:tcPr>
            <w:tcW w:w="2409" w:type="dxa"/>
            <w:gridSpan w:val="3"/>
            <w:tcBorders>
              <w:top w:val="single" w:sz="4" w:space="0" w:color="auto"/>
              <w:left w:val="single" w:sz="4" w:space="0" w:color="auto"/>
              <w:bottom w:val="single" w:sz="4" w:space="0" w:color="auto"/>
              <w:right w:val="single" w:sz="4" w:space="0" w:color="auto"/>
            </w:tcBorders>
          </w:tcPr>
          <w:p w:rsidR="00092D5E" w:rsidRPr="00092D5E" w:rsidRDefault="00092D5E" w:rsidP="00FD63DD">
            <w:pPr>
              <w:keepNext/>
              <w:keepLines/>
              <w:tabs>
                <w:tab w:val="num" w:pos="432"/>
              </w:tabs>
              <w:ind w:left="284" w:hanging="432"/>
              <w:outlineLvl w:val="0"/>
              <w:rPr>
                <w:b/>
                <w:kern w:val="28"/>
              </w:rPr>
            </w:pPr>
          </w:p>
        </w:tc>
      </w:tr>
    </w:tbl>
    <w:p w:rsidR="00092D5E" w:rsidRPr="00092D5E" w:rsidRDefault="00092D5E" w:rsidP="00FD63DD">
      <w:pPr>
        <w:keepNext/>
        <w:keepLines/>
        <w:autoSpaceDE w:val="0"/>
        <w:autoSpaceDN w:val="0"/>
        <w:adjustRightInd w:val="0"/>
        <w:ind w:left="284" w:firstLine="540"/>
      </w:pPr>
    </w:p>
    <w:p w:rsidR="00092D5E" w:rsidRPr="00092D5E" w:rsidRDefault="00092D5E" w:rsidP="00FD63DD">
      <w:pPr>
        <w:keepNext/>
        <w:keepLines/>
        <w:autoSpaceDE w:val="0"/>
        <w:autoSpaceDN w:val="0"/>
        <w:adjustRightInd w:val="0"/>
        <w:ind w:left="284" w:firstLine="540"/>
        <w:rPr>
          <w:sz w:val="20"/>
          <w:szCs w:val="20"/>
        </w:rPr>
      </w:pPr>
      <w:r w:rsidRPr="00092D5E">
        <w:t>Примечание. Участник аукциона может подтвердить содержащиеся в данной форме сведения, приложив к ней любые необходимые, по его мнению, документы. Непредставление таких документов не является основанием для отказа в допуске к участию в аукционе.</w:t>
      </w:r>
    </w:p>
    <w:p w:rsidR="004024A2" w:rsidRPr="00A03B7C" w:rsidRDefault="004024A2" w:rsidP="00092D5E">
      <w:pPr>
        <w:keepNext/>
        <w:keepLines/>
        <w:suppressAutoHyphens/>
        <w:jc w:val="right"/>
        <w:rPr>
          <w:b/>
          <w:sz w:val="16"/>
          <w:szCs w:val="16"/>
        </w:rPr>
      </w:pPr>
    </w:p>
    <w:sectPr w:rsidR="004024A2" w:rsidRPr="00A03B7C" w:rsidSect="00FD63DD">
      <w:pgSz w:w="11906" w:h="16838"/>
      <w:pgMar w:top="851" w:right="851" w:bottom="567" w:left="709" w:header="709" w:footer="709" w:gutter="0"/>
      <w:pgNumType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210" w:rsidRDefault="006F4210" w:rsidP="005335D1">
      <w:r>
        <w:separator/>
      </w:r>
    </w:p>
  </w:endnote>
  <w:endnote w:type="continuationSeparator" w:id="0">
    <w:p w:rsidR="006F4210" w:rsidRDefault="006F4210" w:rsidP="0053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OfficinaSerifC">
    <w:altName w:val="Courier New"/>
    <w:panose1 w:val="00000000000000000000"/>
    <w:charset w:val="00"/>
    <w:family w:val="decorative"/>
    <w:notTrueType/>
    <w:pitch w:val="variable"/>
    <w:sig w:usb0="00000203" w:usb1="00000000" w:usb2="00000000" w:usb3="00000000" w:csb0="00000005" w:csb1="00000000"/>
  </w:font>
  <w:font w:name="NewtonCTT">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ohit Hind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210" w:rsidRDefault="006F4210" w:rsidP="005335D1">
      <w:r>
        <w:separator/>
      </w:r>
    </w:p>
  </w:footnote>
  <w:footnote w:type="continuationSeparator" w:id="0">
    <w:p w:rsidR="006F4210" w:rsidRDefault="006F4210" w:rsidP="005335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E23C58"/>
    <w:lvl w:ilvl="0">
      <w:start w:val="1"/>
      <w:numFmt w:val="bullet"/>
      <w:pStyle w:val="a"/>
      <w:lvlText w:val=""/>
      <w:lvlJc w:val="left"/>
      <w:pPr>
        <w:tabs>
          <w:tab w:val="num" w:pos="3686"/>
        </w:tabs>
        <w:ind w:left="3686" w:hanging="360"/>
      </w:pPr>
      <w:rPr>
        <w:rFonts w:ascii="Symbol" w:hAnsi="Symbol" w:hint="default"/>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8"/>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6C30541"/>
    <w:multiLevelType w:val="singleLevel"/>
    <w:tmpl w:val="55F87C68"/>
    <w:lvl w:ilvl="0">
      <w:start w:val="1"/>
      <w:numFmt w:val="decimal"/>
      <w:pStyle w:val="a0"/>
      <w:lvlText w:val="%1)"/>
      <w:lvlJc w:val="left"/>
      <w:pPr>
        <w:tabs>
          <w:tab w:val="num" w:pos="360"/>
        </w:tabs>
        <w:ind w:left="360" w:hanging="360"/>
      </w:pPr>
    </w:lvl>
  </w:abstractNum>
  <w:abstractNum w:abstractNumId="7">
    <w:nsid w:val="1E945573"/>
    <w:multiLevelType w:val="hybridMultilevel"/>
    <w:tmpl w:val="0B3094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C64E26"/>
    <w:multiLevelType w:val="multilevel"/>
    <w:tmpl w:val="762AA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B90A38"/>
    <w:multiLevelType w:val="hybridMultilevel"/>
    <w:tmpl w:val="FB244270"/>
    <w:lvl w:ilvl="0" w:tplc="04AEE57A">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25294567"/>
    <w:multiLevelType w:val="hybridMultilevel"/>
    <w:tmpl w:val="BA7A567C"/>
    <w:lvl w:ilvl="0" w:tplc="56100A54">
      <w:start w:val="3"/>
      <w:numFmt w:val="upperRoman"/>
      <w:lvlText w:val="%1."/>
      <w:lvlJc w:val="left"/>
      <w:pPr>
        <w:tabs>
          <w:tab w:val="num" w:pos="1425"/>
        </w:tabs>
        <w:ind w:left="1425" w:hanging="720"/>
      </w:pPr>
      <w:rPr>
        <w:rFonts w:hint="default"/>
        <w:b/>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29BE2231"/>
    <w:multiLevelType w:val="hybridMultilevel"/>
    <w:tmpl w:val="909ADF02"/>
    <w:lvl w:ilvl="0" w:tplc="F99EA6EE">
      <w:start w:val="1"/>
      <w:numFmt w:val="upperRoman"/>
      <w:lvlText w:val="%1."/>
      <w:lvlJc w:val="left"/>
      <w:pPr>
        <w:ind w:left="1287" w:hanging="72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C395278"/>
    <w:multiLevelType w:val="hybridMultilevel"/>
    <w:tmpl w:val="A24E1978"/>
    <w:lvl w:ilvl="0" w:tplc="5B9A912A">
      <w:start w:val="1"/>
      <w:numFmt w:val="upperRoman"/>
      <w:lvlText w:val="%1."/>
      <w:lvlJc w:val="left"/>
      <w:pPr>
        <w:tabs>
          <w:tab w:val="num" w:pos="1080"/>
        </w:tabs>
        <w:ind w:left="1080" w:hanging="720"/>
      </w:pPr>
      <w:rPr>
        <w:b/>
      </w:rPr>
    </w:lvl>
    <w:lvl w:ilvl="1" w:tplc="04190001">
      <w:start w:val="1"/>
      <w:numFmt w:val="bullet"/>
      <w:lvlText w:val=""/>
      <w:lvlJc w:val="left"/>
      <w:pPr>
        <w:tabs>
          <w:tab w:val="num" w:pos="1440"/>
        </w:tabs>
        <w:ind w:left="1440" w:hanging="360"/>
      </w:pPr>
      <w:rPr>
        <w:rFonts w:ascii="Symbol" w:hAnsi="Symbol" w:hint="default"/>
        <w:b/>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4167FAE"/>
    <w:multiLevelType w:val="multilevel"/>
    <w:tmpl w:val="2C96C712"/>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3454282E"/>
    <w:multiLevelType w:val="hybridMultilevel"/>
    <w:tmpl w:val="3A58C3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573271"/>
    <w:multiLevelType w:val="hybridMultilevel"/>
    <w:tmpl w:val="D3982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5A356E"/>
    <w:multiLevelType w:val="hybridMultilevel"/>
    <w:tmpl w:val="42088526"/>
    <w:lvl w:ilvl="0" w:tplc="FFEA6D66">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41B0B2C"/>
    <w:multiLevelType w:val="hybridMultilevel"/>
    <w:tmpl w:val="F912B0D4"/>
    <w:lvl w:ilvl="0" w:tplc="43880976">
      <w:start w:val="1"/>
      <w:numFmt w:val="decimal"/>
      <w:lvlText w:val="%1."/>
      <w:lvlJc w:val="left"/>
      <w:pPr>
        <w:tabs>
          <w:tab w:val="num" w:pos="720"/>
        </w:tabs>
        <w:ind w:left="720" w:hanging="360"/>
      </w:pPr>
      <w:rPr>
        <w:rFonts w:hint="default"/>
      </w:rPr>
    </w:lvl>
    <w:lvl w:ilvl="1" w:tplc="705AAD42">
      <w:numFmt w:val="none"/>
      <w:lvlText w:val=""/>
      <w:lvlJc w:val="left"/>
      <w:pPr>
        <w:tabs>
          <w:tab w:val="num" w:pos="360"/>
        </w:tabs>
      </w:pPr>
    </w:lvl>
    <w:lvl w:ilvl="2" w:tplc="4ED47498">
      <w:numFmt w:val="none"/>
      <w:lvlText w:val=""/>
      <w:lvlJc w:val="left"/>
      <w:pPr>
        <w:tabs>
          <w:tab w:val="num" w:pos="360"/>
        </w:tabs>
      </w:pPr>
    </w:lvl>
    <w:lvl w:ilvl="3" w:tplc="7F5A1924">
      <w:numFmt w:val="none"/>
      <w:lvlText w:val=""/>
      <w:lvlJc w:val="left"/>
      <w:pPr>
        <w:tabs>
          <w:tab w:val="num" w:pos="360"/>
        </w:tabs>
      </w:pPr>
    </w:lvl>
    <w:lvl w:ilvl="4" w:tplc="C4C2C516">
      <w:numFmt w:val="none"/>
      <w:lvlText w:val=""/>
      <w:lvlJc w:val="left"/>
      <w:pPr>
        <w:tabs>
          <w:tab w:val="num" w:pos="360"/>
        </w:tabs>
      </w:pPr>
    </w:lvl>
    <w:lvl w:ilvl="5" w:tplc="96469720">
      <w:numFmt w:val="none"/>
      <w:lvlText w:val=""/>
      <w:lvlJc w:val="left"/>
      <w:pPr>
        <w:tabs>
          <w:tab w:val="num" w:pos="360"/>
        </w:tabs>
      </w:pPr>
    </w:lvl>
    <w:lvl w:ilvl="6" w:tplc="2102AE86">
      <w:numFmt w:val="none"/>
      <w:lvlText w:val=""/>
      <w:lvlJc w:val="left"/>
      <w:pPr>
        <w:tabs>
          <w:tab w:val="num" w:pos="360"/>
        </w:tabs>
      </w:pPr>
    </w:lvl>
    <w:lvl w:ilvl="7" w:tplc="C302A48C">
      <w:numFmt w:val="none"/>
      <w:lvlText w:val=""/>
      <w:lvlJc w:val="left"/>
      <w:pPr>
        <w:tabs>
          <w:tab w:val="num" w:pos="360"/>
        </w:tabs>
      </w:pPr>
    </w:lvl>
    <w:lvl w:ilvl="8" w:tplc="0B8421FE">
      <w:numFmt w:val="none"/>
      <w:lvlText w:val=""/>
      <w:lvlJc w:val="left"/>
      <w:pPr>
        <w:tabs>
          <w:tab w:val="num" w:pos="360"/>
        </w:tabs>
      </w:pPr>
    </w:lvl>
  </w:abstractNum>
  <w:abstractNum w:abstractNumId="19">
    <w:nsid w:val="45E64F31"/>
    <w:multiLevelType w:val="hybridMultilevel"/>
    <w:tmpl w:val="B7860104"/>
    <w:lvl w:ilvl="0" w:tplc="9DFC3BA0">
      <w:numFmt w:val="bullet"/>
      <w:pStyle w:val="a1"/>
      <w:lvlText w:val="-"/>
      <w:lvlJc w:val="left"/>
      <w:pPr>
        <w:tabs>
          <w:tab w:val="num" w:pos="360"/>
        </w:tabs>
        <w:ind w:left="357" w:hanging="357"/>
      </w:pPr>
      <w:rPr>
        <w:rFonts w:ascii="Times New Roman" w:eastAsia="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C5B0972"/>
    <w:multiLevelType w:val="multilevel"/>
    <w:tmpl w:val="09986D6A"/>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1">
    <w:nsid w:val="4CA35C61"/>
    <w:multiLevelType w:val="hybridMultilevel"/>
    <w:tmpl w:val="C9A09F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BD79D6"/>
    <w:multiLevelType w:val="multilevel"/>
    <w:tmpl w:val="719E4070"/>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1F56D0B"/>
    <w:multiLevelType w:val="multilevel"/>
    <w:tmpl w:val="FA1E18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29B5505"/>
    <w:multiLevelType w:val="multilevel"/>
    <w:tmpl w:val="F216CB0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nsid w:val="531D3966"/>
    <w:multiLevelType w:val="hybridMultilevel"/>
    <w:tmpl w:val="6136B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55F5784"/>
    <w:multiLevelType w:val="hybridMultilevel"/>
    <w:tmpl w:val="788E8106"/>
    <w:lvl w:ilvl="0" w:tplc="CCB84A20">
      <w:start w:val="1"/>
      <w:numFmt w:val="bullet"/>
      <w:lvlText w:val="-"/>
      <w:lvlJc w:val="left"/>
      <w:pPr>
        <w:tabs>
          <w:tab w:val="num" w:pos="1364"/>
        </w:tabs>
        <w:ind w:left="1364" w:hanging="312"/>
      </w:pPr>
      <w:rPr>
        <w:rFonts w:ascii="Times New Roman" w:hAnsi="Times New Roman" w:cs="Times New Roman" w:hint="default"/>
      </w:rPr>
    </w:lvl>
    <w:lvl w:ilvl="1" w:tplc="9AD8C292">
      <w:start w:val="1"/>
      <w:numFmt w:val="bullet"/>
      <w:lvlText w:val="•"/>
      <w:lvlJc w:val="left"/>
      <w:pPr>
        <w:tabs>
          <w:tab w:val="num" w:pos="1724"/>
        </w:tabs>
        <w:ind w:left="1724" w:hanging="360"/>
      </w:pPr>
      <w:rPr>
        <w:rFonts w:ascii="Times New Roman" w:hAnsi="Times New Roman" w:cs="Times New Roman" w:hint="default"/>
        <w:sz w:val="20"/>
        <w:szCs w:val="20"/>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27">
    <w:nsid w:val="5C7542E4"/>
    <w:multiLevelType w:val="multilevel"/>
    <w:tmpl w:val="BA3E7BC4"/>
    <w:lvl w:ilvl="0">
      <w:start w:val="1"/>
      <w:numFmt w:val="decimal"/>
      <w:lvlText w:val="%1."/>
      <w:lvlJc w:val="left"/>
      <w:pPr>
        <w:tabs>
          <w:tab w:val="num" w:pos="720"/>
        </w:tabs>
        <w:ind w:left="720" w:hanging="360"/>
      </w:pPr>
    </w:lvl>
    <w:lvl w:ilvl="1">
      <w:start w:val="1"/>
      <w:numFmt w:val="decimal"/>
      <w:isLgl/>
      <w:lvlText w:val="%1.%2"/>
      <w:lvlJc w:val="left"/>
      <w:pPr>
        <w:tabs>
          <w:tab w:val="num" w:pos="1068"/>
        </w:tabs>
        <w:ind w:left="1068" w:hanging="360"/>
      </w:pPr>
    </w:lvl>
    <w:lvl w:ilvl="2">
      <w:start w:val="1"/>
      <w:numFmt w:val="decimal"/>
      <w:isLgl/>
      <w:lvlText w:val="%1.%2.%3"/>
      <w:lvlJc w:val="left"/>
      <w:pPr>
        <w:tabs>
          <w:tab w:val="num" w:pos="1776"/>
        </w:tabs>
        <w:ind w:left="1776" w:hanging="720"/>
      </w:pPr>
    </w:lvl>
    <w:lvl w:ilvl="3">
      <w:start w:val="1"/>
      <w:numFmt w:val="decimal"/>
      <w:isLgl/>
      <w:lvlText w:val="%1.%2.%3.%4"/>
      <w:lvlJc w:val="left"/>
      <w:pPr>
        <w:tabs>
          <w:tab w:val="num" w:pos="2124"/>
        </w:tabs>
        <w:ind w:left="2124" w:hanging="72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180"/>
        </w:tabs>
        <w:ind w:left="3180" w:hanging="108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236"/>
        </w:tabs>
        <w:ind w:left="4236" w:hanging="1440"/>
      </w:pPr>
    </w:lvl>
    <w:lvl w:ilvl="8">
      <w:start w:val="1"/>
      <w:numFmt w:val="decimal"/>
      <w:isLgl/>
      <w:lvlText w:val="%1.%2.%3.%4.%5.%6.%7.%8.%9"/>
      <w:lvlJc w:val="left"/>
      <w:pPr>
        <w:tabs>
          <w:tab w:val="num" w:pos="4944"/>
        </w:tabs>
        <w:ind w:left="4944" w:hanging="1800"/>
      </w:pPr>
    </w:lvl>
  </w:abstractNum>
  <w:abstractNum w:abstractNumId="28">
    <w:nsid w:val="5CD40181"/>
    <w:multiLevelType w:val="multilevel"/>
    <w:tmpl w:val="B9D80C0C"/>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607F453C"/>
    <w:multiLevelType w:val="multilevel"/>
    <w:tmpl w:val="67B62322"/>
    <w:lvl w:ilvl="0">
      <w:start w:val="1"/>
      <w:numFmt w:val="decimal"/>
      <w:pStyle w:val="a2"/>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0823685"/>
    <w:multiLevelType w:val="multilevel"/>
    <w:tmpl w:val="20129B1A"/>
    <w:lvl w:ilvl="0">
      <w:start w:val="1"/>
      <w:numFmt w:val="russianUpper"/>
      <w:pStyle w:val="1"/>
      <w:lvlText w:val="Приложение %1."/>
      <w:lvlJc w:val="left"/>
      <w:pPr>
        <w:tabs>
          <w:tab w:val="num" w:pos="1565"/>
        </w:tabs>
        <w:ind w:left="1565" w:hanging="431"/>
      </w:pPr>
    </w:lvl>
    <w:lvl w:ilvl="1">
      <w:start w:val="1"/>
      <w:numFmt w:val="decimal"/>
      <w:pStyle w:val="2"/>
      <w:lvlText w:val="%1.%2."/>
      <w:lvlJc w:val="left"/>
      <w:pPr>
        <w:tabs>
          <w:tab w:val="num" w:pos="1707"/>
        </w:tabs>
        <w:ind w:left="1707" w:hanging="573"/>
      </w:pPr>
    </w:lvl>
    <w:lvl w:ilvl="2">
      <w:start w:val="1"/>
      <w:numFmt w:val="decimal"/>
      <w:pStyle w:val="3"/>
      <w:lvlText w:val="%1.%2.%3."/>
      <w:lvlJc w:val="left"/>
      <w:pPr>
        <w:tabs>
          <w:tab w:val="num" w:pos="1854"/>
        </w:tabs>
        <w:ind w:left="1854" w:hanging="720"/>
      </w:pPr>
    </w:lvl>
    <w:lvl w:ilvl="3">
      <w:start w:val="1"/>
      <w:numFmt w:val="decimal"/>
      <w:pStyle w:val="4"/>
      <w:lvlText w:val="%1.%2.%3.%4."/>
      <w:lvlJc w:val="left"/>
      <w:pPr>
        <w:tabs>
          <w:tab w:val="num" w:pos="1928"/>
        </w:tabs>
        <w:ind w:left="1928" w:hanging="794"/>
      </w:pPr>
    </w:lvl>
    <w:lvl w:ilvl="4">
      <w:start w:val="1"/>
      <w:numFmt w:val="decimal"/>
      <w:lvlText w:val="%1.%2.%3.%4.%5."/>
      <w:lvlJc w:val="left"/>
      <w:pPr>
        <w:tabs>
          <w:tab w:val="num" w:pos="7060"/>
        </w:tabs>
        <w:ind w:left="6772" w:hanging="792"/>
      </w:pPr>
    </w:lvl>
    <w:lvl w:ilvl="5">
      <w:start w:val="1"/>
      <w:numFmt w:val="decimal"/>
      <w:lvlText w:val="%1.%2.%3.%4.%5.%6."/>
      <w:lvlJc w:val="left"/>
      <w:pPr>
        <w:tabs>
          <w:tab w:val="num" w:pos="7420"/>
        </w:tabs>
        <w:ind w:left="7276" w:hanging="936"/>
      </w:pPr>
    </w:lvl>
    <w:lvl w:ilvl="6">
      <w:start w:val="1"/>
      <w:numFmt w:val="decimal"/>
      <w:lvlText w:val="%1.%2.%3.%4.%5.%6.%7."/>
      <w:lvlJc w:val="left"/>
      <w:pPr>
        <w:tabs>
          <w:tab w:val="num" w:pos="8140"/>
        </w:tabs>
        <w:ind w:left="7780" w:hanging="1080"/>
      </w:pPr>
    </w:lvl>
    <w:lvl w:ilvl="7">
      <w:start w:val="1"/>
      <w:numFmt w:val="decimal"/>
      <w:lvlText w:val="%1.%2.%3.%4.%5.%6.%7.%8."/>
      <w:lvlJc w:val="left"/>
      <w:pPr>
        <w:tabs>
          <w:tab w:val="num" w:pos="8500"/>
        </w:tabs>
        <w:ind w:left="8284" w:hanging="1224"/>
      </w:pPr>
    </w:lvl>
    <w:lvl w:ilvl="8">
      <w:start w:val="1"/>
      <w:numFmt w:val="decimal"/>
      <w:lvlText w:val="%1.%2.%3.%4.%5.%6.%7.%8.%9."/>
      <w:lvlJc w:val="left"/>
      <w:pPr>
        <w:tabs>
          <w:tab w:val="num" w:pos="9220"/>
        </w:tabs>
        <w:ind w:left="8860" w:hanging="1440"/>
      </w:pPr>
    </w:lvl>
  </w:abstractNum>
  <w:abstractNum w:abstractNumId="31">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592" w:hanging="450"/>
      </w:pPr>
      <w:rPr>
        <w:rFonts w:hint="default"/>
        <w:b/>
        <w:sz w:val="20"/>
      </w:rPr>
    </w:lvl>
    <w:lvl w:ilvl="2">
      <w:start w:val="1"/>
      <w:numFmt w:val="decimal"/>
      <w:isLgl/>
      <w:lvlText w:val="%1.%2.%3."/>
      <w:lvlJc w:val="left"/>
      <w:pPr>
        <w:ind w:left="720" w:hanging="720"/>
      </w:pPr>
      <w:rPr>
        <w:rFonts w:ascii="Times New Roman" w:hAnsi="Times New Roman" w:cs="Times New Roman" w:hint="default"/>
        <w:b w:val="0"/>
        <w:i w:val="0"/>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2">
    <w:nsid w:val="64852086"/>
    <w:multiLevelType w:val="hybridMultilevel"/>
    <w:tmpl w:val="68A63622"/>
    <w:lvl w:ilvl="0" w:tplc="F71458E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64ED2F2F"/>
    <w:multiLevelType w:val="hybridMultilevel"/>
    <w:tmpl w:val="94A055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BAA2C72"/>
    <w:multiLevelType w:val="hybridMultilevel"/>
    <w:tmpl w:val="85E2D046"/>
    <w:lvl w:ilvl="0" w:tplc="FBC2FF22">
      <w:start w:val="1"/>
      <w:numFmt w:val="bullet"/>
      <w:pStyle w:val="10"/>
      <w:lvlText w:val=""/>
      <w:lvlJc w:val="left"/>
      <w:pPr>
        <w:tabs>
          <w:tab w:val="num" w:pos="284"/>
        </w:tabs>
        <w:ind w:left="284" w:hanging="284"/>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082D52"/>
    <w:multiLevelType w:val="hybridMultilevel"/>
    <w:tmpl w:val="ED3A7AC8"/>
    <w:lvl w:ilvl="0" w:tplc="CCB84A20">
      <w:start w:val="1"/>
      <w:numFmt w:val="bullet"/>
      <w:lvlText w:val="-"/>
      <w:lvlJc w:val="left"/>
      <w:pPr>
        <w:tabs>
          <w:tab w:val="num" w:pos="1364"/>
        </w:tabs>
        <w:ind w:left="1364" w:hanging="312"/>
      </w:pPr>
      <w:rPr>
        <w:rFonts w:ascii="Times New Roman" w:hAnsi="Times New Roman" w:cs="Times New Roman"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7">
    <w:nsid w:val="75190284"/>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7EA71A58"/>
    <w:multiLevelType w:val="hybridMultilevel"/>
    <w:tmpl w:val="4626A332"/>
    <w:lvl w:ilvl="0" w:tplc="CFC8DD88">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35"/>
  </w:num>
  <w:num w:numId="2">
    <w:abstractNumId w:val="1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0"/>
  </w:num>
  <w:num w:numId="7">
    <w:abstractNumId w:val="34"/>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6"/>
  </w:num>
  <w:num w:numId="15">
    <w:abstractNumId w:val="37"/>
  </w:num>
  <w:num w:numId="16">
    <w:abstractNumId w:val="22"/>
  </w:num>
  <w:num w:numId="17">
    <w:abstractNumId w:val="13"/>
  </w:num>
  <w:num w:numId="18">
    <w:abstractNumId w:val="25"/>
  </w:num>
  <w:num w:numId="19">
    <w:abstractNumId w:val="8"/>
  </w:num>
  <w:num w:numId="20">
    <w:abstractNumId w:val="28"/>
  </w:num>
  <w:num w:numId="2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8"/>
  </w:num>
  <w:num w:numId="34">
    <w:abstractNumId w:val="10"/>
  </w:num>
  <w:num w:numId="35">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F7B"/>
    <w:rsid w:val="00000158"/>
    <w:rsid w:val="00000241"/>
    <w:rsid w:val="0000028C"/>
    <w:rsid w:val="000002C2"/>
    <w:rsid w:val="00000340"/>
    <w:rsid w:val="000004FF"/>
    <w:rsid w:val="00000772"/>
    <w:rsid w:val="00000ECE"/>
    <w:rsid w:val="00001035"/>
    <w:rsid w:val="00001064"/>
    <w:rsid w:val="0000132F"/>
    <w:rsid w:val="000014A8"/>
    <w:rsid w:val="00001A6F"/>
    <w:rsid w:val="00001CC8"/>
    <w:rsid w:val="0000220F"/>
    <w:rsid w:val="000028E8"/>
    <w:rsid w:val="00002A89"/>
    <w:rsid w:val="00002B5F"/>
    <w:rsid w:val="00002C17"/>
    <w:rsid w:val="00002F2B"/>
    <w:rsid w:val="0000313A"/>
    <w:rsid w:val="000036EA"/>
    <w:rsid w:val="0000381A"/>
    <w:rsid w:val="00003849"/>
    <w:rsid w:val="00003871"/>
    <w:rsid w:val="00003942"/>
    <w:rsid w:val="0000394A"/>
    <w:rsid w:val="000039F7"/>
    <w:rsid w:val="00003A6A"/>
    <w:rsid w:val="00003C29"/>
    <w:rsid w:val="00003F22"/>
    <w:rsid w:val="000041EA"/>
    <w:rsid w:val="00004244"/>
    <w:rsid w:val="00004556"/>
    <w:rsid w:val="0000467A"/>
    <w:rsid w:val="00004A7E"/>
    <w:rsid w:val="00004D8A"/>
    <w:rsid w:val="00004E81"/>
    <w:rsid w:val="000057BA"/>
    <w:rsid w:val="00005CA3"/>
    <w:rsid w:val="00005DED"/>
    <w:rsid w:val="00006171"/>
    <w:rsid w:val="000065AE"/>
    <w:rsid w:val="00006A6A"/>
    <w:rsid w:val="00006EEF"/>
    <w:rsid w:val="0000701A"/>
    <w:rsid w:val="00007020"/>
    <w:rsid w:val="000074C6"/>
    <w:rsid w:val="0000762A"/>
    <w:rsid w:val="00007726"/>
    <w:rsid w:val="0000790E"/>
    <w:rsid w:val="00007A14"/>
    <w:rsid w:val="00007D5E"/>
    <w:rsid w:val="00007DA6"/>
    <w:rsid w:val="00010092"/>
    <w:rsid w:val="000100E0"/>
    <w:rsid w:val="00010294"/>
    <w:rsid w:val="000104F6"/>
    <w:rsid w:val="000105FC"/>
    <w:rsid w:val="00010A04"/>
    <w:rsid w:val="00010CFB"/>
    <w:rsid w:val="000111D1"/>
    <w:rsid w:val="00011346"/>
    <w:rsid w:val="000115F0"/>
    <w:rsid w:val="000117E2"/>
    <w:rsid w:val="000117ED"/>
    <w:rsid w:val="000118BC"/>
    <w:rsid w:val="00011935"/>
    <w:rsid w:val="00011CB7"/>
    <w:rsid w:val="000120A4"/>
    <w:rsid w:val="0001211B"/>
    <w:rsid w:val="000122B8"/>
    <w:rsid w:val="0001280F"/>
    <w:rsid w:val="0001335B"/>
    <w:rsid w:val="000134EC"/>
    <w:rsid w:val="000136A6"/>
    <w:rsid w:val="000137CF"/>
    <w:rsid w:val="00013885"/>
    <w:rsid w:val="00013E67"/>
    <w:rsid w:val="00013E73"/>
    <w:rsid w:val="000140FC"/>
    <w:rsid w:val="0001419E"/>
    <w:rsid w:val="00014B0B"/>
    <w:rsid w:val="00014DE4"/>
    <w:rsid w:val="0001501F"/>
    <w:rsid w:val="00015191"/>
    <w:rsid w:val="000152D4"/>
    <w:rsid w:val="0001541A"/>
    <w:rsid w:val="00015607"/>
    <w:rsid w:val="00015642"/>
    <w:rsid w:val="000157A6"/>
    <w:rsid w:val="00015A50"/>
    <w:rsid w:val="00015B7B"/>
    <w:rsid w:val="00015D09"/>
    <w:rsid w:val="00015D47"/>
    <w:rsid w:val="00015E0C"/>
    <w:rsid w:val="000160F9"/>
    <w:rsid w:val="00016D1D"/>
    <w:rsid w:val="00017122"/>
    <w:rsid w:val="000176C7"/>
    <w:rsid w:val="0001774B"/>
    <w:rsid w:val="00017DF2"/>
    <w:rsid w:val="00020225"/>
    <w:rsid w:val="0002031B"/>
    <w:rsid w:val="000207AF"/>
    <w:rsid w:val="00020ED1"/>
    <w:rsid w:val="00020F9C"/>
    <w:rsid w:val="0002108B"/>
    <w:rsid w:val="0002114A"/>
    <w:rsid w:val="000220E3"/>
    <w:rsid w:val="000221BB"/>
    <w:rsid w:val="0002227B"/>
    <w:rsid w:val="00022481"/>
    <w:rsid w:val="000225F7"/>
    <w:rsid w:val="000225F8"/>
    <w:rsid w:val="00022A68"/>
    <w:rsid w:val="00022FA2"/>
    <w:rsid w:val="00023818"/>
    <w:rsid w:val="00023B88"/>
    <w:rsid w:val="00023CF2"/>
    <w:rsid w:val="00023E29"/>
    <w:rsid w:val="00024062"/>
    <w:rsid w:val="0002406A"/>
    <w:rsid w:val="0002413F"/>
    <w:rsid w:val="000241B2"/>
    <w:rsid w:val="0002427F"/>
    <w:rsid w:val="00024394"/>
    <w:rsid w:val="000243E4"/>
    <w:rsid w:val="0002473A"/>
    <w:rsid w:val="0002485D"/>
    <w:rsid w:val="00024BD3"/>
    <w:rsid w:val="00024CB5"/>
    <w:rsid w:val="000253DC"/>
    <w:rsid w:val="0002552F"/>
    <w:rsid w:val="000256D1"/>
    <w:rsid w:val="0002574B"/>
    <w:rsid w:val="00025828"/>
    <w:rsid w:val="00025837"/>
    <w:rsid w:val="000258EA"/>
    <w:rsid w:val="00025945"/>
    <w:rsid w:val="00025EDA"/>
    <w:rsid w:val="00026090"/>
    <w:rsid w:val="00026868"/>
    <w:rsid w:val="00026880"/>
    <w:rsid w:val="00026BC8"/>
    <w:rsid w:val="00026C19"/>
    <w:rsid w:val="00026EBE"/>
    <w:rsid w:val="00026EDC"/>
    <w:rsid w:val="00027101"/>
    <w:rsid w:val="0002744A"/>
    <w:rsid w:val="000276EB"/>
    <w:rsid w:val="00027787"/>
    <w:rsid w:val="00027892"/>
    <w:rsid w:val="000279FF"/>
    <w:rsid w:val="00027A0E"/>
    <w:rsid w:val="00030309"/>
    <w:rsid w:val="000303C5"/>
    <w:rsid w:val="00030577"/>
    <w:rsid w:val="00030600"/>
    <w:rsid w:val="00030870"/>
    <w:rsid w:val="00030920"/>
    <w:rsid w:val="00030A14"/>
    <w:rsid w:val="00030C97"/>
    <w:rsid w:val="00030D0B"/>
    <w:rsid w:val="00030E77"/>
    <w:rsid w:val="00031088"/>
    <w:rsid w:val="000310C1"/>
    <w:rsid w:val="00031230"/>
    <w:rsid w:val="000312BC"/>
    <w:rsid w:val="00031846"/>
    <w:rsid w:val="00031A88"/>
    <w:rsid w:val="00031B41"/>
    <w:rsid w:val="00031F42"/>
    <w:rsid w:val="00032425"/>
    <w:rsid w:val="000324E2"/>
    <w:rsid w:val="000325D1"/>
    <w:rsid w:val="00032687"/>
    <w:rsid w:val="00032B03"/>
    <w:rsid w:val="00033061"/>
    <w:rsid w:val="0003351C"/>
    <w:rsid w:val="000335F2"/>
    <w:rsid w:val="000339EB"/>
    <w:rsid w:val="00033C25"/>
    <w:rsid w:val="00033E4A"/>
    <w:rsid w:val="000341EE"/>
    <w:rsid w:val="00034223"/>
    <w:rsid w:val="0003425D"/>
    <w:rsid w:val="000342F3"/>
    <w:rsid w:val="000347C7"/>
    <w:rsid w:val="0003485F"/>
    <w:rsid w:val="00034A3C"/>
    <w:rsid w:val="00034A5C"/>
    <w:rsid w:val="00034BC1"/>
    <w:rsid w:val="00034F3B"/>
    <w:rsid w:val="000351B5"/>
    <w:rsid w:val="00035297"/>
    <w:rsid w:val="00035464"/>
    <w:rsid w:val="000354AC"/>
    <w:rsid w:val="0003560B"/>
    <w:rsid w:val="00035AAE"/>
    <w:rsid w:val="00035B86"/>
    <w:rsid w:val="00035BBF"/>
    <w:rsid w:val="00035FF0"/>
    <w:rsid w:val="0003625D"/>
    <w:rsid w:val="0003635F"/>
    <w:rsid w:val="0003636E"/>
    <w:rsid w:val="000364F1"/>
    <w:rsid w:val="000364F3"/>
    <w:rsid w:val="000365B9"/>
    <w:rsid w:val="000366FA"/>
    <w:rsid w:val="000369A5"/>
    <w:rsid w:val="00036E33"/>
    <w:rsid w:val="000373C4"/>
    <w:rsid w:val="0003758C"/>
    <w:rsid w:val="00037CD0"/>
    <w:rsid w:val="00037D0D"/>
    <w:rsid w:val="00037E19"/>
    <w:rsid w:val="00037F62"/>
    <w:rsid w:val="00037F93"/>
    <w:rsid w:val="00040266"/>
    <w:rsid w:val="000404E4"/>
    <w:rsid w:val="00040730"/>
    <w:rsid w:val="000407A6"/>
    <w:rsid w:val="00040DA2"/>
    <w:rsid w:val="00040EAF"/>
    <w:rsid w:val="00040F66"/>
    <w:rsid w:val="00041012"/>
    <w:rsid w:val="000411DE"/>
    <w:rsid w:val="0004144E"/>
    <w:rsid w:val="00041873"/>
    <w:rsid w:val="00041DC9"/>
    <w:rsid w:val="000420EC"/>
    <w:rsid w:val="000427E6"/>
    <w:rsid w:val="0004293D"/>
    <w:rsid w:val="00042951"/>
    <w:rsid w:val="00042C7C"/>
    <w:rsid w:val="00042F2F"/>
    <w:rsid w:val="00043259"/>
    <w:rsid w:val="000438EB"/>
    <w:rsid w:val="0004397E"/>
    <w:rsid w:val="00043E9E"/>
    <w:rsid w:val="00043F18"/>
    <w:rsid w:val="0004452B"/>
    <w:rsid w:val="00044C1E"/>
    <w:rsid w:val="00044C89"/>
    <w:rsid w:val="00044EC3"/>
    <w:rsid w:val="0004539B"/>
    <w:rsid w:val="000456BE"/>
    <w:rsid w:val="000456D8"/>
    <w:rsid w:val="00045C53"/>
    <w:rsid w:val="00045FF5"/>
    <w:rsid w:val="00046232"/>
    <w:rsid w:val="00046365"/>
    <w:rsid w:val="000463EB"/>
    <w:rsid w:val="00046794"/>
    <w:rsid w:val="0004679E"/>
    <w:rsid w:val="0004696B"/>
    <w:rsid w:val="00046ACF"/>
    <w:rsid w:val="00046E71"/>
    <w:rsid w:val="0004717D"/>
    <w:rsid w:val="00047196"/>
    <w:rsid w:val="00047A6F"/>
    <w:rsid w:val="00047B04"/>
    <w:rsid w:val="000500D7"/>
    <w:rsid w:val="000500E4"/>
    <w:rsid w:val="00050101"/>
    <w:rsid w:val="000503D1"/>
    <w:rsid w:val="000506B4"/>
    <w:rsid w:val="000509BA"/>
    <w:rsid w:val="00050D09"/>
    <w:rsid w:val="00050DB8"/>
    <w:rsid w:val="000517BB"/>
    <w:rsid w:val="00051CA4"/>
    <w:rsid w:val="00052186"/>
    <w:rsid w:val="000522DD"/>
    <w:rsid w:val="00052345"/>
    <w:rsid w:val="00052375"/>
    <w:rsid w:val="00052456"/>
    <w:rsid w:val="000524DB"/>
    <w:rsid w:val="000528FC"/>
    <w:rsid w:val="00052CD5"/>
    <w:rsid w:val="00052D69"/>
    <w:rsid w:val="00053047"/>
    <w:rsid w:val="00053092"/>
    <w:rsid w:val="000531ED"/>
    <w:rsid w:val="000535BB"/>
    <w:rsid w:val="000538BF"/>
    <w:rsid w:val="00053B3F"/>
    <w:rsid w:val="00053DE4"/>
    <w:rsid w:val="00053DE9"/>
    <w:rsid w:val="00054231"/>
    <w:rsid w:val="00054807"/>
    <w:rsid w:val="00054884"/>
    <w:rsid w:val="00054B04"/>
    <w:rsid w:val="00054B61"/>
    <w:rsid w:val="00054DF9"/>
    <w:rsid w:val="000550D1"/>
    <w:rsid w:val="0005529D"/>
    <w:rsid w:val="0005581F"/>
    <w:rsid w:val="00055B85"/>
    <w:rsid w:val="00055BA3"/>
    <w:rsid w:val="00055E25"/>
    <w:rsid w:val="00055FCB"/>
    <w:rsid w:val="00056210"/>
    <w:rsid w:val="00056476"/>
    <w:rsid w:val="0005663F"/>
    <w:rsid w:val="0005676B"/>
    <w:rsid w:val="0005678D"/>
    <w:rsid w:val="00056B5B"/>
    <w:rsid w:val="00056C4E"/>
    <w:rsid w:val="00056D9A"/>
    <w:rsid w:val="000570E7"/>
    <w:rsid w:val="000572CE"/>
    <w:rsid w:val="000573A4"/>
    <w:rsid w:val="000576AA"/>
    <w:rsid w:val="00057902"/>
    <w:rsid w:val="0005794B"/>
    <w:rsid w:val="00057968"/>
    <w:rsid w:val="00057C1D"/>
    <w:rsid w:val="00057C28"/>
    <w:rsid w:val="00057D93"/>
    <w:rsid w:val="00060111"/>
    <w:rsid w:val="000601F1"/>
    <w:rsid w:val="00060350"/>
    <w:rsid w:val="0006058B"/>
    <w:rsid w:val="00060778"/>
    <w:rsid w:val="00060815"/>
    <w:rsid w:val="0006082D"/>
    <w:rsid w:val="00060C21"/>
    <w:rsid w:val="00060F09"/>
    <w:rsid w:val="00060F68"/>
    <w:rsid w:val="00061079"/>
    <w:rsid w:val="0006127A"/>
    <w:rsid w:val="000617B0"/>
    <w:rsid w:val="00061BE3"/>
    <w:rsid w:val="00061F5C"/>
    <w:rsid w:val="00061FEB"/>
    <w:rsid w:val="000624F9"/>
    <w:rsid w:val="00062B42"/>
    <w:rsid w:val="00062B8F"/>
    <w:rsid w:val="00062BB3"/>
    <w:rsid w:val="00062BDB"/>
    <w:rsid w:val="00062BF9"/>
    <w:rsid w:val="00062F64"/>
    <w:rsid w:val="00063000"/>
    <w:rsid w:val="000635C0"/>
    <w:rsid w:val="000637C8"/>
    <w:rsid w:val="00063AAF"/>
    <w:rsid w:val="00063B2C"/>
    <w:rsid w:val="00063C21"/>
    <w:rsid w:val="00063FB6"/>
    <w:rsid w:val="0006405F"/>
    <w:rsid w:val="00064309"/>
    <w:rsid w:val="00064372"/>
    <w:rsid w:val="00064471"/>
    <w:rsid w:val="0006464B"/>
    <w:rsid w:val="00064670"/>
    <w:rsid w:val="00064C09"/>
    <w:rsid w:val="00064D83"/>
    <w:rsid w:val="00064DAE"/>
    <w:rsid w:val="00064DD0"/>
    <w:rsid w:val="0006500F"/>
    <w:rsid w:val="00065186"/>
    <w:rsid w:val="00065515"/>
    <w:rsid w:val="0006564D"/>
    <w:rsid w:val="0006587B"/>
    <w:rsid w:val="00065886"/>
    <w:rsid w:val="00065ACB"/>
    <w:rsid w:val="00065AE4"/>
    <w:rsid w:val="00065EBA"/>
    <w:rsid w:val="00065F01"/>
    <w:rsid w:val="0006600B"/>
    <w:rsid w:val="00066170"/>
    <w:rsid w:val="00066195"/>
    <w:rsid w:val="0006619A"/>
    <w:rsid w:val="0006635B"/>
    <w:rsid w:val="000664F3"/>
    <w:rsid w:val="000666F5"/>
    <w:rsid w:val="00066815"/>
    <w:rsid w:val="00066BA1"/>
    <w:rsid w:val="00066BF6"/>
    <w:rsid w:val="00066FF9"/>
    <w:rsid w:val="000675A4"/>
    <w:rsid w:val="000675D0"/>
    <w:rsid w:val="00067748"/>
    <w:rsid w:val="00067A6F"/>
    <w:rsid w:val="00067D44"/>
    <w:rsid w:val="00070AD7"/>
    <w:rsid w:val="00070BB6"/>
    <w:rsid w:val="00071294"/>
    <w:rsid w:val="00071422"/>
    <w:rsid w:val="0007143E"/>
    <w:rsid w:val="000716A8"/>
    <w:rsid w:val="00071AFD"/>
    <w:rsid w:val="00071B86"/>
    <w:rsid w:val="000720A6"/>
    <w:rsid w:val="000722B5"/>
    <w:rsid w:val="00072682"/>
    <w:rsid w:val="0007272E"/>
    <w:rsid w:val="0007276B"/>
    <w:rsid w:val="000728D9"/>
    <w:rsid w:val="000729DD"/>
    <w:rsid w:val="00072D1C"/>
    <w:rsid w:val="00072D7C"/>
    <w:rsid w:val="000730E6"/>
    <w:rsid w:val="00073208"/>
    <w:rsid w:val="0007387A"/>
    <w:rsid w:val="00073A9B"/>
    <w:rsid w:val="00073B2E"/>
    <w:rsid w:val="00073DA8"/>
    <w:rsid w:val="00073ECA"/>
    <w:rsid w:val="00073F6E"/>
    <w:rsid w:val="00074021"/>
    <w:rsid w:val="000742A9"/>
    <w:rsid w:val="00074638"/>
    <w:rsid w:val="00075548"/>
    <w:rsid w:val="0007594F"/>
    <w:rsid w:val="0007622B"/>
    <w:rsid w:val="0007638B"/>
    <w:rsid w:val="0007651C"/>
    <w:rsid w:val="00076C0B"/>
    <w:rsid w:val="00077224"/>
    <w:rsid w:val="0007722C"/>
    <w:rsid w:val="00077473"/>
    <w:rsid w:val="00077475"/>
    <w:rsid w:val="0007751E"/>
    <w:rsid w:val="000779C0"/>
    <w:rsid w:val="00077BA2"/>
    <w:rsid w:val="00077C51"/>
    <w:rsid w:val="00077DAF"/>
    <w:rsid w:val="00077DB2"/>
    <w:rsid w:val="00077FE9"/>
    <w:rsid w:val="0008015B"/>
    <w:rsid w:val="0008016F"/>
    <w:rsid w:val="000801B7"/>
    <w:rsid w:val="0008044D"/>
    <w:rsid w:val="000805F4"/>
    <w:rsid w:val="000808F8"/>
    <w:rsid w:val="00080CE5"/>
    <w:rsid w:val="0008148A"/>
    <w:rsid w:val="00081572"/>
    <w:rsid w:val="000818F6"/>
    <w:rsid w:val="00081ADC"/>
    <w:rsid w:val="00081C14"/>
    <w:rsid w:val="00081CED"/>
    <w:rsid w:val="00081E79"/>
    <w:rsid w:val="00081F7D"/>
    <w:rsid w:val="00081FB5"/>
    <w:rsid w:val="000822AA"/>
    <w:rsid w:val="00082A25"/>
    <w:rsid w:val="00082CB0"/>
    <w:rsid w:val="00082D0F"/>
    <w:rsid w:val="00082D49"/>
    <w:rsid w:val="000830F6"/>
    <w:rsid w:val="0008321B"/>
    <w:rsid w:val="00083260"/>
    <w:rsid w:val="000832EE"/>
    <w:rsid w:val="000833F5"/>
    <w:rsid w:val="00083968"/>
    <w:rsid w:val="00083987"/>
    <w:rsid w:val="00083B0D"/>
    <w:rsid w:val="0008404F"/>
    <w:rsid w:val="00084517"/>
    <w:rsid w:val="00084CA8"/>
    <w:rsid w:val="00084E8D"/>
    <w:rsid w:val="000852B9"/>
    <w:rsid w:val="0008585D"/>
    <w:rsid w:val="0008588A"/>
    <w:rsid w:val="000858C4"/>
    <w:rsid w:val="000858E0"/>
    <w:rsid w:val="0008595E"/>
    <w:rsid w:val="00085B09"/>
    <w:rsid w:val="00085E6B"/>
    <w:rsid w:val="00085F0F"/>
    <w:rsid w:val="00086221"/>
    <w:rsid w:val="000865D0"/>
    <w:rsid w:val="000866C5"/>
    <w:rsid w:val="00086935"/>
    <w:rsid w:val="000873F5"/>
    <w:rsid w:val="00087693"/>
    <w:rsid w:val="00087727"/>
    <w:rsid w:val="0008772E"/>
    <w:rsid w:val="00087C45"/>
    <w:rsid w:val="000901DF"/>
    <w:rsid w:val="0009020E"/>
    <w:rsid w:val="0009026B"/>
    <w:rsid w:val="0009038A"/>
    <w:rsid w:val="00090794"/>
    <w:rsid w:val="00090A85"/>
    <w:rsid w:val="00090CBD"/>
    <w:rsid w:val="00091042"/>
    <w:rsid w:val="0009140E"/>
    <w:rsid w:val="000914A9"/>
    <w:rsid w:val="00091596"/>
    <w:rsid w:val="00091C87"/>
    <w:rsid w:val="00091DC3"/>
    <w:rsid w:val="00092095"/>
    <w:rsid w:val="0009214F"/>
    <w:rsid w:val="000921E5"/>
    <w:rsid w:val="0009228A"/>
    <w:rsid w:val="000922C3"/>
    <w:rsid w:val="00092692"/>
    <w:rsid w:val="000926B6"/>
    <w:rsid w:val="00092740"/>
    <w:rsid w:val="00092A30"/>
    <w:rsid w:val="00092BC8"/>
    <w:rsid w:val="00092D1C"/>
    <w:rsid w:val="00092D5E"/>
    <w:rsid w:val="00092D8E"/>
    <w:rsid w:val="00092E0D"/>
    <w:rsid w:val="000931C0"/>
    <w:rsid w:val="00093230"/>
    <w:rsid w:val="00093535"/>
    <w:rsid w:val="000937EB"/>
    <w:rsid w:val="00093BFE"/>
    <w:rsid w:val="00094338"/>
    <w:rsid w:val="000947F1"/>
    <w:rsid w:val="00094862"/>
    <w:rsid w:val="00094F6E"/>
    <w:rsid w:val="00094FC3"/>
    <w:rsid w:val="000954EA"/>
    <w:rsid w:val="000955D8"/>
    <w:rsid w:val="00095806"/>
    <w:rsid w:val="00095855"/>
    <w:rsid w:val="000958A9"/>
    <w:rsid w:val="00095CE1"/>
    <w:rsid w:val="00095EAA"/>
    <w:rsid w:val="0009607F"/>
    <w:rsid w:val="0009618E"/>
    <w:rsid w:val="0009626F"/>
    <w:rsid w:val="000963F3"/>
    <w:rsid w:val="00096606"/>
    <w:rsid w:val="0009675D"/>
    <w:rsid w:val="0009678B"/>
    <w:rsid w:val="0009698A"/>
    <w:rsid w:val="00096B1D"/>
    <w:rsid w:val="00096D68"/>
    <w:rsid w:val="00097039"/>
    <w:rsid w:val="00097272"/>
    <w:rsid w:val="00097474"/>
    <w:rsid w:val="0009756C"/>
    <w:rsid w:val="00097A2B"/>
    <w:rsid w:val="00097CD1"/>
    <w:rsid w:val="00097F66"/>
    <w:rsid w:val="000A0386"/>
    <w:rsid w:val="000A04B1"/>
    <w:rsid w:val="000A0685"/>
    <w:rsid w:val="000A0A33"/>
    <w:rsid w:val="000A0D37"/>
    <w:rsid w:val="000A1113"/>
    <w:rsid w:val="000A2020"/>
    <w:rsid w:val="000A211D"/>
    <w:rsid w:val="000A248C"/>
    <w:rsid w:val="000A24C1"/>
    <w:rsid w:val="000A257C"/>
    <w:rsid w:val="000A25CB"/>
    <w:rsid w:val="000A260D"/>
    <w:rsid w:val="000A26A3"/>
    <w:rsid w:val="000A26C1"/>
    <w:rsid w:val="000A26E4"/>
    <w:rsid w:val="000A3048"/>
    <w:rsid w:val="000A3260"/>
    <w:rsid w:val="000A3372"/>
    <w:rsid w:val="000A354B"/>
    <w:rsid w:val="000A3574"/>
    <w:rsid w:val="000A36BD"/>
    <w:rsid w:val="000A3856"/>
    <w:rsid w:val="000A399B"/>
    <w:rsid w:val="000A3B0F"/>
    <w:rsid w:val="000A3B38"/>
    <w:rsid w:val="000A3DE4"/>
    <w:rsid w:val="000A40F9"/>
    <w:rsid w:val="000A410E"/>
    <w:rsid w:val="000A4262"/>
    <w:rsid w:val="000A451E"/>
    <w:rsid w:val="000A45DA"/>
    <w:rsid w:val="000A4A38"/>
    <w:rsid w:val="000A4DD2"/>
    <w:rsid w:val="000A4E84"/>
    <w:rsid w:val="000A54ED"/>
    <w:rsid w:val="000A550F"/>
    <w:rsid w:val="000A59EA"/>
    <w:rsid w:val="000A60E7"/>
    <w:rsid w:val="000A6452"/>
    <w:rsid w:val="000A648B"/>
    <w:rsid w:val="000A69DE"/>
    <w:rsid w:val="000A6A12"/>
    <w:rsid w:val="000A6BBB"/>
    <w:rsid w:val="000A6E73"/>
    <w:rsid w:val="000A706C"/>
    <w:rsid w:val="000A7119"/>
    <w:rsid w:val="000A715E"/>
    <w:rsid w:val="000A7379"/>
    <w:rsid w:val="000A7768"/>
    <w:rsid w:val="000A7A9C"/>
    <w:rsid w:val="000A7AE3"/>
    <w:rsid w:val="000A7F28"/>
    <w:rsid w:val="000A7F97"/>
    <w:rsid w:val="000B063D"/>
    <w:rsid w:val="000B0A07"/>
    <w:rsid w:val="000B0E32"/>
    <w:rsid w:val="000B0FE6"/>
    <w:rsid w:val="000B15A6"/>
    <w:rsid w:val="000B1D59"/>
    <w:rsid w:val="000B1E22"/>
    <w:rsid w:val="000B1E4F"/>
    <w:rsid w:val="000B1F22"/>
    <w:rsid w:val="000B2160"/>
    <w:rsid w:val="000B21A3"/>
    <w:rsid w:val="000B2411"/>
    <w:rsid w:val="000B253E"/>
    <w:rsid w:val="000B2B58"/>
    <w:rsid w:val="000B3159"/>
    <w:rsid w:val="000B3350"/>
    <w:rsid w:val="000B33E2"/>
    <w:rsid w:val="000B3803"/>
    <w:rsid w:val="000B38B1"/>
    <w:rsid w:val="000B3B8D"/>
    <w:rsid w:val="000B3D03"/>
    <w:rsid w:val="000B3D16"/>
    <w:rsid w:val="000B3E49"/>
    <w:rsid w:val="000B3EFD"/>
    <w:rsid w:val="000B3F2B"/>
    <w:rsid w:val="000B4123"/>
    <w:rsid w:val="000B4322"/>
    <w:rsid w:val="000B455D"/>
    <w:rsid w:val="000B4561"/>
    <w:rsid w:val="000B47B8"/>
    <w:rsid w:val="000B486A"/>
    <w:rsid w:val="000B4896"/>
    <w:rsid w:val="000B4A89"/>
    <w:rsid w:val="000B4B4D"/>
    <w:rsid w:val="000B4D84"/>
    <w:rsid w:val="000B5207"/>
    <w:rsid w:val="000B5474"/>
    <w:rsid w:val="000B558F"/>
    <w:rsid w:val="000B5873"/>
    <w:rsid w:val="000B5A14"/>
    <w:rsid w:val="000B5B52"/>
    <w:rsid w:val="000B5DC3"/>
    <w:rsid w:val="000B5FFA"/>
    <w:rsid w:val="000B6505"/>
    <w:rsid w:val="000B653F"/>
    <w:rsid w:val="000B65A1"/>
    <w:rsid w:val="000B673D"/>
    <w:rsid w:val="000B69AD"/>
    <w:rsid w:val="000B6AC8"/>
    <w:rsid w:val="000B7271"/>
    <w:rsid w:val="000B7730"/>
    <w:rsid w:val="000B7A3C"/>
    <w:rsid w:val="000B7BDF"/>
    <w:rsid w:val="000B7C31"/>
    <w:rsid w:val="000B7CD4"/>
    <w:rsid w:val="000B7DE5"/>
    <w:rsid w:val="000B7E27"/>
    <w:rsid w:val="000B7E8D"/>
    <w:rsid w:val="000C0368"/>
    <w:rsid w:val="000C039B"/>
    <w:rsid w:val="000C0456"/>
    <w:rsid w:val="000C0817"/>
    <w:rsid w:val="000C0900"/>
    <w:rsid w:val="000C0970"/>
    <w:rsid w:val="000C0FD3"/>
    <w:rsid w:val="000C12A2"/>
    <w:rsid w:val="000C13A1"/>
    <w:rsid w:val="000C16E9"/>
    <w:rsid w:val="000C1926"/>
    <w:rsid w:val="000C1DE4"/>
    <w:rsid w:val="000C1F27"/>
    <w:rsid w:val="000C2049"/>
    <w:rsid w:val="000C2078"/>
    <w:rsid w:val="000C217E"/>
    <w:rsid w:val="000C2D3E"/>
    <w:rsid w:val="000C2DDA"/>
    <w:rsid w:val="000C2E95"/>
    <w:rsid w:val="000C3125"/>
    <w:rsid w:val="000C3256"/>
    <w:rsid w:val="000C3491"/>
    <w:rsid w:val="000C3A21"/>
    <w:rsid w:val="000C3A54"/>
    <w:rsid w:val="000C3BB7"/>
    <w:rsid w:val="000C3BCA"/>
    <w:rsid w:val="000C3D16"/>
    <w:rsid w:val="000C4073"/>
    <w:rsid w:val="000C41BC"/>
    <w:rsid w:val="000C41E3"/>
    <w:rsid w:val="000C4436"/>
    <w:rsid w:val="000C453A"/>
    <w:rsid w:val="000C4863"/>
    <w:rsid w:val="000C4C80"/>
    <w:rsid w:val="000C4E4D"/>
    <w:rsid w:val="000C5070"/>
    <w:rsid w:val="000C51EC"/>
    <w:rsid w:val="000C5365"/>
    <w:rsid w:val="000C59AD"/>
    <w:rsid w:val="000C61B8"/>
    <w:rsid w:val="000C6390"/>
    <w:rsid w:val="000C6605"/>
    <w:rsid w:val="000C66DB"/>
    <w:rsid w:val="000C6ADD"/>
    <w:rsid w:val="000C6B18"/>
    <w:rsid w:val="000C6B9D"/>
    <w:rsid w:val="000C6D7D"/>
    <w:rsid w:val="000C6E57"/>
    <w:rsid w:val="000C6E91"/>
    <w:rsid w:val="000C6F89"/>
    <w:rsid w:val="000C70E5"/>
    <w:rsid w:val="000C711F"/>
    <w:rsid w:val="000C7F26"/>
    <w:rsid w:val="000D04F8"/>
    <w:rsid w:val="000D1290"/>
    <w:rsid w:val="000D1483"/>
    <w:rsid w:val="000D158B"/>
    <w:rsid w:val="000D158F"/>
    <w:rsid w:val="000D15E7"/>
    <w:rsid w:val="000D187C"/>
    <w:rsid w:val="000D1D65"/>
    <w:rsid w:val="000D1F88"/>
    <w:rsid w:val="000D1FE8"/>
    <w:rsid w:val="000D245E"/>
    <w:rsid w:val="000D24E4"/>
    <w:rsid w:val="000D25D1"/>
    <w:rsid w:val="000D26C9"/>
    <w:rsid w:val="000D2737"/>
    <w:rsid w:val="000D2AFE"/>
    <w:rsid w:val="000D3580"/>
    <w:rsid w:val="000D3863"/>
    <w:rsid w:val="000D4057"/>
    <w:rsid w:val="000D479F"/>
    <w:rsid w:val="000D4854"/>
    <w:rsid w:val="000D4994"/>
    <w:rsid w:val="000D4BDF"/>
    <w:rsid w:val="000D4E57"/>
    <w:rsid w:val="000D4F02"/>
    <w:rsid w:val="000D5189"/>
    <w:rsid w:val="000D5493"/>
    <w:rsid w:val="000D54E5"/>
    <w:rsid w:val="000D57ED"/>
    <w:rsid w:val="000D5887"/>
    <w:rsid w:val="000D5BDB"/>
    <w:rsid w:val="000D5C61"/>
    <w:rsid w:val="000D5E58"/>
    <w:rsid w:val="000D5EBA"/>
    <w:rsid w:val="000D5F42"/>
    <w:rsid w:val="000D60DC"/>
    <w:rsid w:val="000D614F"/>
    <w:rsid w:val="000D6578"/>
    <w:rsid w:val="000D6790"/>
    <w:rsid w:val="000D6836"/>
    <w:rsid w:val="000D6C0D"/>
    <w:rsid w:val="000D6D31"/>
    <w:rsid w:val="000D6F46"/>
    <w:rsid w:val="000D705A"/>
    <w:rsid w:val="000D7384"/>
    <w:rsid w:val="000D784D"/>
    <w:rsid w:val="000D7985"/>
    <w:rsid w:val="000D7B7B"/>
    <w:rsid w:val="000D7CAD"/>
    <w:rsid w:val="000D7D9E"/>
    <w:rsid w:val="000D7DE9"/>
    <w:rsid w:val="000D7F8B"/>
    <w:rsid w:val="000E0807"/>
    <w:rsid w:val="000E0844"/>
    <w:rsid w:val="000E0B0F"/>
    <w:rsid w:val="000E1322"/>
    <w:rsid w:val="000E158A"/>
    <w:rsid w:val="000E1A03"/>
    <w:rsid w:val="000E1B0D"/>
    <w:rsid w:val="000E221B"/>
    <w:rsid w:val="000E223A"/>
    <w:rsid w:val="000E26E2"/>
    <w:rsid w:val="000E2A64"/>
    <w:rsid w:val="000E2AAA"/>
    <w:rsid w:val="000E2BB3"/>
    <w:rsid w:val="000E32FB"/>
    <w:rsid w:val="000E35B3"/>
    <w:rsid w:val="000E35D6"/>
    <w:rsid w:val="000E3A56"/>
    <w:rsid w:val="000E3C2B"/>
    <w:rsid w:val="000E4180"/>
    <w:rsid w:val="000E42E9"/>
    <w:rsid w:val="000E4341"/>
    <w:rsid w:val="000E49E1"/>
    <w:rsid w:val="000E4A04"/>
    <w:rsid w:val="000E4D4F"/>
    <w:rsid w:val="000E50EC"/>
    <w:rsid w:val="000E50FF"/>
    <w:rsid w:val="000E535F"/>
    <w:rsid w:val="000E53E0"/>
    <w:rsid w:val="000E5AD5"/>
    <w:rsid w:val="000E5F1A"/>
    <w:rsid w:val="000E65A1"/>
    <w:rsid w:val="000E6AB3"/>
    <w:rsid w:val="000E6C15"/>
    <w:rsid w:val="000E6E2A"/>
    <w:rsid w:val="000E6F2C"/>
    <w:rsid w:val="000E71C4"/>
    <w:rsid w:val="000E7424"/>
    <w:rsid w:val="000E7DAF"/>
    <w:rsid w:val="000E7EB8"/>
    <w:rsid w:val="000F0043"/>
    <w:rsid w:val="000F0459"/>
    <w:rsid w:val="000F0899"/>
    <w:rsid w:val="000F08AD"/>
    <w:rsid w:val="000F094E"/>
    <w:rsid w:val="000F0B1F"/>
    <w:rsid w:val="000F0B2D"/>
    <w:rsid w:val="000F0B35"/>
    <w:rsid w:val="000F0C66"/>
    <w:rsid w:val="000F1131"/>
    <w:rsid w:val="000F12A9"/>
    <w:rsid w:val="000F12BD"/>
    <w:rsid w:val="000F17FF"/>
    <w:rsid w:val="000F1BF8"/>
    <w:rsid w:val="000F1E5D"/>
    <w:rsid w:val="000F1EA9"/>
    <w:rsid w:val="000F1F87"/>
    <w:rsid w:val="000F1F92"/>
    <w:rsid w:val="000F21AA"/>
    <w:rsid w:val="000F241F"/>
    <w:rsid w:val="000F24AB"/>
    <w:rsid w:val="000F2629"/>
    <w:rsid w:val="000F2A03"/>
    <w:rsid w:val="000F2C62"/>
    <w:rsid w:val="000F2C75"/>
    <w:rsid w:val="000F2E33"/>
    <w:rsid w:val="000F31C9"/>
    <w:rsid w:val="000F31D4"/>
    <w:rsid w:val="000F32E6"/>
    <w:rsid w:val="000F34DB"/>
    <w:rsid w:val="000F3560"/>
    <w:rsid w:val="000F357D"/>
    <w:rsid w:val="000F3E44"/>
    <w:rsid w:val="000F4260"/>
    <w:rsid w:val="000F42FA"/>
    <w:rsid w:val="000F459D"/>
    <w:rsid w:val="000F4E49"/>
    <w:rsid w:val="000F4F75"/>
    <w:rsid w:val="000F5064"/>
    <w:rsid w:val="000F50A7"/>
    <w:rsid w:val="000F5180"/>
    <w:rsid w:val="000F562F"/>
    <w:rsid w:val="000F5827"/>
    <w:rsid w:val="000F5875"/>
    <w:rsid w:val="000F5DA5"/>
    <w:rsid w:val="000F607C"/>
    <w:rsid w:val="000F615F"/>
    <w:rsid w:val="000F648D"/>
    <w:rsid w:val="000F6596"/>
    <w:rsid w:val="000F6830"/>
    <w:rsid w:val="000F6C57"/>
    <w:rsid w:val="000F6F8A"/>
    <w:rsid w:val="000F710A"/>
    <w:rsid w:val="000F729A"/>
    <w:rsid w:val="000F7669"/>
    <w:rsid w:val="000F76AE"/>
    <w:rsid w:val="000F76F8"/>
    <w:rsid w:val="000F7836"/>
    <w:rsid w:val="000F7B8E"/>
    <w:rsid w:val="000F7C63"/>
    <w:rsid w:val="000F7D74"/>
    <w:rsid w:val="00100064"/>
    <w:rsid w:val="00100191"/>
    <w:rsid w:val="00100390"/>
    <w:rsid w:val="00100463"/>
    <w:rsid w:val="00100726"/>
    <w:rsid w:val="00100896"/>
    <w:rsid w:val="00100E6B"/>
    <w:rsid w:val="00101036"/>
    <w:rsid w:val="0010106F"/>
    <w:rsid w:val="001011E7"/>
    <w:rsid w:val="0010122E"/>
    <w:rsid w:val="001015AB"/>
    <w:rsid w:val="0010188A"/>
    <w:rsid w:val="00101C40"/>
    <w:rsid w:val="00101C8F"/>
    <w:rsid w:val="001022C9"/>
    <w:rsid w:val="001024E2"/>
    <w:rsid w:val="00102935"/>
    <w:rsid w:val="00102CBF"/>
    <w:rsid w:val="00102CCB"/>
    <w:rsid w:val="00102D5E"/>
    <w:rsid w:val="00102F28"/>
    <w:rsid w:val="00102FE0"/>
    <w:rsid w:val="00103103"/>
    <w:rsid w:val="00103573"/>
    <w:rsid w:val="00103709"/>
    <w:rsid w:val="00103A31"/>
    <w:rsid w:val="00103F06"/>
    <w:rsid w:val="001045D9"/>
    <w:rsid w:val="001051D8"/>
    <w:rsid w:val="0010545A"/>
    <w:rsid w:val="001055C7"/>
    <w:rsid w:val="001057F1"/>
    <w:rsid w:val="0010598E"/>
    <w:rsid w:val="00105C25"/>
    <w:rsid w:val="00105EE5"/>
    <w:rsid w:val="00105FD4"/>
    <w:rsid w:val="00105FFA"/>
    <w:rsid w:val="001062D7"/>
    <w:rsid w:val="001064E3"/>
    <w:rsid w:val="001065FC"/>
    <w:rsid w:val="00106AD3"/>
    <w:rsid w:val="00106CBB"/>
    <w:rsid w:val="00106F03"/>
    <w:rsid w:val="001077DF"/>
    <w:rsid w:val="00107839"/>
    <w:rsid w:val="001079BD"/>
    <w:rsid w:val="0011006C"/>
    <w:rsid w:val="001100BC"/>
    <w:rsid w:val="001101EA"/>
    <w:rsid w:val="001102E2"/>
    <w:rsid w:val="0011068E"/>
    <w:rsid w:val="00110892"/>
    <w:rsid w:val="001108FC"/>
    <w:rsid w:val="00110951"/>
    <w:rsid w:val="001109FF"/>
    <w:rsid w:val="00110AA8"/>
    <w:rsid w:val="00111444"/>
    <w:rsid w:val="00111461"/>
    <w:rsid w:val="001115FC"/>
    <w:rsid w:val="001118C1"/>
    <w:rsid w:val="001118DF"/>
    <w:rsid w:val="00111989"/>
    <w:rsid w:val="001119FF"/>
    <w:rsid w:val="00111B00"/>
    <w:rsid w:val="00111FFE"/>
    <w:rsid w:val="001125FC"/>
    <w:rsid w:val="00112732"/>
    <w:rsid w:val="00112869"/>
    <w:rsid w:val="00112887"/>
    <w:rsid w:val="00113090"/>
    <w:rsid w:val="001131DF"/>
    <w:rsid w:val="001133EC"/>
    <w:rsid w:val="0011377B"/>
    <w:rsid w:val="00113815"/>
    <w:rsid w:val="00113915"/>
    <w:rsid w:val="00114502"/>
    <w:rsid w:val="00114622"/>
    <w:rsid w:val="001146B0"/>
    <w:rsid w:val="00114F67"/>
    <w:rsid w:val="00115297"/>
    <w:rsid w:val="00115611"/>
    <w:rsid w:val="0011569F"/>
    <w:rsid w:val="00115CA7"/>
    <w:rsid w:val="00115CDC"/>
    <w:rsid w:val="00115CF2"/>
    <w:rsid w:val="00115DAF"/>
    <w:rsid w:val="00116159"/>
    <w:rsid w:val="00116324"/>
    <w:rsid w:val="0011644A"/>
    <w:rsid w:val="001164C6"/>
    <w:rsid w:val="0011667C"/>
    <w:rsid w:val="001169C3"/>
    <w:rsid w:val="001169F3"/>
    <w:rsid w:val="00116D04"/>
    <w:rsid w:val="00117586"/>
    <w:rsid w:val="0011775F"/>
    <w:rsid w:val="001178D4"/>
    <w:rsid w:val="00117912"/>
    <w:rsid w:val="00117A54"/>
    <w:rsid w:val="00117AB8"/>
    <w:rsid w:val="00117C68"/>
    <w:rsid w:val="0012024C"/>
    <w:rsid w:val="001202B0"/>
    <w:rsid w:val="00120469"/>
    <w:rsid w:val="00120B36"/>
    <w:rsid w:val="00120B94"/>
    <w:rsid w:val="00120BB7"/>
    <w:rsid w:val="00120D37"/>
    <w:rsid w:val="00121358"/>
    <w:rsid w:val="00121442"/>
    <w:rsid w:val="0012153D"/>
    <w:rsid w:val="00121AFD"/>
    <w:rsid w:val="00121B09"/>
    <w:rsid w:val="00121CAC"/>
    <w:rsid w:val="00121DE1"/>
    <w:rsid w:val="00121E3B"/>
    <w:rsid w:val="00121FD2"/>
    <w:rsid w:val="001220EC"/>
    <w:rsid w:val="0012214E"/>
    <w:rsid w:val="0012232D"/>
    <w:rsid w:val="00122884"/>
    <w:rsid w:val="00122979"/>
    <w:rsid w:val="00122B56"/>
    <w:rsid w:val="00122BC5"/>
    <w:rsid w:val="00122BEF"/>
    <w:rsid w:val="00122C7D"/>
    <w:rsid w:val="00122DF9"/>
    <w:rsid w:val="00122F16"/>
    <w:rsid w:val="00123219"/>
    <w:rsid w:val="001232D1"/>
    <w:rsid w:val="00123363"/>
    <w:rsid w:val="00123954"/>
    <w:rsid w:val="00123D0B"/>
    <w:rsid w:val="00124075"/>
    <w:rsid w:val="001241D6"/>
    <w:rsid w:val="0012421D"/>
    <w:rsid w:val="00124347"/>
    <w:rsid w:val="00124425"/>
    <w:rsid w:val="001245DB"/>
    <w:rsid w:val="00124696"/>
    <w:rsid w:val="00124769"/>
    <w:rsid w:val="001247CB"/>
    <w:rsid w:val="001248CC"/>
    <w:rsid w:val="00124C67"/>
    <w:rsid w:val="00125049"/>
    <w:rsid w:val="0012537D"/>
    <w:rsid w:val="001257DF"/>
    <w:rsid w:val="00125D18"/>
    <w:rsid w:val="00125D45"/>
    <w:rsid w:val="00125E0C"/>
    <w:rsid w:val="00125FEA"/>
    <w:rsid w:val="0012609F"/>
    <w:rsid w:val="00126561"/>
    <w:rsid w:val="001265F5"/>
    <w:rsid w:val="00126795"/>
    <w:rsid w:val="00126A19"/>
    <w:rsid w:val="00126A77"/>
    <w:rsid w:val="00126F5A"/>
    <w:rsid w:val="00127AED"/>
    <w:rsid w:val="0013014F"/>
    <w:rsid w:val="0013015F"/>
    <w:rsid w:val="001303DC"/>
    <w:rsid w:val="001304D8"/>
    <w:rsid w:val="00130879"/>
    <w:rsid w:val="00130C0B"/>
    <w:rsid w:val="00130D1E"/>
    <w:rsid w:val="00130D76"/>
    <w:rsid w:val="00130E69"/>
    <w:rsid w:val="00131784"/>
    <w:rsid w:val="00132074"/>
    <w:rsid w:val="0013233F"/>
    <w:rsid w:val="00132522"/>
    <w:rsid w:val="00132554"/>
    <w:rsid w:val="001325EE"/>
    <w:rsid w:val="0013280B"/>
    <w:rsid w:val="0013280F"/>
    <w:rsid w:val="0013285B"/>
    <w:rsid w:val="00132C39"/>
    <w:rsid w:val="001337C2"/>
    <w:rsid w:val="00133965"/>
    <w:rsid w:val="00133AA6"/>
    <w:rsid w:val="00133AD6"/>
    <w:rsid w:val="00133C09"/>
    <w:rsid w:val="00133D45"/>
    <w:rsid w:val="00134503"/>
    <w:rsid w:val="0013455E"/>
    <w:rsid w:val="00134CA4"/>
    <w:rsid w:val="0013509F"/>
    <w:rsid w:val="001351A2"/>
    <w:rsid w:val="00135360"/>
    <w:rsid w:val="001354C3"/>
    <w:rsid w:val="00135DD7"/>
    <w:rsid w:val="00135FBF"/>
    <w:rsid w:val="00136174"/>
    <w:rsid w:val="001361BC"/>
    <w:rsid w:val="001363F0"/>
    <w:rsid w:val="0013654C"/>
    <w:rsid w:val="00136A7D"/>
    <w:rsid w:val="00136E47"/>
    <w:rsid w:val="001373AC"/>
    <w:rsid w:val="00137450"/>
    <w:rsid w:val="00137A10"/>
    <w:rsid w:val="00137D54"/>
    <w:rsid w:val="00137D86"/>
    <w:rsid w:val="00137E13"/>
    <w:rsid w:val="00140051"/>
    <w:rsid w:val="0014024E"/>
    <w:rsid w:val="001405AE"/>
    <w:rsid w:val="0014086F"/>
    <w:rsid w:val="00140C86"/>
    <w:rsid w:val="00141039"/>
    <w:rsid w:val="00141044"/>
    <w:rsid w:val="00141081"/>
    <w:rsid w:val="001412FC"/>
    <w:rsid w:val="00141576"/>
    <w:rsid w:val="001417A0"/>
    <w:rsid w:val="001417B6"/>
    <w:rsid w:val="0014193E"/>
    <w:rsid w:val="001420CE"/>
    <w:rsid w:val="001423EA"/>
    <w:rsid w:val="001423F2"/>
    <w:rsid w:val="0014260D"/>
    <w:rsid w:val="00142762"/>
    <w:rsid w:val="00142767"/>
    <w:rsid w:val="00143025"/>
    <w:rsid w:val="00143261"/>
    <w:rsid w:val="001433B2"/>
    <w:rsid w:val="00143469"/>
    <w:rsid w:val="0014379A"/>
    <w:rsid w:val="001437CE"/>
    <w:rsid w:val="0014386D"/>
    <w:rsid w:val="00143C9B"/>
    <w:rsid w:val="00143F50"/>
    <w:rsid w:val="00143F72"/>
    <w:rsid w:val="00144050"/>
    <w:rsid w:val="0014414E"/>
    <w:rsid w:val="0014470D"/>
    <w:rsid w:val="00144965"/>
    <w:rsid w:val="00144A82"/>
    <w:rsid w:val="00144BA9"/>
    <w:rsid w:val="00144D87"/>
    <w:rsid w:val="00144E5A"/>
    <w:rsid w:val="00144F56"/>
    <w:rsid w:val="00144FF0"/>
    <w:rsid w:val="001452AB"/>
    <w:rsid w:val="001460F6"/>
    <w:rsid w:val="001461F5"/>
    <w:rsid w:val="001464ED"/>
    <w:rsid w:val="00146507"/>
    <w:rsid w:val="0014655C"/>
    <w:rsid w:val="001466AC"/>
    <w:rsid w:val="001466DB"/>
    <w:rsid w:val="0014688B"/>
    <w:rsid w:val="00146B15"/>
    <w:rsid w:val="00146DCE"/>
    <w:rsid w:val="00146EA4"/>
    <w:rsid w:val="00146F4F"/>
    <w:rsid w:val="001474E5"/>
    <w:rsid w:val="0014752E"/>
    <w:rsid w:val="001475F6"/>
    <w:rsid w:val="00147692"/>
    <w:rsid w:val="0014793F"/>
    <w:rsid w:val="00147C66"/>
    <w:rsid w:val="00150091"/>
    <w:rsid w:val="00150239"/>
    <w:rsid w:val="001504E4"/>
    <w:rsid w:val="00150C33"/>
    <w:rsid w:val="00150CF1"/>
    <w:rsid w:val="00150D52"/>
    <w:rsid w:val="00150F8A"/>
    <w:rsid w:val="001518FE"/>
    <w:rsid w:val="00151A51"/>
    <w:rsid w:val="00151B23"/>
    <w:rsid w:val="00151D58"/>
    <w:rsid w:val="00151F30"/>
    <w:rsid w:val="00152082"/>
    <w:rsid w:val="00152422"/>
    <w:rsid w:val="00152569"/>
    <w:rsid w:val="00152696"/>
    <w:rsid w:val="00152B86"/>
    <w:rsid w:val="00152C4F"/>
    <w:rsid w:val="00152EB9"/>
    <w:rsid w:val="0015317A"/>
    <w:rsid w:val="00153607"/>
    <w:rsid w:val="00153684"/>
    <w:rsid w:val="00153960"/>
    <w:rsid w:val="00153F9D"/>
    <w:rsid w:val="00154029"/>
    <w:rsid w:val="00154898"/>
    <w:rsid w:val="00154AC7"/>
    <w:rsid w:val="00154B42"/>
    <w:rsid w:val="00154F18"/>
    <w:rsid w:val="00155151"/>
    <w:rsid w:val="00155379"/>
    <w:rsid w:val="00155401"/>
    <w:rsid w:val="001555C2"/>
    <w:rsid w:val="00155A05"/>
    <w:rsid w:val="00155B76"/>
    <w:rsid w:val="001569B0"/>
    <w:rsid w:val="001569E0"/>
    <w:rsid w:val="00156B41"/>
    <w:rsid w:val="00156D00"/>
    <w:rsid w:val="00156EDE"/>
    <w:rsid w:val="00157020"/>
    <w:rsid w:val="001570BC"/>
    <w:rsid w:val="001573EC"/>
    <w:rsid w:val="00157556"/>
    <w:rsid w:val="001603FD"/>
    <w:rsid w:val="001604F6"/>
    <w:rsid w:val="0016095D"/>
    <w:rsid w:val="00160B71"/>
    <w:rsid w:val="00161270"/>
    <w:rsid w:val="00161405"/>
    <w:rsid w:val="00161553"/>
    <w:rsid w:val="00161661"/>
    <w:rsid w:val="001616F7"/>
    <w:rsid w:val="00161CBB"/>
    <w:rsid w:val="00161DF7"/>
    <w:rsid w:val="001620E6"/>
    <w:rsid w:val="001620FA"/>
    <w:rsid w:val="00162227"/>
    <w:rsid w:val="00162243"/>
    <w:rsid w:val="001623C3"/>
    <w:rsid w:val="0016263E"/>
    <w:rsid w:val="00162641"/>
    <w:rsid w:val="001627F8"/>
    <w:rsid w:val="00162B56"/>
    <w:rsid w:val="00162BB6"/>
    <w:rsid w:val="00162CDC"/>
    <w:rsid w:val="00163277"/>
    <w:rsid w:val="0016346B"/>
    <w:rsid w:val="001635EC"/>
    <w:rsid w:val="00163E08"/>
    <w:rsid w:val="00164247"/>
    <w:rsid w:val="00164384"/>
    <w:rsid w:val="001643EE"/>
    <w:rsid w:val="001645EA"/>
    <w:rsid w:val="00164710"/>
    <w:rsid w:val="00164761"/>
    <w:rsid w:val="001649BD"/>
    <w:rsid w:val="001649F6"/>
    <w:rsid w:val="00165007"/>
    <w:rsid w:val="00165017"/>
    <w:rsid w:val="0016524D"/>
    <w:rsid w:val="0016572A"/>
    <w:rsid w:val="001657EC"/>
    <w:rsid w:val="0016581E"/>
    <w:rsid w:val="00165D83"/>
    <w:rsid w:val="00165FA6"/>
    <w:rsid w:val="001669A1"/>
    <w:rsid w:val="001669E0"/>
    <w:rsid w:val="00166EFA"/>
    <w:rsid w:val="001673D4"/>
    <w:rsid w:val="0016741F"/>
    <w:rsid w:val="00167487"/>
    <w:rsid w:val="001674F2"/>
    <w:rsid w:val="00167779"/>
    <w:rsid w:val="001677A0"/>
    <w:rsid w:val="001678B5"/>
    <w:rsid w:val="00167A52"/>
    <w:rsid w:val="001702C4"/>
    <w:rsid w:val="001702FF"/>
    <w:rsid w:val="0017049F"/>
    <w:rsid w:val="00170640"/>
    <w:rsid w:val="001709BF"/>
    <w:rsid w:val="00170A0A"/>
    <w:rsid w:val="00170BD3"/>
    <w:rsid w:val="00170C6F"/>
    <w:rsid w:val="00170FCB"/>
    <w:rsid w:val="001713CF"/>
    <w:rsid w:val="0017163A"/>
    <w:rsid w:val="0017189C"/>
    <w:rsid w:val="00171A15"/>
    <w:rsid w:val="00171EB1"/>
    <w:rsid w:val="00171F2E"/>
    <w:rsid w:val="00172064"/>
    <w:rsid w:val="00172783"/>
    <w:rsid w:val="001727DC"/>
    <w:rsid w:val="0017290D"/>
    <w:rsid w:val="00172B55"/>
    <w:rsid w:val="00172BEF"/>
    <w:rsid w:val="00172C46"/>
    <w:rsid w:val="00172E7B"/>
    <w:rsid w:val="00172EC6"/>
    <w:rsid w:val="001734FF"/>
    <w:rsid w:val="001736D7"/>
    <w:rsid w:val="001739B5"/>
    <w:rsid w:val="00173A18"/>
    <w:rsid w:val="00173C5B"/>
    <w:rsid w:val="001747C7"/>
    <w:rsid w:val="0017483C"/>
    <w:rsid w:val="00174BEC"/>
    <w:rsid w:val="00174C26"/>
    <w:rsid w:val="0017530A"/>
    <w:rsid w:val="00175374"/>
    <w:rsid w:val="001756A6"/>
    <w:rsid w:val="001756A7"/>
    <w:rsid w:val="001756C0"/>
    <w:rsid w:val="001758B4"/>
    <w:rsid w:val="00175A9F"/>
    <w:rsid w:val="00175E40"/>
    <w:rsid w:val="0017613B"/>
    <w:rsid w:val="001763E4"/>
    <w:rsid w:val="001763FB"/>
    <w:rsid w:val="0017644A"/>
    <w:rsid w:val="0017654F"/>
    <w:rsid w:val="001766D9"/>
    <w:rsid w:val="00176D41"/>
    <w:rsid w:val="00177063"/>
    <w:rsid w:val="0017734A"/>
    <w:rsid w:val="001773B6"/>
    <w:rsid w:val="00177491"/>
    <w:rsid w:val="00177770"/>
    <w:rsid w:val="00177961"/>
    <w:rsid w:val="00177CD4"/>
    <w:rsid w:val="00177DB5"/>
    <w:rsid w:val="001800B0"/>
    <w:rsid w:val="001800B5"/>
    <w:rsid w:val="0018041B"/>
    <w:rsid w:val="00180670"/>
    <w:rsid w:val="001808F8"/>
    <w:rsid w:val="0018096A"/>
    <w:rsid w:val="001809B1"/>
    <w:rsid w:val="00180AEA"/>
    <w:rsid w:val="00180C82"/>
    <w:rsid w:val="00180C9F"/>
    <w:rsid w:val="00180E11"/>
    <w:rsid w:val="0018107B"/>
    <w:rsid w:val="001811AD"/>
    <w:rsid w:val="0018172B"/>
    <w:rsid w:val="0018193E"/>
    <w:rsid w:val="0018228B"/>
    <w:rsid w:val="00182519"/>
    <w:rsid w:val="00182867"/>
    <w:rsid w:val="00182952"/>
    <w:rsid w:val="00182A72"/>
    <w:rsid w:val="00182C0F"/>
    <w:rsid w:val="00182C33"/>
    <w:rsid w:val="00182D8C"/>
    <w:rsid w:val="001831B8"/>
    <w:rsid w:val="00183372"/>
    <w:rsid w:val="001836CC"/>
    <w:rsid w:val="001837C0"/>
    <w:rsid w:val="00183901"/>
    <w:rsid w:val="00183939"/>
    <w:rsid w:val="00183DCE"/>
    <w:rsid w:val="00183F2F"/>
    <w:rsid w:val="00184207"/>
    <w:rsid w:val="0018457C"/>
    <w:rsid w:val="001847AB"/>
    <w:rsid w:val="00184C4A"/>
    <w:rsid w:val="00184EBB"/>
    <w:rsid w:val="0018571E"/>
    <w:rsid w:val="00185A13"/>
    <w:rsid w:val="00185B40"/>
    <w:rsid w:val="00185F43"/>
    <w:rsid w:val="001865CF"/>
    <w:rsid w:val="00186A0F"/>
    <w:rsid w:val="00186A1D"/>
    <w:rsid w:val="00187084"/>
    <w:rsid w:val="00187260"/>
    <w:rsid w:val="00187500"/>
    <w:rsid w:val="00187BFE"/>
    <w:rsid w:val="00187C26"/>
    <w:rsid w:val="00187DCC"/>
    <w:rsid w:val="00187DD1"/>
    <w:rsid w:val="00187DE7"/>
    <w:rsid w:val="0019022C"/>
    <w:rsid w:val="001902C8"/>
    <w:rsid w:val="00190340"/>
    <w:rsid w:val="00190512"/>
    <w:rsid w:val="00190C35"/>
    <w:rsid w:val="00190CD7"/>
    <w:rsid w:val="00191147"/>
    <w:rsid w:val="00191150"/>
    <w:rsid w:val="00191184"/>
    <w:rsid w:val="001911D9"/>
    <w:rsid w:val="001912C1"/>
    <w:rsid w:val="00191316"/>
    <w:rsid w:val="00191A1E"/>
    <w:rsid w:val="00191C15"/>
    <w:rsid w:val="00192298"/>
    <w:rsid w:val="001922BF"/>
    <w:rsid w:val="00192542"/>
    <w:rsid w:val="00192AB6"/>
    <w:rsid w:val="00192B57"/>
    <w:rsid w:val="00192BDE"/>
    <w:rsid w:val="00192CB0"/>
    <w:rsid w:val="00192EA9"/>
    <w:rsid w:val="00192F80"/>
    <w:rsid w:val="001931A7"/>
    <w:rsid w:val="0019329D"/>
    <w:rsid w:val="001934C1"/>
    <w:rsid w:val="0019416B"/>
    <w:rsid w:val="001941F7"/>
    <w:rsid w:val="00194698"/>
    <w:rsid w:val="00194711"/>
    <w:rsid w:val="00195805"/>
    <w:rsid w:val="00195AA5"/>
    <w:rsid w:val="00195CF5"/>
    <w:rsid w:val="0019604A"/>
    <w:rsid w:val="00196286"/>
    <w:rsid w:val="00196338"/>
    <w:rsid w:val="001967C2"/>
    <w:rsid w:val="00196890"/>
    <w:rsid w:val="001968AF"/>
    <w:rsid w:val="00196A81"/>
    <w:rsid w:val="00197278"/>
    <w:rsid w:val="00197908"/>
    <w:rsid w:val="00197A36"/>
    <w:rsid w:val="00197DD8"/>
    <w:rsid w:val="00197E5D"/>
    <w:rsid w:val="00197E88"/>
    <w:rsid w:val="001A01D7"/>
    <w:rsid w:val="001A0517"/>
    <w:rsid w:val="001A061D"/>
    <w:rsid w:val="001A0667"/>
    <w:rsid w:val="001A070E"/>
    <w:rsid w:val="001A0963"/>
    <w:rsid w:val="001A0BF7"/>
    <w:rsid w:val="001A0D85"/>
    <w:rsid w:val="001A0F58"/>
    <w:rsid w:val="001A0F78"/>
    <w:rsid w:val="001A10A1"/>
    <w:rsid w:val="001A1298"/>
    <w:rsid w:val="001A12C9"/>
    <w:rsid w:val="001A166D"/>
    <w:rsid w:val="001A17A5"/>
    <w:rsid w:val="001A18E8"/>
    <w:rsid w:val="001A1B90"/>
    <w:rsid w:val="001A1E14"/>
    <w:rsid w:val="001A22E6"/>
    <w:rsid w:val="001A248F"/>
    <w:rsid w:val="001A24E0"/>
    <w:rsid w:val="001A2779"/>
    <w:rsid w:val="001A2C7D"/>
    <w:rsid w:val="001A2D78"/>
    <w:rsid w:val="001A2EEE"/>
    <w:rsid w:val="001A3335"/>
    <w:rsid w:val="001A3417"/>
    <w:rsid w:val="001A356E"/>
    <w:rsid w:val="001A387B"/>
    <w:rsid w:val="001A396E"/>
    <w:rsid w:val="001A3EE0"/>
    <w:rsid w:val="001A3FCC"/>
    <w:rsid w:val="001A4086"/>
    <w:rsid w:val="001A4140"/>
    <w:rsid w:val="001A437A"/>
    <w:rsid w:val="001A4388"/>
    <w:rsid w:val="001A4422"/>
    <w:rsid w:val="001A44FB"/>
    <w:rsid w:val="001A45FE"/>
    <w:rsid w:val="001A4FBC"/>
    <w:rsid w:val="001A4FF0"/>
    <w:rsid w:val="001A51E9"/>
    <w:rsid w:val="001A51F1"/>
    <w:rsid w:val="001A530D"/>
    <w:rsid w:val="001A5338"/>
    <w:rsid w:val="001A544E"/>
    <w:rsid w:val="001A560A"/>
    <w:rsid w:val="001A5A3B"/>
    <w:rsid w:val="001A5CE6"/>
    <w:rsid w:val="001A5E77"/>
    <w:rsid w:val="001A5FB6"/>
    <w:rsid w:val="001A6069"/>
    <w:rsid w:val="001A61FC"/>
    <w:rsid w:val="001A63EB"/>
    <w:rsid w:val="001A65F0"/>
    <w:rsid w:val="001A6644"/>
    <w:rsid w:val="001A6790"/>
    <w:rsid w:val="001A6938"/>
    <w:rsid w:val="001A6AAA"/>
    <w:rsid w:val="001A6FC1"/>
    <w:rsid w:val="001A706B"/>
    <w:rsid w:val="001A70EF"/>
    <w:rsid w:val="001A72E1"/>
    <w:rsid w:val="001A73AC"/>
    <w:rsid w:val="001A793B"/>
    <w:rsid w:val="001A79C8"/>
    <w:rsid w:val="001A7ACD"/>
    <w:rsid w:val="001B0211"/>
    <w:rsid w:val="001B0305"/>
    <w:rsid w:val="001B037D"/>
    <w:rsid w:val="001B05BB"/>
    <w:rsid w:val="001B0A5B"/>
    <w:rsid w:val="001B0E13"/>
    <w:rsid w:val="001B1386"/>
    <w:rsid w:val="001B1948"/>
    <w:rsid w:val="001B1BB8"/>
    <w:rsid w:val="001B1DBF"/>
    <w:rsid w:val="001B1E97"/>
    <w:rsid w:val="001B1FF1"/>
    <w:rsid w:val="001B24B8"/>
    <w:rsid w:val="001B28CE"/>
    <w:rsid w:val="001B2AF6"/>
    <w:rsid w:val="001B2D6E"/>
    <w:rsid w:val="001B2FCC"/>
    <w:rsid w:val="001B31F7"/>
    <w:rsid w:val="001B328B"/>
    <w:rsid w:val="001B332F"/>
    <w:rsid w:val="001B3405"/>
    <w:rsid w:val="001B341C"/>
    <w:rsid w:val="001B34D3"/>
    <w:rsid w:val="001B35D1"/>
    <w:rsid w:val="001B376E"/>
    <w:rsid w:val="001B3A42"/>
    <w:rsid w:val="001B3B48"/>
    <w:rsid w:val="001B40E4"/>
    <w:rsid w:val="001B41C0"/>
    <w:rsid w:val="001B4365"/>
    <w:rsid w:val="001B44D7"/>
    <w:rsid w:val="001B45CB"/>
    <w:rsid w:val="001B45E6"/>
    <w:rsid w:val="001B462A"/>
    <w:rsid w:val="001B53E3"/>
    <w:rsid w:val="001B552F"/>
    <w:rsid w:val="001B56EC"/>
    <w:rsid w:val="001B56F1"/>
    <w:rsid w:val="001B581A"/>
    <w:rsid w:val="001B589C"/>
    <w:rsid w:val="001B590D"/>
    <w:rsid w:val="001B5C81"/>
    <w:rsid w:val="001B5D61"/>
    <w:rsid w:val="001B5DC0"/>
    <w:rsid w:val="001B6422"/>
    <w:rsid w:val="001B678F"/>
    <w:rsid w:val="001B6AD0"/>
    <w:rsid w:val="001B6D01"/>
    <w:rsid w:val="001B7539"/>
    <w:rsid w:val="001B7554"/>
    <w:rsid w:val="001B7868"/>
    <w:rsid w:val="001B7DFC"/>
    <w:rsid w:val="001B7EA9"/>
    <w:rsid w:val="001C0033"/>
    <w:rsid w:val="001C0116"/>
    <w:rsid w:val="001C01FE"/>
    <w:rsid w:val="001C03AD"/>
    <w:rsid w:val="001C0466"/>
    <w:rsid w:val="001C04B8"/>
    <w:rsid w:val="001C0542"/>
    <w:rsid w:val="001C060F"/>
    <w:rsid w:val="001C0818"/>
    <w:rsid w:val="001C0A64"/>
    <w:rsid w:val="001C0BAF"/>
    <w:rsid w:val="001C0BFB"/>
    <w:rsid w:val="001C0C1D"/>
    <w:rsid w:val="001C0E74"/>
    <w:rsid w:val="001C0F21"/>
    <w:rsid w:val="001C0FFF"/>
    <w:rsid w:val="001C13A1"/>
    <w:rsid w:val="001C13DF"/>
    <w:rsid w:val="001C19B5"/>
    <w:rsid w:val="001C1FDE"/>
    <w:rsid w:val="001C216A"/>
    <w:rsid w:val="001C23F8"/>
    <w:rsid w:val="001C279B"/>
    <w:rsid w:val="001C2A89"/>
    <w:rsid w:val="001C2B6E"/>
    <w:rsid w:val="001C2C0D"/>
    <w:rsid w:val="001C2F29"/>
    <w:rsid w:val="001C2FE1"/>
    <w:rsid w:val="001C2FE4"/>
    <w:rsid w:val="001C3066"/>
    <w:rsid w:val="001C31E0"/>
    <w:rsid w:val="001C32D9"/>
    <w:rsid w:val="001C33B8"/>
    <w:rsid w:val="001C35BD"/>
    <w:rsid w:val="001C35F5"/>
    <w:rsid w:val="001C3739"/>
    <w:rsid w:val="001C37B4"/>
    <w:rsid w:val="001C3B9B"/>
    <w:rsid w:val="001C3EEE"/>
    <w:rsid w:val="001C4594"/>
    <w:rsid w:val="001C491E"/>
    <w:rsid w:val="001C4A04"/>
    <w:rsid w:val="001C4DDC"/>
    <w:rsid w:val="001C4EF8"/>
    <w:rsid w:val="001C4F1C"/>
    <w:rsid w:val="001C5020"/>
    <w:rsid w:val="001C50C8"/>
    <w:rsid w:val="001C59B2"/>
    <w:rsid w:val="001C59DD"/>
    <w:rsid w:val="001C5A7C"/>
    <w:rsid w:val="001C5D4A"/>
    <w:rsid w:val="001C5EAC"/>
    <w:rsid w:val="001C6829"/>
    <w:rsid w:val="001C6A20"/>
    <w:rsid w:val="001C6AD1"/>
    <w:rsid w:val="001C6D28"/>
    <w:rsid w:val="001C6FCE"/>
    <w:rsid w:val="001C7187"/>
    <w:rsid w:val="001C72B4"/>
    <w:rsid w:val="001C7590"/>
    <w:rsid w:val="001C7613"/>
    <w:rsid w:val="001C7F13"/>
    <w:rsid w:val="001D0056"/>
    <w:rsid w:val="001D0440"/>
    <w:rsid w:val="001D04D8"/>
    <w:rsid w:val="001D0791"/>
    <w:rsid w:val="001D0BC7"/>
    <w:rsid w:val="001D0ECD"/>
    <w:rsid w:val="001D156D"/>
    <w:rsid w:val="001D1643"/>
    <w:rsid w:val="001D1903"/>
    <w:rsid w:val="001D1EEF"/>
    <w:rsid w:val="001D210B"/>
    <w:rsid w:val="001D21E8"/>
    <w:rsid w:val="001D231F"/>
    <w:rsid w:val="001D28EE"/>
    <w:rsid w:val="001D2930"/>
    <w:rsid w:val="001D3163"/>
    <w:rsid w:val="001D378B"/>
    <w:rsid w:val="001D37B2"/>
    <w:rsid w:val="001D38DB"/>
    <w:rsid w:val="001D3B6E"/>
    <w:rsid w:val="001D3CBD"/>
    <w:rsid w:val="001D3DB5"/>
    <w:rsid w:val="001D3EDF"/>
    <w:rsid w:val="001D413B"/>
    <w:rsid w:val="001D4762"/>
    <w:rsid w:val="001D4B90"/>
    <w:rsid w:val="001D4ED2"/>
    <w:rsid w:val="001D4FA8"/>
    <w:rsid w:val="001D506C"/>
    <w:rsid w:val="001D5510"/>
    <w:rsid w:val="001D560D"/>
    <w:rsid w:val="001D5A91"/>
    <w:rsid w:val="001D5E8F"/>
    <w:rsid w:val="001D60BF"/>
    <w:rsid w:val="001D6203"/>
    <w:rsid w:val="001D6288"/>
    <w:rsid w:val="001D6464"/>
    <w:rsid w:val="001D669B"/>
    <w:rsid w:val="001D67F2"/>
    <w:rsid w:val="001D6B76"/>
    <w:rsid w:val="001D6EA4"/>
    <w:rsid w:val="001D6EAF"/>
    <w:rsid w:val="001D6FE7"/>
    <w:rsid w:val="001D71C1"/>
    <w:rsid w:val="001D72CB"/>
    <w:rsid w:val="001D73E3"/>
    <w:rsid w:val="001D7709"/>
    <w:rsid w:val="001D78CA"/>
    <w:rsid w:val="001D7A72"/>
    <w:rsid w:val="001D7B3E"/>
    <w:rsid w:val="001D7C64"/>
    <w:rsid w:val="001D7EFE"/>
    <w:rsid w:val="001E0562"/>
    <w:rsid w:val="001E0832"/>
    <w:rsid w:val="001E09C9"/>
    <w:rsid w:val="001E0CB7"/>
    <w:rsid w:val="001E0D4E"/>
    <w:rsid w:val="001E15A0"/>
    <w:rsid w:val="001E15A6"/>
    <w:rsid w:val="001E16E7"/>
    <w:rsid w:val="001E1954"/>
    <w:rsid w:val="001E1981"/>
    <w:rsid w:val="001E1DAF"/>
    <w:rsid w:val="001E2066"/>
    <w:rsid w:val="001E225C"/>
    <w:rsid w:val="001E28F2"/>
    <w:rsid w:val="001E2F29"/>
    <w:rsid w:val="001E2F77"/>
    <w:rsid w:val="001E3067"/>
    <w:rsid w:val="001E30AE"/>
    <w:rsid w:val="001E3392"/>
    <w:rsid w:val="001E344C"/>
    <w:rsid w:val="001E34AB"/>
    <w:rsid w:val="001E353A"/>
    <w:rsid w:val="001E397A"/>
    <w:rsid w:val="001E39A6"/>
    <w:rsid w:val="001E3AB1"/>
    <w:rsid w:val="001E3FD9"/>
    <w:rsid w:val="001E4130"/>
    <w:rsid w:val="001E41DC"/>
    <w:rsid w:val="001E43AD"/>
    <w:rsid w:val="001E452D"/>
    <w:rsid w:val="001E46B4"/>
    <w:rsid w:val="001E46BE"/>
    <w:rsid w:val="001E49C3"/>
    <w:rsid w:val="001E4FE6"/>
    <w:rsid w:val="001E508A"/>
    <w:rsid w:val="001E6002"/>
    <w:rsid w:val="001E641F"/>
    <w:rsid w:val="001E6630"/>
    <w:rsid w:val="001E684F"/>
    <w:rsid w:val="001E6854"/>
    <w:rsid w:val="001E6A1C"/>
    <w:rsid w:val="001E6AFE"/>
    <w:rsid w:val="001E6DEE"/>
    <w:rsid w:val="001E7184"/>
    <w:rsid w:val="001E75B9"/>
    <w:rsid w:val="001E79A8"/>
    <w:rsid w:val="001E79C8"/>
    <w:rsid w:val="001F0048"/>
    <w:rsid w:val="001F0217"/>
    <w:rsid w:val="001F0223"/>
    <w:rsid w:val="001F02E7"/>
    <w:rsid w:val="001F079B"/>
    <w:rsid w:val="001F0FE7"/>
    <w:rsid w:val="001F11D6"/>
    <w:rsid w:val="001F1471"/>
    <w:rsid w:val="001F172F"/>
    <w:rsid w:val="001F1907"/>
    <w:rsid w:val="001F1AF3"/>
    <w:rsid w:val="001F1AFF"/>
    <w:rsid w:val="001F1C0A"/>
    <w:rsid w:val="001F1CA7"/>
    <w:rsid w:val="001F1D63"/>
    <w:rsid w:val="001F236C"/>
    <w:rsid w:val="001F250A"/>
    <w:rsid w:val="001F2BDD"/>
    <w:rsid w:val="001F348A"/>
    <w:rsid w:val="001F34C5"/>
    <w:rsid w:val="001F380F"/>
    <w:rsid w:val="001F3923"/>
    <w:rsid w:val="001F3A19"/>
    <w:rsid w:val="001F3EC8"/>
    <w:rsid w:val="001F3F01"/>
    <w:rsid w:val="001F3F80"/>
    <w:rsid w:val="001F4784"/>
    <w:rsid w:val="001F49B7"/>
    <w:rsid w:val="001F4AFB"/>
    <w:rsid w:val="001F55F0"/>
    <w:rsid w:val="001F575A"/>
    <w:rsid w:val="001F580E"/>
    <w:rsid w:val="001F584F"/>
    <w:rsid w:val="001F598E"/>
    <w:rsid w:val="001F5BD3"/>
    <w:rsid w:val="001F5FB5"/>
    <w:rsid w:val="001F60A4"/>
    <w:rsid w:val="001F6391"/>
    <w:rsid w:val="001F6440"/>
    <w:rsid w:val="001F65A3"/>
    <w:rsid w:val="001F6F59"/>
    <w:rsid w:val="001F74D1"/>
    <w:rsid w:val="001F75EB"/>
    <w:rsid w:val="001F762F"/>
    <w:rsid w:val="001F7872"/>
    <w:rsid w:val="001F7A03"/>
    <w:rsid w:val="00200167"/>
    <w:rsid w:val="0020018D"/>
    <w:rsid w:val="00200197"/>
    <w:rsid w:val="00200390"/>
    <w:rsid w:val="00200D1B"/>
    <w:rsid w:val="00201156"/>
    <w:rsid w:val="00201C58"/>
    <w:rsid w:val="00201C97"/>
    <w:rsid w:val="00201CB3"/>
    <w:rsid w:val="00202024"/>
    <w:rsid w:val="002024F5"/>
    <w:rsid w:val="00202812"/>
    <w:rsid w:val="00202AEC"/>
    <w:rsid w:val="00202BF0"/>
    <w:rsid w:val="00202EFC"/>
    <w:rsid w:val="00203564"/>
    <w:rsid w:val="0020383A"/>
    <w:rsid w:val="002038C8"/>
    <w:rsid w:val="002038CB"/>
    <w:rsid w:val="00203D57"/>
    <w:rsid w:val="00203F17"/>
    <w:rsid w:val="00204095"/>
    <w:rsid w:val="002044C0"/>
    <w:rsid w:val="00204665"/>
    <w:rsid w:val="00204A13"/>
    <w:rsid w:val="00204A93"/>
    <w:rsid w:val="002052CF"/>
    <w:rsid w:val="002052ED"/>
    <w:rsid w:val="0020543E"/>
    <w:rsid w:val="0020554A"/>
    <w:rsid w:val="002057F8"/>
    <w:rsid w:val="002058F8"/>
    <w:rsid w:val="00205B96"/>
    <w:rsid w:val="00205CD8"/>
    <w:rsid w:val="00205E36"/>
    <w:rsid w:val="00206275"/>
    <w:rsid w:val="002063CF"/>
    <w:rsid w:val="0020688E"/>
    <w:rsid w:val="00206C4E"/>
    <w:rsid w:val="00206D5D"/>
    <w:rsid w:val="00206DA8"/>
    <w:rsid w:val="00206E9C"/>
    <w:rsid w:val="002070F2"/>
    <w:rsid w:val="00207125"/>
    <w:rsid w:val="00207248"/>
    <w:rsid w:val="00207361"/>
    <w:rsid w:val="0020754D"/>
    <w:rsid w:val="00207878"/>
    <w:rsid w:val="00207900"/>
    <w:rsid w:val="00207DB5"/>
    <w:rsid w:val="00207EF8"/>
    <w:rsid w:val="0021004E"/>
    <w:rsid w:val="00210063"/>
    <w:rsid w:val="00210066"/>
    <w:rsid w:val="002100C6"/>
    <w:rsid w:val="0021037F"/>
    <w:rsid w:val="002107CF"/>
    <w:rsid w:val="00210BD6"/>
    <w:rsid w:val="00210EF6"/>
    <w:rsid w:val="00211060"/>
    <w:rsid w:val="002111EB"/>
    <w:rsid w:val="00211334"/>
    <w:rsid w:val="0021160A"/>
    <w:rsid w:val="00211C51"/>
    <w:rsid w:val="0021222E"/>
    <w:rsid w:val="00212433"/>
    <w:rsid w:val="002124E7"/>
    <w:rsid w:val="00212808"/>
    <w:rsid w:val="0021307A"/>
    <w:rsid w:val="002130A3"/>
    <w:rsid w:val="00213187"/>
    <w:rsid w:val="00213794"/>
    <w:rsid w:val="002139C2"/>
    <w:rsid w:val="00214033"/>
    <w:rsid w:val="00214185"/>
    <w:rsid w:val="002142F0"/>
    <w:rsid w:val="00214616"/>
    <w:rsid w:val="0021492E"/>
    <w:rsid w:val="00214A87"/>
    <w:rsid w:val="00214F3B"/>
    <w:rsid w:val="00214F41"/>
    <w:rsid w:val="002150A4"/>
    <w:rsid w:val="002150BF"/>
    <w:rsid w:val="00216272"/>
    <w:rsid w:val="002162CE"/>
    <w:rsid w:val="00216316"/>
    <w:rsid w:val="00216683"/>
    <w:rsid w:val="0021680C"/>
    <w:rsid w:val="0021689A"/>
    <w:rsid w:val="00216D87"/>
    <w:rsid w:val="00216D9E"/>
    <w:rsid w:val="00217982"/>
    <w:rsid w:val="00217A15"/>
    <w:rsid w:val="00217B5F"/>
    <w:rsid w:val="00220580"/>
    <w:rsid w:val="002207C0"/>
    <w:rsid w:val="00220CFD"/>
    <w:rsid w:val="002212DC"/>
    <w:rsid w:val="0022180C"/>
    <w:rsid w:val="002219D2"/>
    <w:rsid w:val="0022237F"/>
    <w:rsid w:val="00222401"/>
    <w:rsid w:val="0022250F"/>
    <w:rsid w:val="00222722"/>
    <w:rsid w:val="0022277F"/>
    <w:rsid w:val="00222A65"/>
    <w:rsid w:val="00222C78"/>
    <w:rsid w:val="00222DF6"/>
    <w:rsid w:val="00222E37"/>
    <w:rsid w:val="00222EAB"/>
    <w:rsid w:val="002230AA"/>
    <w:rsid w:val="00223265"/>
    <w:rsid w:val="00223382"/>
    <w:rsid w:val="00223476"/>
    <w:rsid w:val="00223530"/>
    <w:rsid w:val="002237CC"/>
    <w:rsid w:val="0022387E"/>
    <w:rsid w:val="002239E2"/>
    <w:rsid w:val="00223B63"/>
    <w:rsid w:val="00223C6F"/>
    <w:rsid w:val="002241F4"/>
    <w:rsid w:val="00224507"/>
    <w:rsid w:val="00224634"/>
    <w:rsid w:val="0022472B"/>
    <w:rsid w:val="002247C7"/>
    <w:rsid w:val="00224926"/>
    <w:rsid w:val="002249C4"/>
    <w:rsid w:val="00224CFF"/>
    <w:rsid w:val="00224FD9"/>
    <w:rsid w:val="00225376"/>
    <w:rsid w:val="002254FE"/>
    <w:rsid w:val="00225A78"/>
    <w:rsid w:val="00225D26"/>
    <w:rsid w:val="00225E07"/>
    <w:rsid w:val="002263F6"/>
    <w:rsid w:val="002266C7"/>
    <w:rsid w:val="00226856"/>
    <w:rsid w:val="00226B0B"/>
    <w:rsid w:val="00226B12"/>
    <w:rsid w:val="00226E7B"/>
    <w:rsid w:val="00226F7F"/>
    <w:rsid w:val="0022716A"/>
    <w:rsid w:val="00227448"/>
    <w:rsid w:val="00227462"/>
    <w:rsid w:val="0022752E"/>
    <w:rsid w:val="00227BDA"/>
    <w:rsid w:val="00227EC7"/>
    <w:rsid w:val="002304E9"/>
    <w:rsid w:val="00230AB7"/>
    <w:rsid w:val="00230AFA"/>
    <w:rsid w:val="00230D9C"/>
    <w:rsid w:val="00230DBB"/>
    <w:rsid w:val="00230EF4"/>
    <w:rsid w:val="00230FA5"/>
    <w:rsid w:val="00231419"/>
    <w:rsid w:val="0023141C"/>
    <w:rsid w:val="00231FDB"/>
    <w:rsid w:val="0023251B"/>
    <w:rsid w:val="002326B0"/>
    <w:rsid w:val="002327C5"/>
    <w:rsid w:val="00232803"/>
    <w:rsid w:val="00232B70"/>
    <w:rsid w:val="002337A1"/>
    <w:rsid w:val="00233E5A"/>
    <w:rsid w:val="00234534"/>
    <w:rsid w:val="00234C4F"/>
    <w:rsid w:val="00234D8F"/>
    <w:rsid w:val="00234E0C"/>
    <w:rsid w:val="00234F10"/>
    <w:rsid w:val="00234F7E"/>
    <w:rsid w:val="00234F7F"/>
    <w:rsid w:val="0023510D"/>
    <w:rsid w:val="0023537E"/>
    <w:rsid w:val="0023562E"/>
    <w:rsid w:val="00235683"/>
    <w:rsid w:val="00235753"/>
    <w:rsid w:val="00235797"/>
    <w:rsid w:val="002357AB"/>
    <w:rsid w:val="0023588A"/>
    <w:rsid w:val="002358CC"/>
    <w:rsid w:val="002359D0"/>
    <w:rsid w:val="00236435"/>
    <w:rsid w:val="00236784"/>
    <w:rsid w:val="00236837"/>
    <w:rsid w:val="00236856"/>
    <w:rsid w:val="00236C81"/>
    <w:rsid w:val="00236D63"/>
    <w:rsid w:val="0023722E"/>
    <w:rsid w:val="00237796"/>
    <w:rsid w:val="0023786B"/>
    <w:rsid w:val="0023792D"/>
    <w:rsid w:val="00237CC7"/>
    <w:rsid w:val="00237F48"/>
    <w:rsid w:val="00237F8D"/>
    <w:rsid w:val="002401A9"/>
    <w:rsid w:val="00240482"/>
    <w:rsid w:val="00240688"/>
    <w:rsid w:val="002409C9"/>
    <w:rsid w:val="00240A26"/>
    <w:rsid w:val="00240D95"/>
    <w:rsid w:val="00240DA3"/>
    <w:rsid w:val="00240E9B"/>
    <w:rsid w:val="00240FB4"/>
    <w:rsid w:val="0024103D"/>
    <w:rsid w:val="00241329"/>
    <w:rsid w:val="0024135F"/>
    <w:rsid w:val="00241419"/>
    <w:rsid w:val="002419CC"/>
    <w:rsid w:val="00241D3D"/>
    <w:rsid w:val="00241EF5"/>
    <w:rsid w:val="00241F36"/>
    <w:rsid w:val="002421F0"/>
    <w:rsid w:val="0024228B"/>
    <w:rsid w:val="002423F3"/>
    <w:rsid w:val="00242AB9"/>
    <w:rsid w:val="002430A4"/>
    <w:rsid w:val="002431B3"/>
    <w:rsid w:val="002433C8"/>
    <w:rsid w:val="00243430"/>
    <w:rsid w:val="00243940"/>
    <w:rsid w:val="00243B75"/>
    <w:rsid w:val="00243C87"/>
    <w:rsid w:val="00243E4A"/>
    <w:rsid w:val="00244099"/>
    <w:rsid w:val="002441A4"/>
    <w:rsid w:val="002441C9"/>
    <w:rsid w:val="0024467D"/>
    <w:rsid w:val="002447DB"/>
    <w:rsid w:val="0024487B"/>
    <w:rsid w:val="0024499A"/>
    <w:rsid w:val="00244B2D"/>
    <w:rsid w:val="00245931"/>
    <w:rsid w:val="00245D0B"/>
    <w:rsid w:val="00245F65"/>
    <w:rsid w:val="00245FC3"/>
    <w:rsid w:val="00246231"/>
    <w:rsid w:val="0024639E"/>
    <w:rsid w:val="002464A2"/>
    <w:rsid w:val="002464C4"/>
    <w:rsid w:val="002468D8"/>
    <w:rsid w:val="00246B26"/>
    <w:rsid w:val="00246BC7"/>
    <w:rsid w:val="00246D68"/>
    <w:rsid w:val="00246E4E"/>
    <w:rsid w:val="00246FCA"/>
    <w:rsid w:val="002470E0"/>
    <w:rsid w:val="002476C8"/>
    <w:rsid w:val="0024770F"/>
    <w:rsid w:val="00247AA3"/>
    <w:rsid w:val="00247CAB"/>
    <w:rsid w:val="00250058"/>
    <w:rsid w:val="002505EA"/>
    <w:rsid w:val="002506A9"/>
    <w:rsid w:val="0025085E"/>
    <w:rsid w:val="002508F0"/>
    <w:rsid w:val="002508F2"/>
    <w:rsid w:val="002509DC"/>
    <w:rsid w:val="00250B3C"/>
    <w:rsid w:val="00250DEC"/>
    <w:rsid w:val="002514A9"/>
    <w:rsid w:val="002515F0"/>
    <w:rsid w:val="00251850"/>
    <w:rsid w:val="0025194A"/>
    <w:rsid w:val="00251BDD"/>
    <w:rsid w:val="00251D88"/>
    <w:rsid w:val="00251E50"/>
    <w:rsid w:val="00252668"/>
    <w:rsid w:val="00252CD9"/>
    <w:rsid w:val="00252CED"/>
    <w:rsid w:val="00253313"/>
    <w:rsid w:val="002533ED"/>
    <w:rsid w:val="00253BDF"/>
    <w:rsid w:val="00253D47"/>
    <w:rsid w:val="00253DE2"/>
    <w:rsid w:val="002543E6"/>
    <w:rsid w:val="00254559"/>
    <w:rsid w:val="00254578"/>
    <w:rsid w:val="00254838"/>
    <w:rsid w:val="00254A67"/>
    <w:rsid w:val="00254B09"/>
    <w:rsid w:val="00254D4D"/>
    <w:rsid w:val="00254F1B"/>
    <w:rsid w:val="002550A0"/>
    <w:rsid w:val="002550AE"/>
    <w:rsid w:val="0025512F"/>
    <w:rsid w:val="00255246"/>
    <w:rsid w:val="00255281"/>
    <w:rsid w:val="00255361"/>
    <w:rsid w:val="00255627"/>
    <w:rsid w:val="002556EC"/>
    <w:rsid w:val="00255990"/>
    <w:rsid w:val="002559A1"/>
    <w:rsid w:val="00255A6D"/>
    <w:rsid w:val="00255D93"/>
    <w:rsid w:val="00255E32"/>
    <w:rsid w:val="0025640A"/>
    <w:rsid w:val="0025653A"/>
    <w:rsid w:val="002565C9"/>
    <w:rsid w:val="00256B44"/>
    <w:rsid w:val="00256F14"/>
    <w:rsid w:val="002574AF"/>
    <w:rsid w:val="00257CB1"/>
    <w:rsid w:val="00260142"/>
    <w:rsid w:val="002603C4"/>
    <w:rsid w:val="00260720"/>
    <w:rsid w:val="002608F2"/>
    <w:rsid w:val="00260A8D"/>
    <w:rsid w:val="00260B8E"/>
    <w:rsid w:val="002614AF"/>
    <w:rsid w:val="0026153B"/>
    <w:rsid w:val="00261634"/>
    <w:rsid w:val="002619D5"/>
    <w:rsid w:val="00261B46"/>
    <w:rsid w:val="00261F15"/>
    <w:rsid w:val="00262098"/>
    <w:rsid w:val="002622BA"/>
    <w:rsid w:val="002625EF"/>
    <w:rsid w:val="0026284D"/>
    <w:rsid w:val="00262C34"/>
    <w:rsid w:val="00263575"/>
    <w:rsid w:val="00263956"/>
    <w:rsid w:val="00263A78"/>
    <w:rsid w:val="002640C9"/>
    <w:rsid w:val="002640ED"/>
    <w:rsid w:val="00264639"/>
    <w:rsid w:val="00264780"/>
    <w:rsid w:val="0026499C"/>
    <w:rsid w:val="00264B62"/>
    <w:rsid w:val="00264DF2"/>
    <w:rsid w:val="00264F00"/>
    <w:rsid w:val="002652C6"/>
    <w:rsid w:val="002655BF"/>
    <w:rsid w:val="002656DB"/>
    <w:rsid w:val="002656EE"/>
    <w:rsid w:val="0026579E"/>
    <w:rsid w:val="002657A7"/>
    <w:rsid w:val="00265A6B"/>
    <w:rsid w:val="00265ABD"/>
    <w:rsid w:val="00265BA9"/>
    <w:rsid w:val="00265DE9"/>
    <w:rsid w:val="00265ED6"/>
    <w:rsid w:val="0026608D"/>
    <w:rsid w:val="0026657A"/>
    <w:rsid w:val="00266AD1"/>
    <w:rsid w:val="00266DA3"/>
    <w:rsid w:val="00266E4A"/>
    <w:rsid w:val="0026718D"/>
    <w:rsid w:val="002671BC"/>
    <w:rsid w:val="002671BD"/>
    <w:rsid w:val="0026721B"/>
    <w:rsid w:val="00267626"/>
    <w:rsid w:val="00267682"/>
    <w:rsid w:val="00267D0F"/>
    <w:rsid w:val="00267FDB"/>
    <w:rsid w:val="002702B2"/>
    <w:rsid w:val="00270310"/>
    <w:rsid w:val="0027039B"/>
    <w:rsid w:val="00270869"/>
    <w:rsid w:val="00270DA4"/>
    <w:rsid w:val="00270E42"/>
    <w:rsid w:val="00271097"/>
    <w:rsid w:val="002713DB"/>
    <w:rsid w:val="0027175D"/>
    <w:rsid w:val="00271886"/>
    <w:rsid w:val="002718C4"/>
    <w:rsid w:val="002719DC"/>
    <w:rsid w:val="00271A2C"/>
    <w:rsid w:val="00271DE6"/>
    <w:rsid w:val="00271DE9"/>
    <w:rsid w:val="00272496"/>
    <w:rsid w:val="002724C7"/>
    <w:rsid w:val="002726A7"/>
    <w:rsid w:val="00272D09"/>
    <w:rsid w:val="00272D15"/>
    <w:rsid w:val="00272E2E"/>
    <w:rsid w:val="00272F69"/>
    <w:rsid w:val="00272FE8"/>
    <w:rsid w:val="0027302A"/>
    <w:rsid w:val="0027312D"/>
    <w:rsid w:val="002733D4"/>
    <w:rsid w:val="00273552"/>
    <w:rsid w:val="002736D6"/>
    <w:rsid w:val="0027384C"/>
    <w:rsid w:val="00273CA4"/>
    <w:rsid w:val="00273F02"/>
    <w:rsid w:val="00273FE5"/>
    <w:rsid w:val="0027408C"/>
    <w:rsid w:val="00274240"/>
    <w:rsid w:val="00274305"/>
    <w:rsid w:val="0027430E"/>
    <w:rsid w:val="0027482F"/>
    <w:rsid w:val="00274833"/>
    <w:rsid w:val="00274A10"/>
    <w:rsid w:val="00274C95"/>
    <w:rsid w:val="00274FB0"/>
    <w:rsid w:val="00274FC7"/>
    <w:rsid w:val="00275553"/>
    <w:rsid w:val="002755A8"/>
    <w:rsid w:val="002755DD"/>
    <w:rsid w:val="00275631"/>
    <w:rsid w:val="00275895"/>
    <w:rsid w:val="002758FD"/>
    <w:rsid w:val="00275FFD"/>
    <w:rsid w:val="0027609E"/>
    <w:rsid w:val="00276452"/>
    <w:rsid w:val="00276540"/>
    <w:rsid w:val="002767BB"/>
    <w:rsid w:val="00276835"/>
    <w:rsid w:val="0027691D"/>
    <w:rsid w:val="00276B6D"/>
    <w:rsid w:val="00276E41"/>
    <w:rsid w:val="00277487"/>
    <w:rsid w:val="0027753F"/>
    <w:rsid w:val="0027772B"/>
    <w:rsid w:val="00277BD8"/>
    <w:rsid w:val="00277D8A"/>
    <w:rsid w:val="00277EDA"/>
    <w:rsid w:val="00280011"/>
    <w:rsid w:val="002800B3"/>
    <w:rsid w:val="00280100"/>
    <w:rsid w:val="002803AC"/>
    <w:rsid w:val="00280472"/>
    <w:rsid w:val="00280493"/>
    <w:rsid w:val="00280735"/>
    <w:rsid w:val="00280859"/>
    <w:rsid w:val="00280D39"/>
    <w:rsid w:val="00280F3D"/>
    <w:rsid w:val="00281252"/>
    <w:rsid w:val="00281553"/>
    <w:rsid w:val="00281585"/>
    <w:rsid w:val="0028167F"/>
    <w:rsid w:val="002816DC"/>
    <w:rsid w:val="0028178F"/>
    <w:rsid w:val="002819A5"/>
    <w:rsid w:val="00281A35"/>
    <w:rsid w:val="00281BCF"/>
    <w:rsid w:val="00281D5B"/>
    <w:rsid w:val="00281EC5"/>
    <w:rsid w:val="00281F1E"/>
    <w:rsid w:val="00282010"/>
    <w:rsid w:val="00282026"/>
    <w:rsid w:val="002821BC"/>
    <w:rsid w:val="002829DF"/>
    <w:rsid w:val="00282B48"/>
    <w:rsid w:val="00283091"/>
    <w:rsid w:val="002836C9"/>
    <w:rsid w:val="002836E6"/>
    <w:rsid w:val="002838DD"/>
    <w:rsid w:val="00283977"/>
    <w:rsid w:val="00283ED2"/>
    <w:rsid w:val="00284792"/>
    <w:rsid w:val="002847C4"/>
    <w:rsid w:val="0028495D"/>
    <w:rsid w:val="00285161"/>
    <w:rsid w:val="00285214"/>
    <w:rsid w:val="002852B8"/>
    <w:rsid w:val="002854CA"/>
    <w:rsid w:val="0028558B"/>
    <w:rsid w:val="0028631D"/>
    <w:rsid w:val="00286354"/>
    <w:rsid w:val="0028644C"/>
    <w:rsid w:val="002868C2"/>
    <w:rsid w:val="002868C7"/>
    <w:rsid w:val="002869F1"/>
    <w:rsid w:val="00286AE3"/>
    <w:rsid w:val="00286C38"/>
    <w:rsid w:val="00286FAB"/>
    <w:rsid w:val="002873B5"/>
    <w:rsid w:val="00287625"/>
    <w:rsid w:val="002876ED"/>
    <w:rsid w:val="00287B8A"/>
    <w:rsid w:val="00287C16"/>
    <w:rsid w:val="00287C51"/>
    <w:rsid w:val="00287EFE"/>
    <w:rsid w:val="00287F96"/>
    <w:rsid w:val="002901B0"/>
    <w:rsid w:val="002902F3"/>
    <w:rsid w:val="002903A7"/>
    <w:rsid w:val="00290454"/>
    <w:rsid w:val="002904A6"/>
    <w:rsid w:val="002906B9"/>
    <w:rsid w:val="00290D0C"/>
    <w:rsid w:val="002911F3"/>
    <w:rsid w:val="0029187D"/>
    <w:rsid w:val="00291AB6"/>
    <w:rsid w:val="00291F82"/>
    <w:rsid w:val="002920C6"/>
    <w:rsid w:val="002920CC"/>
    <w:rsid w:val="00292158"/>
    <w:rsid w:val="0029253F"/>
    <w:rsid w:val="00292690"/>
    <w:rsid w:val="002926B6"/>
    <w:rsid w:val="002929A8"/>
    <w:rsid w:val="00292B39"/>
    <w:rsid w:val="002932B3"/>
    <w:rsid w:val="0029352C"/>
    <w:rsid w:val="002937B2"/>
    <w:rsid w:val="002938B6"/>
    <w:rsid w:val="002938CE"/>
    <w:rsid w:val="00293DAF"/>
    <w:rsid w:val="00293DC2"/>
    <w:rsid w:val="00294472"/>
    <w:rsid w:val="002944B9"/>
    <w:rsid w:val="0029462E"/>
    <w:rsid w:val="0029479A"/>
    <w:rsid w:val="00294844"/>
    <w:rsid w:val="00294849"/>
    <w:rsid w:val="002948BE"/>
    <w:rsid w:val="00294A17"/>
    <w:rsid w:val="00294A9D"/>
    <w:rsid w:val="00294E40"/>
    <w:rsid w:val="00295273"/>
    <w:rsid w:val="0029587B"/>
    <w:rsid w:val="00296092"/>
    <w:rsid w:val="002961F0"/>
    <w:rsid w:val="002962F1"/>
    <w:rsid w:val="00296477"/>
    <w:rsid w:val="002965FF"/>
    <w:rsid w:val="0029663F"/>
    <w:rsid w:val="00296917"/>
    <w:rsid w:val="00296C5D"/>
    <w:rsid w:val="00296D14"/>
    <w:rsid w:val="00296E03"/>
    <w:rsid w:val="0029768E"/>
    <w:rsid w:val="00297BB0"/>
    <w:rsid w:val="00297C56"/>
    <w:rsid w:val="00297C5F"/>
    <w:rsid w:val="00297CDC"/>
    <w:rsid w:val="00297DE9"/>
    <w:rsid w:val="002A06C3"/>
    <w:rsid w:val="002A0BF9"/>
    <w:rsid w:val="002A0DC0"/>
    <w:rsid w:val="002A1007"/>
    <w:rsid w:val="002A1635"/>
    <w:rsid w:val="002A1735"/>
    <w:rsid w:val="002A18C4"/>
    <w:rsid w:val="002A1BCD"/>
    <w:rsid w:val="002A1D64"/>
    <w:rsid w:val="002A1E64"/>
    <w:rsid w:val="002A1EBD"/>
    <w:rsid w:val="002A2146"/>
    <w:rsid w:val="002A2270"/>
    <w:rsid w:val="002A2814"/>
    <w:rsid w:val="002A2BF9"/>
    <w:rsid w:val="002A2FEE"/>
    <w:rsid w:val="002A30BA"/>
    <w:rsid w:val="002A32E3"/>
    <w:rsid w:val="002A3A86"/>
    <w:rsid w:val="002A3BE5"/>
    <w:rsid w:val="002A4562"/>
    <w:rsid w:val="002A45B2"/>
    <w:rsid w:val="002A477D"/>
    <w:rsid w:val="002A4C5A"/>
    <w:rsid w:val="002A4F78"/>
    <w:rsid w:val="002A5071"/>
    <w:rsid w:val="002A5075"/>
    <w:rsid w:val="002A509D"/>
    <w:rsid w:val="002A50AE"/>
    <w:rsid w:val="002A542A"/>
    <w:rsid w:val="002A5AD6"/>
    <w:rsid w:val="002A5EE7"/>
    <w:rsid w:val="002A6061"/>
    <w:rsid w:val="002A60E8"/>
    <w:rsid w:val="002A65D2"/>
    <w:rsid w:val="002A6852"/>
    <w:rsid w:val="002A6AC9"/>
    <w:rsid w:val="002A6D98"/>
    <w:rsid w:val="002A6FD0"/>
    <w:rsid w:val="002A730D"/>
    <w:rsid w:val="002A7443"/>
    <w:rsid w:val="002A74EC"/>
    <w:rsid w:val="002A7664"/>
    <w:rsid w:val="002A7868"/>
    <w:rsid w:val="002A7900"/>
    <w:rsid w:val="002A79EA"/>
    <w:rsid w:val="002A7C41"/>
    <w:rsid w:val="002B06ED"/>
    <w:rsid w:val="002B0973"/>
    <w:rsid w:val="002B1328"/>
    <w:rsid w:val="002B148C"/>
    <w:rsid w:val="002B154F"/>
    <w:rsid w:val="002B1639"/>
    <w:rsid w:val="002B1730"/>
    <w:rsid w:val="002B1A2E"/>
    <w:rsid w:val="002B21E0"/>
    <w:rsid w:val="002B2599"/>
    <w:rsid w:val="002B29E4"/>
    <w:rsid w:val="002B2E44"/>
    <w:rsid w:val="002B32C7"/>
    <w:rsid w:val="002B35C5"/>
    <w:rsid w:val="002B3B02"/>
    <w:rsid w:val="002B3C68"/>
    <w:rsid w:val="002B3EC7"/>
    <w:rsid w:val="002B3ED6"/>
    <w:rsid w:val="002B459C"/>
    <w:rsid w:val="002B4767"/>
    <w:rsid w:val="002B47C6"/>
    <w:rsid w:val="002B4C54"/>
    <w:rsid w:val="002B4F23"/>
    <w:rsid w:val="002B5103"/>
    <w:rsid w:val="002B5276"/>
    <w:rsid w:val="002B55B5"/>
    <w:rsid w:val="002B56F2"/>
    <w:rsid w:val="002B5835"/>
    <w:rsid w:val="002B5865"/>
    <w:rsid w:val="002B587B"/>
    <w:rsid w:val="002B5985"/>
    <w:rsid w:val="002B5ADE"/>
    <w:rsid w:val="002B5F99"/>
    <w:rsid w:val="002B65D4"/>
    <w:rsid w:val="002B698C"/>
    <w:rsid w:val="002B6A67"/>
    <w:rsid w:val="002B6D86"/>
    <w:rsid w:val="002B6F1E"/>
    <w:rsid w:val="002B7806"/>
    <w:rsid w:val="002B7AC0"/>
    <w:rsid w:val="002B7BF7"/>
    <w:rsid w:val="002B7E3D"/>
    <w:rsid w:val="002B7E6B"/>
    <w:rsid w:val="002C0027"/>
    <w:rsid w:val="002C010C"/>
    <w:rsid w:val="002C0125"/>
    <w:rsid w:val="002C0267"/>
    <w:rsid w:val="002C027C"/>
    <w:rsid w:val="002C0585"/>
    <w:rsid w:val="002C05AB"/>
    <w:rsid w:val="002C06AC"/>
    <w:rsid w:val="002C0FA0"/>
    <w:rsid w:val="002C11EF"/>
    <w:rsid w:val="002C12A1"/>
    <w:rsid w:val="002C145D"/>
    <w:rsid w:val="002C14AD"/>
    <w:rsid w:val="002C1566"/>
    <w:rsid w:val="002C16D5"/>
    <w:rsid w:val="002C16F3"/>
    <w:rsid w:val="002C16FA"/>
    <w:rsid w:val="002C184B"/>
    <w:rsid w:val="002C198A"/>
    <w:rsid w:val="002C203A"/>
    <w:rsid w:val="002C237A"/>
    <w:rsid w:val="002C2425"/>
    <w:rsid w:val="002C2C0B"/>
    <w:rsid w:val="002C2F7D"/>
    <w:rsid w:val="002C3048"/>
    <w:rsid w:val="002C326A"/>
    <w:rsid w:val="002C3898"/>
    <w:rsid w:val="002C3B6C"/>
    <w:rsid w:val="002C3C7C"/>
    <w:rsid w:val="002C3D94"/>
    <w:rsid w:val="002C4125"/>
    <w:rsid w:val="002C41B3"/>
    <w:rsid w:val="002C43CD"/>
    <w:rsid w:val="002C484F"/>
    <w:rsid w:val="002C4911"/>
    <w:rsid w:val="002C49B2"/>
    <w:rsid w:val="002C49C1"/>
    <w:rsid w:val="002C4A61"/>
    <w:rsid w:val="002C4D9E"/>
    <w:rsid w:val="002C4DE9"/>
    <w:rsid w:val="002C519D"/>
    <w:rsid w:val="002C53E4"/>
    <w:rsid w:val="002C54B1"/>
    <w:rsid w:val="002C5617"/>
    <w:rsid w:val="002C5705"/>
    <w:rsid w:val="002C589C"/>
    <w:rsid w:val="002C592B"/>
    <w:rsid w:val="002C5A18"/>
    <w:rsid w:val="002C5A4D"/>
    <w:rsid w:val="002C5F93"/>
    <w:rsid w:val="002C60E3"/>
    <w:rsid w:val="002C6105"/>
    <w:rsid w:val="002C6808"/>
    <w:rsid w:val="002C69B0"/>
    <w:rsid w:val="002C70D2"/>
    <w:rsid w:val="002C71C5"/>
    <w:rsid w:val="002C725D"/>
    <w:rsid w:val="002C727E"/>
    <w:rsid w:val="002C777A"/>
    <w:rsid w:val="002D0170"/>
    <w:rsid w:val="002D025E"/>
    <w:rsid w:val="002D052C"/>
    <w:rsid w:val="002D0575"/>
    <w:rsid w:val="002D06E2"/>
    <w:rsid w:val="002D07B5"/>
    <w:rsid w:val="002D0D08"/>
    <w:rsid w:val="002D0D59"/>
    <w:rsid w:val="002D0FAD"/>
    <w:rsid w:val="002D10C8"/>
    <w:rsid w:val="002D12CF"/>
    <w:rsid w:val="002D1A9F"/>
    <w:rsid w:val="002D1BBA"/>
    <w:rsid w:val="002D216E"/>
    <w:rsid w:val="002D22E8"/>
    <w:rsid w:val="002D24B0"/>
    <w:rsid w:val="002D2586"/>
    <w:rsid w:val="002D2622"/>
    <w:rsid w:val="002D2711"/>
    <w:rsid w:val="002D2A42"/>
    <w:rsid w:val="002D2B0B"/>
    <w:rsid w:val="002D2B30"/>
    <w:rsid w:val="002D2E01"/>
    <w:rsid w:val="002D31E1"/>
    <w:rsid w:val="002D34DD"/>
    <w:rsid w:val="002D34F8"/>
    <w:rsid w:val="002D3CB2"/>
    <w:rsid w:val="002D48CF"/>
    <w:rsid w:val="002D4DF2"/>
    <w:rsid w:val="002D4F7E"/>
    <w:rsid w:val="002D5119"/>
    <w:rsid w:val="002D5305"/>
    <w:rsid w:val="002D543C"/>
    <w:rsid w:val="002D566D"/>
    <w:rsid w:val="002D57E9"/>
    <w:rsid w:val="002D5A7E"/>
    <w:rsid w:val="002D5B01"/>
    <w:rsid w:val="002D67AA"/>
    <w:rsid w:val="002D6C6E"/>
    <w:rsid w:val="002D6F6F"/>
    <w:rsid w:val="002D714B"/>
    <w:rsid w:val="002D75A9"/>
    <w:rsid w:val="002D781D"/>
    <w:rsid w:val="002D78EF"/>
    <w:rsid w:val="002E0023"/>
    <w:rsid w:val="002E0391"/>
    <w:rsid w:val="002E0669"/>
    <w:rsid w:val="002E07D4"/>
    <w:rsid w:val="002E085D"/>
    <w:rsid w:val="002E10FF"/>
    <w:rsid w:val="002E112A"/>
    <w:rsid w:val="002E13B6"/>
    <w:rsid w:val="002E1853"/>
    <w:rsid w:val="002E1940"/>
    <w:rsid w:val="002E1A95"/>
    <w:rsid w:val="002E1B1E"/>
    <w:rsid w:val="002E1B2E"/>
    <w:rsid w:val="002E1CAC"/>
    <w:rsid w:val="002E2085"/>
    <w:rsid w:val="002E2090"/>
    <w:rsid w:val="002E2635"/>
    <w:rsid w:val="002E281C"/>
    <w:rsid w:val="002E2F93"/>
    <w:rsid w:val="002E33B0"/>
    <w:rsid w:val="002E3ADE"/>
    <w:rsid w:val="002E3B68"/>
    <w:rsid w:val="002E3FC9"/>
    <w:rsid w:val="002E4208"/>
    <w:rsid w:val="002E42CD"/>
    <w:rsid w:val="002E4578"/>
    <w:rsid w:val="002E49C8"/>
    <w:rsid w:val="002E5110"/>
    <w:rsid w:val="002E51CB"/>
    <w:rsid w:val="002E53C0"/>
    <w:rsid w:val="002E54CE"/>
    <w:rsid w:val="002E5579"/>
    <w:rsid w:val="002E55A8"/>
    <w:rsid w:val="002E58CC"/>
    <w:rsid w:val="002E5B77"/>
    <w:rsid w:val="002E5BBE"/>
    <w:rsid w:val="002E5C9B"/>
    <w:rsid w:val="002E5EB6"/>
    <w:rsid w:val="002E5F1E"/>
    <w:rsid w:val="002E60D7"/>
    <w:rsid w:val="002E62D2"/>
    <w:rsid w:val="002E685C"/>
    <w:rsid w:val="002E6BA9"/>
    <w:rsid w:val="002E6BD3"/>
    <w:rsid w:val="002E6E61"/>
    <w:rsid w:val="002E7460"/>
    <w:rsid w:val="002E7935"/>
    <w:rsid w:val="002E7A33"/>
    <w:rsid w:val="002E7A94"/>
    <w:rsid w:val="002E7C29"/>
    <w:rsid w:val="002F00A5"/>
    <w:rsid w:val="002F01F8"/>
    <w:rsid w:val="002F033D"/>
    <w:rsid w:val="002F03C7"/>
    <w:rsid w:val="002F0762"/>
    <w:rsid w:val="002F0BA9"/>
    <w:rsid w:val="002F0D05"/>
    <w:rsid w:val="002F10E6"/>
    <w:rsid w:val="002F11CA"/>
    <w:rsid w:val="002F1631"/>
    <w:rsid w:val="002F1EEE"/>
    <w:rsid w:val="002F1EF9"/>
    <w:rsid w:val="002F208A"/>
    <w:rsid w:val="002F2099"/>
    <w:rsid w:val="002F214F"/>
    <w:rsid w:val="002F250C"/>
    <w:rsid w:val="002F2884"/>
    <w:rsid w:val="002F2BCA"/>
    <w:rsid w:val="002F2C31"/>
    <w:rsid w:val="002F2D34"/>
    <w:rsid w:val="002F33D3"/>
    <w:rsid w:val="002F36CB"/>
    <w:rsid w:val="002F3937"/>
    <w:rsid w:val="002F3C2C"/>
    <w:rsid w:val="002F3CAE"/>
    <w:rsid w:val="002F3EA3"/>
    <w:rsid w:val="002F3EDA"/>
    <w:rsid w:val="002F404F"/>
    <w:rsid w:val="002F4140"/>
    <w:rsid w:val="002F436F"/>
    <w:rsid w:val="002F43B8"/>
    <w:rsid w:val="002F442F"/>
    <w:rsid w:val="002F4AA9"/>
    <w:rsid w:val="002F4B2E"/>
    <w:rsid w:val="002F4E66"/>
    <w:rsid w:val="002F50B1"/>
    <w:rsid w:val="002F516C"/>
    <w:rsid w:val="002F536F"/>
    <w:rsid w:val="002F564F"/>
    <w:rsid w:val="002F5757"/>
    <w:rsid w:val="002F579A"/>
    <w:rsid w:val="002F5842"/>
    <w:rsid w:val="002F587E"/>
    <w:rsid w:val="002F5D98"/>
    <w:rsid w:val="002F5F6B"/>
    <w:rsid w:val="002F6963"/>
    <w:rsid w:val="002F6DDC"/>
    <w:rsid w:val="002F7378"/>
    <w:rsid w:val="002F739D"/>
    <w:rsid w:val="002F74D1"/>
    <w:rsid w:val="002F769F"/>
    <w:rsid w:val="002F7CFC"/>
    <w:rsid w:val="002F7E52"/>
    <w:rsid w:val="0030068F"/>
    <w:rsid w:val="003006EA"/>
    <w:rsid w:val="003007FC"/>
    <w:rsid w:val="00300AB0"/>
    <w:rsid w:val="00300C67"/>
    <w:rsid w:val="00300CBD"/>
    <w:rsid w:val="00300D8F"/>
    <w:rsid w:val="00301163"/>
    <w:rsid w:val="003011D6"/>
    <w:rsid w:val="00301483"/>
    <w:rsid w:val="00301822"/>
    <w:rsid w:val="00301EAB"/>
    <w:rsid w:val="00301FC1"/>
    <w:rsid w:val="00302798"/>
    <w:rsid w:val="00302AFC"/>
    <w:rsid w:val="00302B4F"/>
    <w:rsid w:val="00302D00"/>
    <w:rsid w:val="00302FF1"/>
    <w:rsid w:val="0030324F"/>
    <w:rsid w:val="003039A9"/>
    <w:rsid w:val="00303C24"/>
    <w:rsid w:val="00303CE1"/>
    <w:rsid w:val="00303FD1"/>
    <w:rsid w:val="00304084"/>
    <w:rsid w:val="0030435F"/>
    <w:rsid w:val="0030464A"/>
    <w:rsid w:val="00304B80"/>
    <w:rsid w:val="00304BA7"/>
    <w:rsid w:val="00304E37"/>
    <w:rsid w:val="00304F1B"/>
    <w:rsid w:val="00304F1D"/>
    <w:rsid w:val="00304F24"/>
    <w:rsid w:val="00304F64"/>
    <w:rsid w:val="00304F8F"/>
    <w:rsid w:val="00305072"/>
    <w:rsid w:val="00305519"/>
    <w:rsid w:val="0030552B"/>
    <w:rsid w:val="003056D4"/>
    <w:rsid w:val="0030585C"/>
    <w:rsid w:val="00305B7B"/>
    <w:rsid w:val="00305D63"/>
    <w:rsid w:val="0030629C"/>
    <w:rsid w:val="0030649A"/>
    <w:rsid w:val="003064F3"/>
    <w:rsid w:val="00306A2C"/>
    <w:rsid w:val="00306A3A"/>
    <w:rsid w:val="00306D9D"/>
    <w:rsid w:val="00306E74"/>
    <w:rsid w:val="00306F7C"/>
    <w:rsid w:val="00307556"/>
    <w:rsid w:val="00307630"/>
    <w:rsid w:val="00307785"/>
    <w:rsid w:val="0030781D"/>
    <w:rsid w:val="0030784B"/>
    <w:rsid w:val="00307968"/>
    <w:rsid w:val="00307C9A"/>
    <w:rsid w:val="00310008"/>
    <w:rsid w:val="003101A8"/>
    <w:rsid w:val="00310210"/>
    <w:rsid w:val="003108F9"/>
    <w:rsid w:val="0031091A"/>
    <w:rsid w:val="00310B6C"/>
    <w:rsid w:val="00310E66"/>
    <w:rsid w:val="00311214"/>
    <w:rsid w:val="00311B48"/>
    <w:rsid w:val="00312225"/>
    <w:rsid w:val="0031229A"/>
    <w:rsid w:val="0031277B"/>
    <w:rsid w:val="003127DD"/>
    <w:rsid w:val="00312928"/>
    <w:rsid w:val="00312B11"/>
    <w:rsid w:val="00312C3F"/>
    <w:rsid w:val="00312D6C"/>
    <w:rsid w:val="00312F87"/>
    <w:rsid w:val="00312F88"/>
    <w:rsid w:val="00313298"/>
    <w:rsid w:val="0031356B"/>
    <w:rsid w:val="00313715"/>
    <w:rsid w:val="003137E9"/>
    <w:rsid w:val="003139E5"/>
    <w:rsid w:val="00313A5C"/>
    <w:rsid w:val="00313B60"/>
    <w:rsid w:val="00313DF3"/>
    <w:rsid w:val="00313E4F"/>
    <w:rsid w:val="00313ECD"/>
    <w:rsid w:val="003141C0"/>
    <w:rsid w:val="0031485C"/>
    <w:rsid w:val="00314A44"/>
    <w:rsid w:val="00314FBF"/>
    <w:rsid w:val="003151E7"/>
    <w:rsid w:val="00315338"/>
    <w:rsid w:val="00315490"/>
    <w:rsid w:val="0031601F"/>
    <w:rsid w:val="003163D7"/>
    <w:rsid w:val="00316B9B"/>
    <w:rsid w:val="00316BEA"/>
    <w:rsid w:val="00316D27"/>
    <w:rsid w:val="00316F83"/>
    <w:rsid w:val="0031700A"/>
    <w:rsid w:val="00317238"/>
    <w:rsid w:val="003173C7"/>
    <w:rsid w:val="00317879"/>
    <w:rsid w:val="00317943"/>
    <w:rsid w:val="00317B11"/>
    <w:rsid w:val="00317B71"/>
    <w:rsid w:val="00317D13"/>
    <w:rsid w:val="00320671"/>
    <w:rsid w:val="00320799"/>
    <w:rsid w:val="003207A2"/>
    <w:rsid w:val="00320A34"/>
    <w:rsid w:val="00320C6C"/>
    <w:rsid w:val="00320D34"/>
    <w:rsid w:val="00320E81"/>
    <w:rsid w:val="003211A1"/>
    <w:rsid w:val="003212CA"/>
    <w:rsid w:val="0032153B"/>
    <w:rsid w:val="00321815"/>
    <w:rsid w:val="00321861"/>
    <w:rsid w:val="00321918"/>
    <w:rsid w:val="00321A86"/>
    <w:rsid w:val="00321C72"/>
    <w:rsid w:val="00321F27"/>
    <w:rsid w:val="0032202A"/>
    <w:rsid w:val="00322122"/>
    <w:rsid w:val="00322A20"/>
    <w:rsid w:val="00322C10"/>
    <w:rsid w:val="00322D42"/>
    <w:rsid w:val="00322E11"/>
    <w:rsid w:val="00322EF3"/>
    <w:rsid w:val="00322F9B"/>
    <w:rsid w:val="00323087"/>
    <w:rsid w:val="00323609"/>
    <w:rsid w:val="0032387B"/>
    <w:rsid w:val="00323AEC"/>
    <w:rsid w:val="003240B6"/>
    <w:rsid w:val="0032417B"/>
    <w:rsid w:val="003244E7"/>
    <w:rsid w:val="00324B48"/>
    <w:rsid w:val="00324D0A"/>
    <w:rsid w:val="00325248"/>
    <w:rsid w:val="00325543"/>
    <w:rsid w:val="00325647"/>
    <w:rsid w:val="003259D9"/>
    <w:rsid w:val="00325AF0"/>
    <w:rsid w:val="00325B2B"/>
    <w:rsid w:val="00325C5D"/>
    <w:rsid w:val="00325DD4"/>
    <w:rsid w:val="00325FFA"/>
    <w:rsid w:val="003265E4"/>
    <w:rsid w:val="0032660D"/>
    <w:rsid w:val="003267EB"/>
    <w:rsid w:val="003268C3"/>
    <w:rsid w:val="00326B6E"/>
    <w:rsid w:val="00326C0C"/>
    <w:rsid w:val="00326C95"/>
    <w:rsid w:val="00326DE4"/>
    <w:rsid w:val="00326F3E"/>
    <w:rsid w:val="0032716A"/>
    <w:rsid w:val="00327801"/>
    <w:rsid w:val="003279A1"/>
    <w:rsid w:val="003279AD"/>
    <w:rsid w:val="0033017E"/>
    <w:rsid w:val="003302F5"/>
    <w:rsid w:val="00330352"/>
    <w:rsid w:val="00330CBA"/>
    <w:rsid w:val="00330D8D"/>
    <w:rsid w:val="00330E4C"/>
    <w:rsid w:val="00330F49"/>
    <w:rsid w:val="003311C2"/>
    <w:rsid w:val="0033121D"/>
    <w:rsid w:val="00331276"/>
    <w:rsid w:val="003312CA"/>
    <w:rsid w:val="003317BE"/>
    <w:rsid w:val="003318F5"/>
    <w:rsid w:val="00331AFD"/>
    <w:rsid w:val="00331B0B"/>
    <w:rsid w:val="00331EE4"/>
    <w:rsid w:val="0033278A"/>
    <w:rsid w:val="00332AEB"/>
    <w:rsid w:val="00332E67"/>
    <w:rsid w:val="003330D8"/>
    <w:rsid w:val="0033328E"/>
    <w:rsid w:val="003338C3"/>
    <w:rsid w:val="00333993"/>
    <w:rsid w:val="00333CD3"/>
    <w:rsid w:val="00333FEC"/>
    <w:rsid w:val="00334060"/>
    <w:rsid w:val="003346BC"/>
    <w:rsid w:val="00334AA5"/>
    <w:rsid w:val="00335079"/>
    <w:rsid w:val="00335314"/>
    <w:rsid w:val="003354B0"/>
    <w:rsid w:val="003356F2"/>
    <w:rsid w:val="0033591E"/>
    <w:rsid w:val="00335DCB"/>
    <w:rsid w:val="00335F07"/>
    <w:rsid w:val="00336133"/>
    <w:rsid w:val="003361FB"/>
    <w:rsid w:val="003362CA"/>
    <w:rsid w:val="00336631"/>
    <w:rsid w:val="003369A0"/>
    <w:rsid w:val="00336A76"/>
    <w:rsid w:val="00336B8C"/>
    <w:rsid w:val="00336E54"/>
    <w:rsid w:val="00336E5F"/>
    <w:rsid w:val="003372B4"/>
    <w:rsid w:val="00337407"/>
    <w:rsid w:val="003374DB"/>
    <w:rsid w:val="0033753A"/>
    <w:rsid w:val="003377B4"/>
    <w:rsid w:val="0033789F"/>
    <w:rsid w:val="00337AD2"/>
    <w:rsid w:val="00337B5B"/>
    <w:rsid w:val="00337C16"/>
    <w:rsid w:val="00337FF2"/>
    <w:rsid w:val="00340231"/>
    <w:rsid w:val="003403E2"/>
    <w:rsid w:val="00340528"/>
    <w:rsid w:val="00340967"/>
    <w:rsid w:val="00340D6D"/>
    <w:rsid w:val="00340FF6"/>
    <w:rsid w:val="003410AB"/>
    <w:rsid w:val="0034131A"/>
    <w:rsid w:val="003415BA"/>
    <w:rsid w:val="00341839"/>
    <w:rsid w:val="00341B6B"/>
    <w:rsid w:val="00341B87"/>
    <w:rsid w:val="00341EC2"/>
    <w:rsid w:val="00341F26"/>
    <w:rsid w:val="00341F69"/>
    <w:rsid w:val="003421D4"/>
    <w:rsid w:val="003423CE"/>
    <w:rsid w:val="003424AD"/>
    <w:rsid w:val="0034259C"/>
    <w:rsid w:val="0034272A"/>
    <w:rsid w:val="003427EA"/>
    <w:rsid w:val="00342B5B"/>
    <w:rsid w:val="00342F8B"/>
    <w:rsid w:val="00343039"/>
    <w:rsid w:val="00343092"/>
    <w:rsid w:val="003430AC"/>
    <w:rsid w:val="00343330"/>
    <w:rsid w:val="0034340A"/>
    <w:rsid w:val="00343546"/>
    <w:rsid w:val="003436E2"/>
    <w:rsid w:val="00343C6A"/>
    <w:rsid w:val="00343D98"/>
    <w:rsid w:val="00343E74"/>
    <w:rsid w:val="00344112"/>
    <w:rsid w:val="003442A6"/>
    <w:rsid w:val="00344684"/>
    <w:rsid w:val="0034497E"/>
    <w:rsid w:val="00344A1D"/>
    <w:rsid w:val="00344B83"/>
    <w:rsid w:val="00344E36"/>
    <w:rsid w:val="00344F8C"/>
    <w:rsid w:val="00344FCF"/>
    <w:rsid w:val="00345518"/>
    <w:rsid w:val="003457D6"/>
    <w:rsid w:val="00345A44"/>
    <w:rsid w:val="00345B04"/>
    <w:rsid w:val="00345C84"/>
    <w:rsid w:val="00345F1D"/>
    <w:rsid w:val="00346466"/>
    <w:rsid w:val="003465C1"/>
    <w:rsid w:val="00346929"/>
    <w:rsid w:val="00346983"/>
    <w:rsid w:val="00346B01"/>
    <w:rsid w:val="00346BBB"/>
    <w:rsid w:val="00346C70"/>
    <w:rsid w:val="00347180"/>
    <w:rsid w:val="003471DC"/>
    <w:rsid w:val="00347341"/>
    <w:rsid w:val="003474E0"/>
    <w:rsid w:val="00347A3F"/>
    <w:rsid w:val="00347E1A"/>
    <w:rsid w:val="00347EDF"/>
    <w:rsid w:val="00347EE3"/>
    <w:rsid w:val="003501BF"/>
    <w:rsid w:val="0035048B"/>
    <w:rsid w:val="003504F9"/>
    <w:rsid w:val="00350EA4"/>
    <w:rsid w:val="00350EB1"/>
    <w:rsid w:val="00350F57"/>
    <w:rsid w:val="00351141"/>
    <w:rsid w:val="00351241"/>
    <w:rsid w:val="003513F7"/>
    <w:rsid w:val="003514CE"/>
    <w:rsid w:val="00351781"/>
    <w:rsid w:val="00351CB5"/>
    <w:rsid w:val="00352060"/>
    <w:rsid w:val="00352321"/>
    <w:rsid w:val="003523EA"/>
    <w:rsid w:val="003528D4"/>
    <w:rsid w:val="00352BA3"/>
    <w:rsid w:val="00352D4A"/>
    <w:rsid w:val="00353036"/>
    <w:rsid w:val="003530C5"/>
    <w:rsid w:val="0035332C"/>
    <w:rsid w:val="00353371"/>
    <w:rsid w:val="00353392"/>
    <w:rsid w:val="003534F0"/>
    <w:rsid w:val="0035371B"/>
    <w:rsid w:val="00353895"/>
    <w:rsid w:val="003539CB"/>
    <w:rsid w:val="00353BC5"/>
    <w:rsid w:val="00353BEE"/>
    <w:rsid w:val="00353CD8"/>
    <w:rsid w:val="003545DC"/>
    <w:rsid w:val="00354723"/>
    <w:rsid w:val="00354816"/>
    <w:rsid w:val="00354BA0"/>
    <w:rsid w:val="00354C48"/>
    <w:rsid w:val="003554BA"/>
    <w:rsid w:val="003554CE"/>
    <w:rsid w:val="0035567F"/>
    <w:rsid w:val="0035574C"/>
    <w:rsid w:val="00355804"/>
    <w:rsid w:val="00355CB7"/>
    <w:rsid w:val="00355D26"/>
    <w:rsid w:val="003560C3"/>
    <w:rsid w:val="00356119"/>
    <w:rsid w:val="0035631D"/>
    <w:rsid w:val="00356374"/>
    <w:rsid w:val="003563DC"/>
    <w:rsid w:val="003566BC"/>
    <w:rsid w:val="0035697A"/>
    <w:rsid w:val="00356B5F"/>
    <w:rsid w:val="00356EB2"/>
    <w:rsid w:val="00356EB7"/>
    <w:rsid w:val="003570CC"/>
    <w:rsid w:val="003570E7"/>
    <w:rsid w:val="003575E5"/>
    <w:rsid w:val="00357695"/>
    <w:rsid w:val="0035781B"/>
    <w:rsid w:val="003579BC"/>
    <w:rsid w:val="00357A67"/>
    <w:rsid w:val="00357B89"/>
    <w:rsid w:val="00357BB0"/>
    <w:rsid w:val="00357BC7"/>
    <w:rsid w:val="00357D0B"/>
    <w:rsid w:val="00357DA6"/>
    <w:rsid w:val="00357FA5"/>
    <w:rsid w:val="003600E0"/>
    <w:rsid w:val="0036010B"/>
    <w:rsid w:val="00360152"/>
    <w:rsid w:val="003602AD"/>
    <w:rsid w:val="003608EB"/>
    <w:rsid w:val="00360910"/>
    <w:rsid w:val="003609CE"/>
    <w:rsid w:val="00360A30"/>
    <w:rsid w:val="00360C32"/>
    <w:rsid w:val="00360F50"/>
    <w:rsid w:val="00360FAD"/>
    <w:rsid w:val="0036114C"/>
    <w:rsid w:val="00361322"/>
    <w:rsid w:val="0036183B"/>
    <w:rsid w:val="00361870"/>
    <w:rsid w:val="00361E9C"/>
    <w:rsid w:val="003621D5"/>
    <w:rsid w:val="003624DA"/>
    <w:rsid w:val="003625AD"/>
    <w:rsid w:val="00362ADC"/>
    <w:rsid w:val="00362C4B"/>
    <w:rsid w:val="00362E38"/>
    <w:rsid w:val="00363935"/>
    <w:rsid w:val="00363A07"/>
    <w:rsid w:val="00363A47"/>
    <w:rsid w:val="00363AA0"/>
    <w:rsid w:val="00363D67"/>
    <w:rsid w:val="00363E50"/>
    <w:rsid w:val="00364193"/>
    <w:rsid w:val="00364533"/>
    <w:rsid w:val="00364605"/>
    <w:rsid w:val="003646CD"/>
    <w:rsid w:val="00364789"/>
    <w:rsid w:val="00364AC2"/>
    <w:rsid w:val="00364E61"/>
    <w:rsid w:val="00364E84"/>
    <w:rsid w:val="003651AB"/>
    <w:rsid w:val="00365A26"/>
    <w:rsid w:val="00365AE1"/>
    <w:rsid w:val="00366054"/>
    <w:rsid w:val="00366179"/>
    <w:rsid w:val="003664AA"/>
    <w:rsid w:val="00366A5C"/>
    <w:rsid w:val="00366BDE"/>
    <w:rsid w:val="00366EEA"/>
    <w:rsid w:val="003674F6"/>
    <w:rsid w:val="0036759D"/>
    <w:rsid w:val="0036777B"/>
    <w:rsid w:val="003677F7"/>
    <w:rsid w:val="00367C2D"/>
    <w:rsid w:val="00367C51"/>
    <w:rsid w:val="003700BD"/>
    <w:rsid w:val="003703BC"/>
    <w:rsid w:val="00370ACB"/>
    <w:rsid w:val="00370D43"/>
    <w:rsid w:val="00370DDD"/>
    <w:rsid w:val="003710A6"/>
    <w:rsid w:val="003711ED"/>
    <w:rsid w:val="00371617"/>
    <w:rsid w:val="00371801"/>
    <w:rsid w:val="0037181C"/>
    <w:rsid w:val="00371E31"/>
    <w:rsid w:val="003723D1"/>
    <w:rsid w:val="0037246E"/>
    <w:rsid w:val="00372777"/>
    <w:rsid w:val="003728F3"/>
    <w:rsid w:val="00372A89"/>
    <w:rsid w:val="00372B0F"/>
    <w:rsid w:val="00372D4B"/>
    <w:rsid w:val="00372D86"/>
    <w:rsid w:val="00372EED"/>
    <w:rsid w:val="00372F4A"/>
    <w:rsid w:val="003739C8"/>
    <w:rsid w:val="00373BD1"/>
    <w:rsid w:val="00373CBF"/>
    <w:rsid w:val="0037401C"/>
    <w:rsid w:val="00374588"/>
    <w:rsid w:val="00374638"/>
    <w:rsid w:val="003748D3"/>
    <w:rsid w:val="003749D9"/>
    <w:rsid w:val="003749EF"/>
    <w:rsid w:val="00374A56"/>
    <w:rsid w:val="0037503D"/>
    <w:rsid w:val="003754C3"/>
    <w:rsid w:val="003755E9"/>
    <w:rsid w:val="00375B5C"/>
    <w:rsid w:val="00375B5D"/>
    <w:rsid w:val="00375FBF"/>
    <w:rsid w:val="0037639A"/>
    <w:rsid w:val="00376506"/>
    <w:rsid w:val="0037672E"/>
    <w:rsid w:val="003767D5"/>
    <w:rsid w:val="00376C77"/>
    <w:rsid w:val="00377195"/>
    <w:rsid w:val="00377383"/>
    <w:rsid w:val="003776E2"/>
    <w:rsid w:val="00377BF8"/>
    <w:rsid w:val="00377CBA"/>
    <w:rsid w:val="00380064"/>
    <w:rsid w:val="003800ED"/>
    <w:rsid w:val="003800EE"/>
    <w:rsid w:val="003802B8"/>
    <w:rsid w:val="0038038E"/>
    <w:rsid w:val="00380396"/>
    <w:rsid w:val="00380431"/>
    <w:rsid w:val="00380626"/>
    <w:rsid w:val="00380C05"/>
    <w:rsid w:val="00380F4E"/>
    <w:rsid w:val="00380FB0"/>
    <w:rsid w:val="003810AB"/>
    <w:rsid w:val="0038122B"/>
    <w:rsid w:val="0038123A"/>
    <w:rsid w:val="0038124D"/>
    <w:rsid w:val="003815FD"/>
    <w:rsid w:val="00381782"/>
    <w:rsid w:val="00381ACC"/>
    <w:rsid w:val="00381DED"/>
    <w:rsid w:val="00381E7B"/>
    <w:rsid w:val="00381E98"/>
    <w:rsid w:val="00382674"/>
    <w:rsid w:val="00382DC9"/>
    <w:rsid w:val="00382EBF"/>
    <w:rsid w:val="00382F02"/>
    <w:rsid w:val="00383025"/>
    <w:rsid w:val="0038378D"/>
    <w:rsid w:val="003838A4"/>
    <w:rsid w:val="00383A55"/>
    <w:rsid w:val="00383B37"/>
    <w:rsid w:val="00383B4B"/>
    <w:rsid w:val="00383B55"/>
    <w:rsid w:val="0038416C"/>
    <w:rsid w:val="003843FC"/>
    <w:rsid w:val="00384767"/>
    <w:rsid w:val="00384CDA"/>
    <w:rsid w:val="00385035"/>
    <w:rsid w:val="003851EC"/>
    <w:rsid w:val="00385227"/>
    <w:rsid w:val="00385417"/>
    <w:rsid w:val="0038572C"/>
    <w:rsid w:val="00385795"/>
    <w:rsid w:val="0038579C"/>
    <w:rsid w:val="0038595F"/>
    <w:rsid w:val="003859C4"/>
    <w:rsid w:val="00385D1B"/>
    <w:rsid w:val="00385D20"/>
    <w:rsid w:val="00386053"/>
    <w:rsid w:val="00386407"/>
    <w:rsid w:val="0038668E"/>
    <w:rsid w:val="003866E9"/>
    <w:rsid w:val="00386851"/>
    <w:rsid w:val="003869DD"/>
    <w:rsid w:val="00386B46"/>
    <w:rsid w:val="00386EEE"/>
    <w:rsid w:val="0038711A"/>
    <w:rsid w:val="00387208"/>
    <w:rsid w:val="00387279"/>
    <w:rsid w:val="003872D0"/>
    <w:rsid w:val="00387389"/>
    <w:rsid w:val="0038792F"/>
    <w:rsid w:val="00387A96"/>
    <w:rsid w:val="00387C02"/>
    <w:rsid w:val="00387DF6"/>
    <w:rsid w:val="00390182"/>
    <w:rsid w:val="00390578"/>
    <w:rsid w:val="003905FE"/>
    <w:rsid w:val="00390646"/>
    <w:rsid w:val="00390857"/>
    <w:rsid w:val="00390922"/>
    <w:rsid w:val="00390A7B"/>
    <w:rsid w:val="00390ADD"/>
    <w:rsid w:val="00390B5A"/>
    <w:rsid w:val="00390CB9"/>
    <w:rsid w:val="00390D2F"/>
    <w:rsid w:val="0039109F"/>
    <w:rsid w:val="0039110C"/>
    <w:rsid w:val="003911EA"/>
    <w:rsid w:val="00391926"/>
    <w:rsid w:val="0039197C"/>
    <w:rsid w:val="00391A32"/>
    <w:rsid w:val="00391A48"/>
    <w:rsid w:val="00391C28"/>
    <w:rsid w:val="00391E28"/>
    <w:rsid w:val="00392063"/>
    <w:rsid w:val="0039237C"/>
    <w:rsid w:val="003924D2"/>
    <w:rsid w:val="003925A9"/>
    <w:rsid w:val="0039271D"/>
    <w:rsid w:val="003928C8"/>
    <w:rsid w:val="00392AE6"/>
    <w:rsid w:val="00392E28"/>
    <w:rsid w:val="00392E2C"/>
    <w:rsid w:val="003930DA"/>
    <w:rsid w:val="003931C2"/>
    <w:rsid w:val="00393488"/>
    <w:rsid w:val="00393538"/>
    <w:rsid w:val="00393707"/>
    <w:rsid w:val="00393812"/>
    <w:rsid w:val="00393F83"/>
    <w:rsid w:val="00394578"/>
    <w:rsid w:val="00394608"/>
    <w:rsid w:val="0039477B"/>
    <w:rsid w:val="00394A7D"/>
    <w:rsid w:val="00394A97"/>
    <w:rsid w:val="00394E1A"/>
    <w:rsid w:val="00394F37"/>
    <w:rsid w:val="00394F5F"/>
    <w:rsid w:val="003950B4"/>
    <w:rsid w:val="0039524C"/>
    <w:rsid w:val="003953CD"/>
    <w:rsid w:val="0039548E"/>
    <w:rsid w:val="00395557"/>
    <w:rsid w:val="00395B28"/>
    <w:rsid w:val="00395D6A"/>
    <w:rsid w:val="00395F19"/>
    <w:rsid w:val="003960D1"/>
    <w:rsid w:val="003961FB"/>
    <w:rsid w:val="003963D3"/>
    <w:rsid w:val="003963EA"/>
    <w:rsid w:val="00396A9D"/>
    <w:rsid w:val="00396B72"/>
    <w:rsid w:val="00396ECE"/>
    <w:rsid w:val="00397171"/>
    <w:rsid w:val="00397506"/>
    <w:rsid w:val="00397528"/>
    <w:rsid w:val="00397821"/>
    <w:rsid w:val="003979C5"/>
    <w:rsid w:val="00397D46"/>
    <w:rsid w:val="00397DB0"/>
    <w:rsid w:val="003A01A3"/>
    <w:rsid w:val="003A04A9"/>
    <w:rsid w:val="003A0541"/>
    <w:rsid w:val="003A077B"/>
    <w:rsid w:val="003A081C"/>
    <w:rsid w:val="003A0B4E"/>
    <w:rsid w:val="003A0DBA"/>
    <w:rsid w:val="003A0F6D"/>
    <w:rsid w:val="003A1274"/>
    <w:rsid w:val="003A1834"/>
    <w:rsid w:val="003A1858"/>
    <w:rsid w:val="003A18B3"/>
    <w:rsid w:val="003A1A4B"/>
    <w:rsid w:val="003A1B4B"/>
    <w:rsid w:val="003A2379"/>
    <w:rsid w:val="003A23E8"/>
    <w:rsid w:val="003A260C"/>
    <w:rsid w:val="003A26F0"/>
    <w:rsid w:val="003A280C"/>
    <w:rsid w:val="003A281A"/>
    <w:rsid w:val="003A2A12"/>
    <w:rsid w:val="003A2B33"/>
    <w:rsid w:val="003A344E"/>
    <w:rsid w:val="003A3C54"/>
    <w:rsid w:val="003A3E5F"/>
    <w:rsid w:val="003A4128"/>
    <w:rsid w:val="003A41B0"/>
    <w:rsid w:val="003A4285"/>
    <w:rsid w:val="003A4600"/>
    <w:rsid w:val="003A46C5"/>
    <w:rsid w:val="003A49FC"/>
    <w:rsid w:val="003A4BA4"/>
    <w:rsid w:val="003A4D06"/>
    <w:rsid w:val="003A4E81"/>
    <w:rsid w:val="003A4E8B"/>
    <w:rsid w:val="003A4FB8"/>
    <w:rsid w:val="003A4FE5"/>
    <w:rsid w:val="003A5310"/>
    <w:rsid w:val="003A55B9"/>
    <w:rsid w:val="003A5A80"/>
    <w:rsid w:val="003A5D19"/>
    <w:rsid w:val="003A5E16"/>
    <w:rsid w:val="003A6000"/>
    <w:rsid w:val="003A61E8"/>
    <w:rsid w:val="003A638F"/>
    <w:rsid w:val="003A63A1"/>
    <w:rsid w:val="003A63F2"/>
    <w:rsid w:val="003A650E"/>
    <w:rsid w:val="003A689D"/>
    <w:rsid w:val="003A6D11"/>
    <w:rsid w:val="003A6EC4"/>
    <w:rsid w:val="003A7027"/>
    <w:rsid w:val="003A70AC"/>
    <w:rsid w:val="003A7222"/>
    <w:rsid w:val="003A75EE"/>
    <w:rsid w:val="003A76BC"/>
    <w:rsid w:val="003A76F9"/>
    <w:rsid w:val="003A7AD0"/>
    <w:rsid w:val="003A7B7D"/>
    <w:rsid w:val="003B029F"/>
    <w:rsid w:val="003B0456"/>
    <w:rsid w:val="003B0A9D"/>
    <w:rsid w:val="003B0CEE"/>
    <w:rsid w:val="003B11C5"/>
    <w:rsid w:val="003B14C3"/>
    <w:rsid w:val="003B1780"/>
    <w:rsid w:val="003B1809"/>
    <w:rsid w:val="003B1DFE"/>
    <w:rsid w:val="003B220C"/>
    <w:rsid w:val="003B2743"/>
    <w:rsid w:val="003B28AA"/>
    <w:rsid w:val="003B2A0C"/>
    <w:rsid w:val="003B2E7B"/>
    <w:rsid w:val="003B2F2A"/>
    <w:rsid w:val="003B317A"/>
    <w:rsid w:val="003B3435"/>
    <w:rsid w:val="003B3481"/>
    <w:rsid w:val="003B36F7"/>
    <w:rsid w:val="003B3D85"/>
    <w:rsid w:val="003B419F"/>
    <w:rsid w:val="003B42C6"/>
    <w:rsid w:val="003B4334"/>
    <w:rsid w:val="003B461E"/>
    <w:rsid w:val="003B4794"/>
    <w:rsid w:val="003B48F5"/>
    <w:rsid w:val="003B4982"/>
    <w:rsid w:val="003B4A27"/>
    <w:rsid w:val="003B4BE0"/>
    <w:rsid w:val="003B4D0E"/>
    <w:rsid w:val="003B4DC7"/>
    <w:rsid w:val="003B50C8"/>
    <w:rsid w:val="003B5203"/>
    <w:rsid w:val="003B5234"/>
    <w:rsid w:val="003B536B"/>
    <w:rsid w:val="003B55AF"/>
    <w:rsid w:val="003B634E"/>
    <w:rsid w:val="003B6479"/>
    <w:rsid w:val="003B6519"/>
    <w:rsid w:val="003B6550"/>
    <w:rsid w:val="003B6578"/>
    <w:rsid w:val="003B6CFB"/>
    <w:rsid w:val="003B6EB3"/>
    <w:rsid w:val="003B70F1"/>
    <w:rsid w:val="003B71D2"/>
    <w:rsid w:val="003B7247"/>
    <w:rsid w:val="003B7400"/>
    <w:rsid w:val="003B7459"/>
    <w:rsid w:val="003B7513"/>
    <w:rsid w:val="003B7580"/>
    <w:rsid w:val="003B7868"/>
    <w:rsid w:val="003B788B"/>
    <w:rsid w:val="003B78A6"/>
    <w:rsid w:val="003B797B"/>
    <w:rsid w:val="003B7BB3"/>
    <w:rsid w:val="003C0205"/>
    <w:rsid w:val="003C03B9"/>
    <w:rsid w:val="003C09BC"/>
    <w:rsid w:val="003C0A94"/>
    <w:rsid w:val="003C0CB4"/>
    <w:rsid w:val="003C0D8C"/>
    <w:rsid w:val="003C0E3C"/>
    <w:rsid w:val="003C1289"/>
    <w:rsid w:val="003C148C"/>
    <w:rsid w:val="003C1919"/>
    <w:rsid w:val="003C1D3E"/>
    <w:rsid w:val="003C2412"/>
    <w:rsid w:val="003C25AA"/>
    <w:rsid w:val="003C27BB"/>
    <w:rsid w:val="003C2866"/>
    <w:rsid w:val="003C2949"/>
    <w:rsid w:val="003C29F9"/>
    <w:rsid w:val="003C2A64"/>
    <w:rsid w:val="003C2DC5"/>
    <w:rsid w:val="003C315A"/>
    <w:rsid w:val="003C3179"/>
    <w:rsid w:val="003C3277"/>
    <w:rsid w:val="003C32A2"/>
    <w:rsid w:val="003C32D2"/>
    <w:rsid w:val="003C3408"/>
    <w:rsid w:val="003C3A9E"/>
    <w:rsid w:val="003C40AF"/>
    <w:rsid w:val="003C4428"/>
    <w:rsid w:val="003C491D"/>
    <w:rsid w:val="003C4A3F"/>
    <w:rsid w:val="003C4B17"/>
    <w:rsid w:val="003C4B4A"/>
    <w:rsid w:val="003C4C68"/>
    <w:rsid w:val="003C4E46"/>
    <w:rsid w:val="003C51E9"/>
    <w:rsid w:val="003C5614"/>
    <w:rsid w:val="003C595E"/>
    <w:rsid w:val="003C5DC6"/>
    <w:rsid w:val="003C5F2D"/>
    <w:rsid w:val="003C607E"/>
    <w:rsid w:val="003C6A38"/>
    <w:rsid w:val="003C6E5D"/>
    <w:rsid w:val="003C757F"/>
    <w:rsid w:val="003C7629"/>
    <w:rsid w:val="003C7A02"/>
    <w:rsid w:val="003C7CC8"/>
    <w:rsid w:val="003C7FA7"/>
    <w:rsid w:val="003D00F2"/>
    <w:rsid w:val="003D0700"/>
    <w:rsid w:val="003D0768"/>
    <w:rsid w:val="003D08C0"/>
    <w:rsid w:val="003D0965"/>
    <w:rsid w:val="003D0A96"/>
    <w:rsid w:val="003D0B65"/>
    <w:rsid w:val="003D0BF1"/>
    <w:rsid w:val="003D123D"/>
    <w:rsid w:val="003D12CD"/>
    <w:rsid w:val="003D174F"/>
    <w:rsid w:val="003D17E0"/>
    <w:rsid w:val="003D17FA"/>
    <w:rsid w:val="003D205B"/>
    <w:rsid w:val="003D246E"/>
    <w:rsid w:val="003D2512"/>
    <w:rsid w:val="003D2528"/>
    <w:rsid w:val="003D2748"/>
    <w:rsid w:val="003D2E35"/>
    <w:rsid w:val="003D30C1"/>
    <w:rsid w:val="003D310E"/>
    <w:rsid w:val="003D34CA"/>
    <w:rsid w:val="003D39E0"/>
    <w:rsid w:val="003D3A36"/>
    <w:rsid w:val="003D4237"/>
    <w:rsid w:val="003D44AF"/>
    <w:rsid w:val="003D44DF"/>
    <w:rsid w:val="003D490F"/>
    <w:rsid w:val="003D494A"/>
    <w:rsid w:val="003D49FB"/>
    <w:rsid w:val="003D4A93"/>
    <w:rsid w:val="003D5887"/>
    <w:rsid w:val="003D5951"/>
    <w:rsid w:val="003D59EE"/>
    <w:rsid w:val="003D5D03"/>
    <w:rsid w:val="003D5D13"/>
    <w:rsid w:val="003D5D37"/>
    <w:rsid w:val="003D61C8"/>
    <w:rsid w:val="003D622F"/>
    <w:rsid w:val="003D6318"/>
    <w:rsid w:val="003D6428"/>
    <w:rsid w:val="003D653E"/>
    <w:rsid w:val="003D65B4"/>
    <w:rsid w:val="003D65F4"/>
    <w:rsid w:val="003D6805"/>
    <w:rsid w:val="003D6A23"/>
    <w:rsid w:val="003D6B6C"/>
    <w:rsid w:val="003D6C39"/>
    <w:rsid w:val="003D6EFD"/>
    <w:rsid w:val="003D7043"/>
    <w:rsid w:val="003D7101"/>
    <w:rsid w:val="003D725E"/>
    <w:rsid w:val="003D7407"/>
    <w:rsid w:val="003D7701"/>
    <w:rsid w:val="003D7727"/>
    <w:rsid w:val="003D79A9"/>
    <w:rsid w:val="003D7C90"/>
    <w:rsid w:val="003D7F94"/>
    <w:rsid w:val="003E0060"/>
    <w:rsid w:val="003E0151"/>
    <w:rsid w:val="003E0194"/>
    <w:rsid w:val="003E0306"/>
    <w:rsid w:val="003E034B"/>
    <w:rsid w:val="003E06BF"/>
    <w:rsid w:val="003E0982"/>
    <w:rsid w:val="003E0DD2"/>
    <w:rsid w:val="003E1AEB"/>
    <w:rsid w:val="003E1B67"/>
    <w:rsid w:val="003E250D"/>
    <w:rsid w:val="003E281E"/>
    <w:rsid w:val="003E2A3D"/>
    <w:rsid w:val="003E2E46"/>
    <w:rsid w:val="003E376A"/>
    <w:rsid w:val="003E38B3"/>
    <w:rsid w:val="003E3F4F"/>
    <w:rsid w:val="003E406F"/>
    <w:rsid w:val="003E433F"/>
    <w:rsid w:val="003E449D"/>
    <w:rsid w:val="003E468A"/>
    <w:rsid w:val="003E488F"/>
    <w:rsid w:val="003E48A7"/>
    <w:rsid w:val="003E49A9"/>
    <w:rsid w:val="003E519F"/>
    <w:rsid w:val="003E5414"/>
    <w:rsid w:val="003E56DB"/>
    <w:rsid w:val="003E56DC"/>
    <w:rsid w:val="003E573F"/>
    <w:rsid w:val="003E5A80"/>
    <w:rsid w:val="003E5FDA"/>
    <w:rsid w:val="003E6333"/>
    <w:rsid w:val="003E686E"/>
    <w:rsid w:val="003E6BD1"/>
    <w:rsid w:val="003E6C93"/>
    <w:rsid w:val="003E6DC4"/>
    <w:rsid w:val="003E7486"/>
    <w:rsid w:val="003E7676"/>
    <w:rsid w:val="003E769F"/>
    <w:rsid w:val="003E7879"/>
    <w:rsid w:val="003E78E5"/>
    <w:rsid w:val="003E7A97"/>
    <w:rsid w:val="003E7B4B"/>
    <w:rsid w:val="003E7CC6"/>
    <w:rsid w:val="003F010E"/>
    <w:rsid w:val="003F043D"/>
    <w:rsid w:val="003F07E0"/>
    <w:rsid w:val="003F07E3"/>
    <w:rsid w:val="003F0944"/>
    <w:rsid w:val="003F0D50"/>
    <w:rsid w:val="003F0EAF"/>
    <w:rsid w:val="003F11DC"/>
    <w:rsid w:val="003F1248"/>
    <w:rsid w:val="003F128F"/>
    <w:rsid w:val="003F18FB"/>
    <w:rsid w:val="003F19C8"/>
    <w:rsid w:val="003F19CD"/>
    <w:rsid w:val="003F1D47"/>
    <w:rsid w:val="003F22D3"/>
    <w:rsid w:val="003F2345"/>
    <w:rsid w:val="003F2868"/>
    <w:rsid w:val="003F2A2A"/>
    <w:rsid w:val="003F2A5B"/>
    <w:rsid w:val="003F30AC"/>
    <w:rsid w:val="003F32F0"/>
    <w:rsid w:val="003F35A4"/>
    <w:rsid w:val="003F3626"/>
    <w:rsid w:val="003F365A"/>
    <w:rsid w:val="003F3668"/>
    <w:rsid w:val="003F36C2"/>
    <w:rsid w:val="003F36EE"/>
    <w:rsid w:val="003F3771"/>
    <w:rsid w:val="003F4172"/>
    <w:rsid w:val="003F4B73"/>
    <w:rsid w:val="003F4C36"/>
    <w:rsid w:val="003F4E5C"/>
    <w:rsid w:val="003F4EA9"/>
    <w:rsid w:val="003F4EBA"/>
    <w:rsid w:val="003F5372"/>
    <w:rsid w:val="003F5554"/>
    <w:rsid w:val="003F59D3"/>
    <w:rsid w:val="003F5B31"/>
    <w:rsid w:val="003F5BBC"/>
    <w:rsid w:val="003F603B"/>
    <w:rsid w:val="003F6167"/>
    <w:rsid w:val="003F62B2"/>
    <w:rsid w:val="003F66EB"/>
    <w:rsid w:val="003F6999"/>
    <w:rsid w:val="003F6B21"/>
    <w:rsid w:val="003F6D1A"/>
    <w:rsid w:val="003F6D44"/>
    <w:rsid w:val="003F70D7"/>
    <w:rsid w:val="003F7456"/>
    <w:rsid w:val="003F7746"/>
    <w:rsid w:val="003F786F"/>
    <w:rsid w:val="003F7F29"/>
    <w:rsid w:val="003F7FAD"/>
    <w:rsid w:val="00400104"/>
    <w:rsid w:val="00400271"/>
    <w:rsid w:val="0040047C"/>
    <w:rsid w:val="0040051C"/>
    <w:rsid w:val="0040088D"/>
    <w:rsid w:val="00400B80"/>
    <w:rsid w:val="00400B89"/>
    <w:rsid w:val="004013A5"/>
    <w:rsid w:val="0040193A"/>
    <w:rsid w:val="00401BB2"/>
    <w:rsid w:val="00401D45"/>
    <w:rsid w:val="00401DDF"/>
    <w:rsid w:val="00401EB6"/>
    <w:rsid w:val="00402385"/>
    <w:rsid w:val="004024A2"/>
    <w:rsid w:val="004028A8"/>
    <w:rsid w:val="00402B73"/>
    <w:rsid w:val="00402BD9"/>
    <w:rsid w:val="00402C08"/>
    <w:rsid w:val="00402EDB"/>
    <w:rsid w:val="00402FD0"/>
    <w:rsid w:val="00402FEB"/>
    <w:rsid w:val="00403065"/>
    <w:rsid w:val="00403149"/>
    <w:rsid w:val="00403997"/>
    <w:rsid w:val="00403B0D"/>
    <w:rsid w:val="00403D92"/>
    <w:rsid w:val="0040407D"/>
    <w:rsid w:val="004044FD"/>
    <w:rsid w:val="0040476A"/>
    <w:rsid w:val="00404797"/>
    <w:rsid w:val="004048EA"/>
    <w:rsid w:val="00404B84"/>
    <w:rsid w:val="0040505D"/>
    <w:rsid w:val="00405102"/>
    <w:rsid w:val="0040516E"/>
    <w:rsid w:val="0040529C"/>
    <w:rsid w:val="0040541B"/>
    <w:rsid w:val="00405C57"/>
    <w:rsid w:val="00405F7A"/>
    <w:rsid w:val="0040615A"/>
    <w:rsid w:val="004061C8"/>
    <w:rsid w:val="004064E6"/>
    <w:rsid w:val="0040652E"/>
    <w:rsid w:val="004068A0"/>
    <w:rsid w:val="0040690C"/>
    <w:rsid w:val="00406B36"/>
    <w:rsid w:val="00406C1A"/>
    <w:rsid w:val="00406D7B"/>
    <w:rsid w:val="00407054"/>
    <w:rsid w:val="004070A6"/>
    <w:rsid w:val="00407B72"/>
    <w:rsid w:val="00407EA3"/>
    <w:rsid w:val="00410D3D"/>
    <w:rsid w:val="00411124"/>
    <w:rsid w:val="0041133F"/>
    <w:rsid w:val="004116A2"/>
    <w:rsid w:val="004117F2"/>
    <w:rsid w:val="00411871"/>
    <w:rsid w:val="00411A99"/>
    <w:rsid w:val="00411B89"/>
    <w:rsid w:val="00411D95"/>
    <w:rsid w:val="00411DA0"/>
    <w:rsid w:val="00411E0E"/>
    <w:rsid w:val="0041238B"/>
    <w:rsid w:val="004123B5"/>
    <w:rsid w:val="00412485"/>
    <w:rsid w:val="0041264D"/>
    <w:rsid w:val="00412BB2"/>
    <w:rsid w:val="00412C43"/>
    <w:rsid w:val="00412E6B"/>
    <w:rsid w:val="004131A2"/>
    <w:rsid w:val="00413246"/>
    <w:rsid w:val="004135ED"/>
    <w:rsid w:val="0041360B"/>
    <w:rsid w:val="004137C4"/>
    <w:rsid w:val="004139F4"/>
    <w:rsid w:val="00413BB4"/>
    <w:rsid w:val="00413F57"/>
    <w:rsid w:val="00414AFE"/>
    <w:rsid w:val="00414B6E"/>
    <w:rsid w:val="00414B86"/>
    <w:rsid w:val="00414CDB"/>
    <w:rsid w:val="00414ED6"/>
    <w:rsid w:val="0041509A"/>
    <w:rsid w:val="004157CB"/>
    <w:rsid w:val="00415C6E"/>
    <w:rsid w:val="00416256"/>
    <w:rsid w:val="00416454"/>
    <w:rsid w:val="00416469"/>
    <w:rsid w:val="00416578"/>
    <w:rsid w:val="0041668A"/>
    <w:rsid w:val="00416916"/>
    <w:rsid w:val="00416EB4"/>
    <w:rsid w:val="0041722F"/>
    <w:rsid w:val="00417293"/>
    <w:rsid w:val="0041742A"/>
    <w:rsid w:val="00417556"/>
    <w:rsid w:val="00417725"/>
    <w:rsid w:val="004179CD"/>
    <w:rsid w:val="00417BC9"/>
    <w:rsid w:val="004201A5"/>
    <w:rsid w:val="004203C0"/>
    <w:rsid w:val="004203E8"/>
    <w:rsid w:val="00420653"/>
    <w:rsid w:val="004207DF"/>
    <w:rsid w:val="00420B39"/>
    <w:rsid w:val="00420BC9"/>
    <w:rsid w:val="00420BEF"/>
    <w:rsid w:val="004212E2"/>
    <w:rsid w:val="0042130F"/>
    <w:rsid w:val="0042133E"/>
    <w:rsid w:val="00421788"/>
    <w:rsid w:val="004217AA"/>
    <w:rsid w:val="0042197B"/>
    <w:rsid w:val="004223B2"/>
    <w:rsid w:val="0042253A"/>
    <w:rsid w:val="00422910"/>
    <w:rsid w:val="00423032"/>
    <w:rsid w:val="00423228"/>
    <w:rsid w:val="004232A9"/>
    <w:rsid w:val="00423425"/>
    <w:rsid w:val="00423739"/>
    <w:rsid w:val="004238B0"/>
    <w:rsid w:val="00423CDB"/>
    <w:rsid w:val="00423F3A"/>
    <w:rsid w:val="004240DC"/>
    <w:rsid w:val="00424204"/>
    <w:rsid w:val="0042423B"/>
    <w:rsid w:val="00424401"/>
    <w:rsid w:val="0042488A"/>
    <w:rsid w:val="00424BC6"/>
    <w:rsid w:val="00425218"/>
    <w:rsid w:val="00425525"/>
    <w:rsid w:val="00425942"/>
    <w:rsid w:val="004261D3"/>
    <w:rsid w:val="004263C7"/>
    <w:rsid w:val="004268E7"/>
    <w:rsid w:val="004269BD"/>
    <w:rsid w:val="00426A0D"/>
    <w:rsid w:val="00426DD2"/>
    <w:rsid w:val="00426E5E"/>
    <w:rsid w:val="00426F5A"/>
    <w:rsid w:val="00426F8A"/>
    <w:rsid w:val="0042700F"/>
    <w:rsid w:val="0042765D"/>
    <w:rsid w:val="00430273"/>
    <w:rsid w:val="004304DB"/>
    <w:rsid w:val="00430813"/>
    <w:rsid w:val="0043095E"/>
    <w:rsid w:val="0043098D"/>
    <w:rsid w:val="00430E2A"/>
    <w:rsid w:val="00430F37"/>
    <w:rsid w:val="00430FFB"/>
    <w:rsid w:val="004311E4"/>
    <w:rsid w:val="00431208"/>
    <w:rsid w:val="00431780"/>
    <w:rsid w:val="004318BD"/>
    <w:rsid w:val="0043191C"/>
    <w:rsid w:val="00431FE9"/>
    <w:rsid w:val="00432417"/>
    <w:rsid w:val="0043241D"/>
    <w:rsid w:val="004324A7"/>
    <w:rsid w:val="00432849"/>
    <w:rsid w:val="004328C6"/>
    <w:rsid w:val="00432AB0"/>
    <w:rsid w:val="0043301F"/>
    <w:rsid w:val="0043310D"/>
    <w:rsid w:val="0043312E"/>
    <w:rsid w:val="00433646"/>
    <w:rsid w:val="00434668"/>
    <w:rsid w:val="00434810"/>
    <w:rsid w:val="00434811"/>
    <w:rsid w:val="00434A9D"/>
    <w:rsid w:val="00434BB4"/>
    <w:rsid w:val="00434EE7"/>
    <w:rsid w:val="0043505D"/>
    <w:rsid w:val="004351F4"/>
    <w:rsid w:val="0043559C"/>
    <w:rsid w:val="004355B9"/>
    <w:rsid w:val="00435979"/>
    <w:rsid w:val="00435B0C"/>
    <w:rsid w:val="00435D5B"/>
    <w:rsid w:val="004361EC"/>
    <w:rsid w:val="00436386"/>
    <w:rsid w:val="00436422"/>
    <w:rsid w:val="00436A14"/>
    <w:rsid w:val="00436C8E"/>
    <w:rsid w:val="00436F3A"/>
    <w:rsid w:val="00436F63"/>
    <w:rsid w:val="00437451"/>
    <w:rsid w:val="0043799C"/>
    <w:rsid w:val="00437CF1"/>
    <w:rsid w:val="00437D87"/>
    <w:rsid w:val="00437EF2"/>
    <w:rsid w:val="004403BD"/>
    <w:rsid w:val="004407E4"/>
    <w:rsid w:val="0044094D"/>
    <w:rsid w:val="004409E1"/>
    <w:rsid w:val="00440BDC"/>
    <w:rsid w:val="00440CB6"/>
    <w:rsid w:val="00440D17"/>
    <w:rsid w:val="00440D6E"/>
    <w:rsid w:val="00441367"/>
    <w:rsid w:val="004414BC"/>
    <w:rsid w:val="00441637"/>
    <w:rsid w:val="0044190B"/>
    <w:rsid w:val="00441CC4"/>
    <w:rsid w:val="00441F61"/>
    <w:rsid w:val="004420C8"/>
    <w:rsid w:val="004421BB"/>
    <w:rsid w:val="00442275"/>
    <w:rsid w:val="004423AF"/>
    <w:rsid w:val="004423D0"/>
    <w:rsid w:val="004428BE"/>
    <w:rsid w:val="00442E16"/>
    <w:rsid w:val="00442EE1"/>
    <w:rsid w:val="00442F1E"/>
    <w:rsid w:val="0044302E"/>
    <w:rsid w:val="004431B1"/>
    <w:rsid w:val="00443230"/>
    <w:rsid w:val="004433FC"/>
    <w:rsid w:val="004434CB"/>
    <w:rsid w:val="0044371E"/>
    <w:rsid w:val="00444300"/>
    <w:rsid w:val="004444F0"/>
    <w:rsid w:val="00444698"/>
    <w:rsid w:val="00444AF6"/>
    <w:rsid w:val="00444C95"/>
    <w:rsid w:val="004452AE"/>
    <w:rsid w:val="0044546D"/>
    <w:rsid w:val="004455F3"/>
    <w:rsid w:val="00445A96"/>
    <w:rsid w:val="00445B30"/>
    <w:rsid w:val="00445F25"/>
    <w:rsid w:val="004460AA"/>
    <w:rsid w:val="00446359"/>
    <w:rsid w:val="0044657B"/>
    <w:rsid w:val="00446865"/>
    <w:rsid w:val="00446A42"/>
    <w:rsid w:val="00446F72"/>
    <w:rsid w:val="004470F6"/>
    <w:rsid w:val="00447242"/>
    <w:rsid w:val="00447AB9"/>
    <w:rsid w:val="00447D09"/>
    <w:rsid w:val="00447E9E"/>
    <w:rsid w:val="00447F04"/>
    <w:rsid w:val="0045054F"/>
    <w:rsid w:val="004505D5"/>
    <w:rsid w:val="004507BD"/>
    <w:rsid w:val="00450957"/>
    <w:rsid w:val="00450BDE"/>
    <w:rsid w:val="004513C0"/>
    <w:rsid w:val="004514C0"/>
    <w:rsid w:val="00451609"/>
    <w:rsid w:val="00451C04"/>
    <w:rsid w:val="004520D5"/>
    <w:rsid w:val="00452206"/>
    <w:rsid w:val="00452541"/>
    <w:rsid w:val="00452924"/>
    <w:rsid w:val="00452C0D"/>
    <w:rsid w:val="00452C88"/>
    <w:rsid w:val="00452C98"/>
    <w:rsid w:val="00452DD1"/>
    <w:rsid w:val="00453093"/>
    <w:rsid w:val="004537B2"/>
    <w:rsid w:val="004539D7"/>
    <w:rsid w:val="00453A8F"/>
    <w:rsid w:val="00453B78"/>
    <w:rsid w:val="00453BA1"/>
    <w:rsid w:val="00453C28"/>
    <w:rsid w:val="00453F6C"/>
    <w:rsid w:val="00453FAC"/>
    <w:rsid w:val="00454B34"/>
    <w:rsid w:val="00454C00"/>
    <w:rsid w:val="00454C01"/>
    <w:rsid w:val="00454CF0"/>
    <w:rsid w:val="00454DD3"/>
    <w:rsid w:val="00454E50"/>
    <w:rsid w:val="00455391"/>
    <w:rsid w:val="004554E2"/>
    <w:rsid w:val="004555A2"/>
    <w:rsid w:val="004556FD"/>
    <w:rsid w:val="00455ACB"/>
    <w:rsid w:val="00455CCF"/>
    <w:rsid w:val="0045626F"/>
    <w:rsid w:val="00456292"/>
    <w:rsid w:val="00456497"/>
    <w:rsid w:val="00456527"/>
    <w:rsid w:val="004565B1"/>
    <w:rsid w:val="00456669"/>
    <w:rsid w:val="004567DE"/>
    <w:rsid w:val="004569CF"/>
    <w:rsid w:val="004569DD"/>
    <w:rsid w:val="00456BC0"/>
    <w:rsid w:val="00456E79"/>
    <w:rsid w:val="00457038"/>
    <w:rsid w:val="00457210"/>
    <w:rsid w:val="0045751D"/>
    <w:rsid w:val="0045761A"/>
    <w:rsid w:val="004576AD"/>
    <w:rsid w:val="00457769"/>
    <w:rsid w:val="00457A03"/>
    <w:rsid w:val="00457B24"/>
    <w:rsid w:val="00457B94"/>
    <w:rsid w:val="00457E64"/>
    <w:rsid w:val="0046005B"/>
    <w:rsid w:val="004602EF"/>
    <w:rsid w:val="0046060C"/>
    <w:rsid w:val="00460685"/>
    <w:rsid w:val="00460B4C"/>
    <w:rsid w:val="00460F52"/>
    <w:rsid w:val="0046161B"/>
    <w:rsid w:val="00461968"/>
    <w:rsid w:val="004619BB"/>
    <w:rsid w:val="004619CD"/>
    <w:rsid w:val="00461C4D"/>
    <w:rsid w:val="00461CAD"/>
    <w:rsid w:val="00462280"/>
    <w:rsid w:val="00462512"/>
    <w:rsid w:val="004625D2"/>
    <w:rsid w:val="004626CA"/>
    <w:rsid w:val="00462A2B"/>
    <w:rsid w:val="00462CA6"/>
    <w:rsid w:val="0046302E"/>
    <w:rsid w:val="004636AD"/>
    <w:rsid w:val="0046398A"/>
    <w:rsid w:val="00463A29"/>
    <w:rsid w:val="00463ABA"/>
    <w:rsid w:val="00463C20"/>
    <w:rsid w:val="00463DC6"/>
    <w:rsid w:val="004647EA"/>
    <w:rsid w:val="0046498A"/>
    <w:rsid w:val="00464F4A"/>
    <w:rsid w:val="00465252"/>
    <w:rsid w:val="00465668"/>
    <w:rsid w:val="0046577D"/>
    <w:rsid w:val="00465957"/>
    <w:rsid w:val="00465BF7"/>
    <w:rsid w:val="00465CE5"/>
    <w:rsid w:val="00465EA6"/>
    <w:rsid w:val="00466155"/>
    <w:rsid w:val="00466B19"/>
    <w:rsid w:val="00466DE8"/>
    <w:rsid w:val="00466FB6"/>
    <w:rsid w:val="004677CA"/>
    <w:rsid w:val="00467962"/>
    <w:rsid w:val="004701F5"/>
    <w:rsid w:val="004704A1"/>
    <w:rsid w:val="00470745"/>
    <w:rsid w:val="00470B4E"/>
    <w:rsid w:val="00470B99"/>
    <w:rsid w:val="00470E2D"/>
    <w:rsid w:val="004716FE"/>
    <w:rsid w:val="00471782"/>
    <w:rsid w:val="00471871"/>
    <w:rsid w:val="00471901"/>
    <w:rsid w:val="00471AFB"/>
    <w:rsid w:val="00471D13"/>
    <w:rsid w:val="00471EFE"/>
    <w:rsid w:val="00471F10"/>
    <w:rsid w:val="004723FE"/>
    <w:rsid w:val="004725F9"/>
    <w:rsid w:val="0047268C"/>
    <w:rsid w:val="00472A5E"/>
    <w:rsid w:val="00472AC2"/>
    <w:rsid w:val="00472C17"/>
    <w:rsid w:val="00472FB7"/>
    <w:rsid w:val="004733DA"/>
    <w:rsid w:val="00473783"/>
    <w:rsid w:val="00473808"/>
    <w:rsid w:val="0047395B"/>
    <w:rsid w:val="004741F2"/>
    <w:rsid w:val="004742DA"/>
    <w:rsid w:val="00474340"/>
    <w:rsid w:val="00474697"/>
    <w:rsid w:val="0047486D"/>
    <w:rsid w:val="004748B9"/>
    <w:rsid w:val="00474B8E"/>
    <w:rsid w:val="0047544C"/>
    <w:rsid w:val="004754A9"/>
    <w:rsid w:val="00475B6F"/>
    <w:rsid w:val="00475BB1"/>
    <w:rsid w:val="004761F0"/>
    <w:rsid w:val="00476BB0"/>
    <w:rsid w:val="00476CA9"/>
    <w:rsid w:val="00476DBA"/>
    <w:rsid w:val="00477033"/>
    <w:rsid w:val="00477226"/>
    <w:rsid w:val="00477342"/>
    <w:rsid w:val="004773A3"/>
    <w:rsid w:val="004779A1"/>
    <w:rsid w:val="00477A77"/>
    <w:rsid w:val="00477B5D"/>
    <w:rsid w:val="00480001"/>
    <w:rsid w:val="00480121"/>
    <w:rsid w:val="0048015F"/>
    <w:rsid w:val="00480196"/>
    <w:rsid w:val="004801D9"/>
    <w:rsid w:val="00480317"/>
    <w:rsid w:val="004806D5"/>
    <w:rsid w:val="004809EE"/>
    <w:rsid w:val="00480E72"/>
    <w:rsid w:val="00480F41"/>
    <w:rsid w:val="00481039"/>
    <w:rsid w:val="004810B3"/>
    <w:rsid w:val="004812FD"/>
    <w:rsid w:val="0048155A"/>
    <w:rsid w:val="0048155F"/>
    <w:rsid w:val="004819C5"/>
    <w:rsid w:val="00481CD1"/>
    <w:rsid w:val="0048241F"/>
    <w:rsid w:val="004825FD"/>
    <w:rsid w:val="00482AAD"/>
    <w:rsid w:val="00482F67"/>
    <w:rsid w:val="00483199"/>
    <w:rsid w:val="00483433"/>
    <w:rsid w:val="00483514"/>
    <w:rsid w:val="00483BB4"/>
    <w:rsid w:val="00483C97"/>
    <w:rsid w:val="00483F90"/>
    <w:rsid w:val="00484742"/>
    <w:rsid w:val="0048489F"/>
    <w:rsid w:val="00484A27"/>
    <w:rsid w:val="00484AC5"/>
    <w:rsid w:val="004852B2"/>
    <w:rsid w:val="0048536A"/>
    <w:rsid w:val="004855D1"/>
    <w:rsid w:val="004857AF"/>
    <w:rsid w:val="004859FA"/>
    <w:rsid w:val="00485A57"/>
    <w:rsid w:val="00485A83"/>
    <w:rsid w:val="00485B67"/>
    <w:rsid w:val="00485C14"/>
    <w:rsid w:val="00485D0E"/>
    <w:rsid w:val="00485E89"/>
    <w:rsid w:val="00486494"/>
    <w:rsid w:val="004864E5"/>
    <w:rsid w:val="004869A3"/>
    <w:rsid w:val="00486B41"/>
    <w:rsid w:val="00486B77"/>
    <w:rsid w:val="00486E40"/>
    <w:rsid w:val="00486F05"/>
    <w:rsid w:val="004870C7"/>
    <w:rsid w:val="004870CD"/>
    <w:rsid w:val="00487685"/>
    <w:rsid w:val="004876D2"/>
    <w:rsid w:val="0048780E"/>
    <w:rsid w:val="00487E34"/>
    <w:rsid w:val="0049037A"/>
    <w:rsid w:val="00490443"/>
    <w:rsid w:val="0049088F"/>
    <w:rsid w:val="00490C24"/>
    <w:rsid w:val="00490C5A"/>
    <w:rsid w:val="00490EB4"/>
    <w:rsid w:val="00490F4A"/>
    <w:rsid w:val="00491598"/>
    <w:rsid w:val="00491798"/>
    <w:rsid w:val="0049200D"/>
    <w:rsid w:val="004921EF"/>
    <w:rsid w:val="004923AB"/>
    <w:rsid w:val="00492575"/>
    <w:rsid w:val="0049280A"/>
    <w:rsid w:val="00492A0D"/>
    <w:rsid w:val="0049353A"/>
    <w:rsid w:val="0049369C"/>
    <w:rsid w:val="00493811"/>
    <w:rsid w:val="00493AE9"/>
    <w:rsid w:val="00493D96"/>
    <w:rsid w:val="00493E31"/>
    <w:rsid w:val="00493E75"/>
    <w:rsid w:val="00494116"/>
    <w:rsid w:val="004943CF"/>
    <w:rsid w:val="0049472D"/>
    <w:rsid w:val="00494C5A"/>
    <w:rsid w:val="00494C83"/>
    <w:rsid w:val="00494E2D"/>
    <w:rsid w:val="0049503E"/>
    <w:rsid w:val="00495163"/>
    <w:rsid w:val="00495278"/>
    <w:rsid w:val="00495384"/>
    <w:rsid w:val="004953A4"/>
    <w:rsid w:val="004953BB"/>
    <w:rsid w:val="004956FB"/>
    <w:rsid w:val="00495E7E"/>
    <w:rsid w:val="00495E9C"/>
    <w:rsid w:val="00495F68"/>
    <w:rsid w:val="0049609F"/>
    <w:rsid w:val="00496288"/>
    <w:rsid w:val="0049665C"/>
    <w:rsid w:val="0049685E"/>
    <w:rsid w:val="00496AE0"/>
    <w:rsid w:val="00496BEA"/>
    <w:rsid w:val="00496BF6"/>
    <w:rsid w:val="004970A4"/>
    <w:rsid w:val="004972F9"/>
    <w:rsid w:val="004974EB"/>
    <w:rsid w:val="004977C8"/>
    <w:rsid w:val="00497BEF"/>
    <w:rsid w:val="00497D68"/>
    <w:rsid w:val="00497E1B"/>
    <w:rsid w:val="00497E64"/>
    <w:rsid w:val="004A002E"/>
    <w:rsid w:val="004A010D"/>
    <w:rsid w:val="004A03E8"/>
    <w:rsid w:val="004A064C"/>
    <w:rsid w:val="004A0A69"/>
    <w:rsid w:val="004A102F"/>
    <w:rsid w:val="004A106A"/>
    <w:rsid w:val="004A141C"/>
    <w:rsid w:val="004A1EAC"/>
    <w:rsid w:val="004A1EEC"/>
    <w:rsid w:val="004A2156"/>
    <w:rsid w:val="004A2210"/>
    <w:rsid w:val="004A239B"/>
    <w:rsid w:val="004A246D"/>
    <w:rsid w:val="004A25FE"/>
    <w:rsid w:val="004A2717"/>
    <w:rsid w:val="004A27C5"/>
    <w:rsid w:val="004A2964"/>
    <w:rsid w:val="004A2966"/>
    <w:rsid w:val="004A2C71"/>
    <w:rsid w:val="004A318C"/>
    <w:rsid w:val="004A31E6"/>
    <w:rsid w:val="004A3226"/>
    <w:rsid w:val="004A335D"/>
    <w:rsid w:val="004A358C"/>
    <w:rsid w:val="004A38B4"/>
    <w:rsid w:val="004A3B9B"/>
    <w:rsid w:val="004A3BCE"/>
    <w:rsid w:val="004A3C34"/>
    <w:rsid w:val="004A3C49"/>
    <w:rsid w:val="004A3DAE"/>
    <w:rsid w:val="004A45D3"/>
    <w:rsid w:val="004A46DC"/>
    <w:rsid w:val="004A4C3C"/>
    <w:rsid w:val="004A4D79"/>
    <w:rsid w:val="004A4DCF"/>
    <w:rsid w:val="004A4E6B"/>
    <w:rsid w:val="004A5016"/>
    <w:rsid w:val="004A51A0"/>
    <w:rsid w:val="004A5211"/>
    <w:rsid w:val="004A521A"/>
    <w:rsid w:val="004A5987"/>
    <w:rsid w:val="004A5A65"/>
    <w:rsid w:val="004A61A0"/>
    <w:rsid w:val="004A64CB"/>
    <w:rsid w:val="004A69AB"/>
    <w:rsid w:val="004A6A1C"/>
    <w:rsid w:val="004A6AEB"/>
    <w:rsid w:val="004A6B28"/>
    <w:rsid w:val="004A6B5E"/>
    <w:rsid w:val="004A6E41"/>
    <w:rsid w:val="004A6EA0"/>
    <w:rsid w:val="004A6F40"/>
    <w:rsid w:val="004A6FA5"/>
    <w:rsid w:val="004A7305"/>
    <w:rsid w:val="004A7447"/>
    <w:rsid w:val="004A74F8"/>
    <w:rsid w:val="004A7578"/>
    <w:rsid w:val="004A772C"/>
    <w:rsid w:val="004A7888"/>
    <w:rsid w:val="004A7D8E"/>
    <w:rsid w:val="004A7ED5"/>
    <w:rsid w:val="004A7EE6"/>
    <w:rsid w:val="004B00C6"/>
    <w:rsid w:val="004B0567"/>
    <w:rsid w:val="004B0922"/>
    <w:rsid w:val="004B0E60"/>
    <w:rsid w:val="004B127F"/>
    <w:rsid w:val="004B132C"/>
    <w:rsid w:val="004B159A"/>
    <w:rsid w:val="004B199F"/>
    <w:rsid w:val="004B1D63"/>
    <w:rsid w:val="004B2553"/>
    <w:rsid w:val="004B27BD"/>
    <w:rsid w:val="004B2960"/>
    <w:rsid w:val="004B2975"/>
    <w:rsid w:val="004B2D99"/>
    <w:rsid w:val="004B3446"/>
    <w:rsid w:val="004B3576"/>
    <w:rsid w:val="004B36E9"/>
    <w:rsid w:val="004B37B0"/>
    <w:rsid w:val="004B394C"/>
    <w:rsid w:val="004B3B28"/>
    <w:rsid w:val="004B3D44"/>
    <w:rsid w:val="004B3E0C"/>
    <w:rsid w:val="004B3E4A"/>
    <w:rsid w:val="004B3F00"/>
    <w:rsid w:val="004B409E"/>
    <w:rsid w:val="004B411D"/>
    <w:rsid w:val="004B415E"/>
    <w:rsid w:val="004B440E"/>
    <w:rsid w:val="004B4474"/>
    <w:rsid w:val="004B476B"/>
    <w:rsid w:val="004B4BB4"/>
    <w:rsid w:val="004B4C18"/>
    <w:rsid w:val="004B4D5D"/>
    <w:rsid w:val="004B4F71"/>
    <w:rsid w:val="004B4FFA"/>
    <w:rsid w:val="004B5048"/>
    <w:rsid w:val="004B50B3"/>
    <w:rsid w:val="004B5337"/>
    <w:rsid w:val="004B534F"/>
    <w:rsid w:val="004B55AE"/>
    <w:rsid w:val="004B570A"/>
    <w:rsid w:val="004B5A34"/>
    <w:rsid w:val="004B5C99"/>
    <w:rsid w:val="004B5F52"/>
    <w:rsid w:val="004B620D"/>
    <w:rsid w:val="004B6276"/>
    <w:rsid w:val="004B6384"/>
    <w:rsid w:val="004B6503"/>
    <w:rsid w:val="004B69CE"/>
    <w:rsid w:val="004B6A2C"/>
    <w:rsid w:val="004B6D62"/>
    <w:rsid w:val="004B745D"/>
    <w:rsid w:val="004B7560"/>
    <w:rsid w:val="004B781D"/>
    <w:rsid w:val="004B78C4"/>
    <w:rsid w:val="004B7A79"/>
    <w:rsid w:val="004C023E"/>
    <w:rsid w:val="004C03EA"/>
    <w:rsid w:val="004C070D"/>
    <w:rsid w:val="004C0822"/>
    <w:rsid w:val="004C0A1B"/>
    <w:rsid w:val="004C0AAF"/>
    <w:rsid w:val="004C0E37"/>
    <w:rsid w:val="004C1052"/>
    <w:rsid w:val="004C10B5"/>
    <w:rsid w:val="004C1883"/>
    <w:rsid w:val="004C1DF6"/>
    <w:rsid w:val="004C1EAD"/>
    <w:rsid w:val="004C1F7B"/>
    <w:rsid w:val="004C201F"/>
    <w:rsid w:val="004C2985"/>
    <w:rsid w:val="004C2C93"/>
    <w:rsid w:val="004C2E7A"/>
    <w:rsid w:val="004C3219"/>
    <w:rsid w:val="004C32A8"/>
    <w:rsid w:val="004C33F7"/>
    <w:rsid w:val="004C34CC"/>
    <w:rsid w:val="004C369E"/>
    <w:rsid w:val="004C3AFC"/>
    <w:rsid w:val="004C3CCC"/>
    <w:rsid w:val="004C3CF7"/>
    <w:rsid w:val="004C3F1F"/>
    <w:rsid w:val="004C3F9B"/>
    <w:rsid w:val="004C3FF3"/>
    <w:rsid w:val="004C4D11"/>
    <w:rsid w:val="004C4DD0"/>
    <w:rsid w:val="004C5151"/>
    <w:rsid w:val="004C5336"/>
    <w:rsid w:val="004C559A"/>
    <w:rsid w:val="004C5621"/>
    <w:rsid w:val="004C565E"/>
    <w:rsid w:val="004C56D4"/>
    <w:rsid w:val="004C5D23"/>
    <w:rsid w:val="004C616D"/>
    <w:rsid w:val="004C6314"/>
    <w:rsid w:val="004C65B1"/>
    <w:rsid w:val="004C65EA"/>
    <w:rsid w:val="004C67CF"/>
    <w:rsid w:val="004C6BEC"/>
    <w:rsid w:val="004C7087"/>
    <w:rsid w:val="004C7565"/>
    <w:rsid w:val="004C7722"/>
    <w:rsid w:val="004C77EE"/>
    <w:rsid w:val="004C7B98"/>
    <w:rsid w:val="004C7E37"/>
    <w:rsid w:val="004C7F59"/>
    <w:rsid w:val="004D021D"/>
    <w:rsid w:val="004D04BA"/>
    <w:rsid w:val="004D083B"/>
    <w:rsid w:val="004D0AE5"/>
    <w:rsid w:val="004D0AE8"/>
    <w:rsid w:val="004D0C55"/>
    <w:rsid w:val="004D117A"/>
    <w:rsid w:val="004D1187"/>
    <w:rsid w:val="004D12D4"/>
    <w:rsid w:val="004D14FA"/>
    <w:rsid w:val="004D1A65"/>
    <w:rsid w:val="004D1CEA"/>
    <w:rsid w:val="004D1F22"/>
    <w:rsid w:val="004D22AE"/>
    <w:rsid w:val="004D22BA"/>
    <w:rsid w:val="004D2588"/>
    <w:rsid w:val="004D276B"/>
    <w:rsid w:val="004D2A34"/>
    <w:rsid w:val="004D2AD8"/>
    <w:rsid w:val="004D2C17"/>
    <w:rsid w:val="004D2F15"/>
    <w:rsid w:val="004D3185"/>
    <w:rsid w:val="004D3249"/>
    <w:rsid w:val="004D382B"/>
    <w:rsid w:val="004D3CAB"/>
    <w:rsid w:val="004D3FD9"/>
    <w:rsid w:val="004D405B"/>
    <w:rsid w:val="004D436B"/>
    <w:rsid w:val="004D44B7"/>
    <w:rsid w:val="004D44C5"/>
    <w:rsid w:val="004D46C5"/>
    <w:rsid w:val="004D49A6"/>
    <w:rsid w:val="004D4B5C"/>
    <w:rsid w:val="004D4D40"/>
    <w:rsid w:val="004D4D42"/>
    <w:rsid w:val="004D4EC5"/>
    <w:rsid w:val="004D5390"/>
    <w:rsid w:val="004D549C"/>
    <w:rsid w:val="004D55E5"/>
    <w:rsid w:val="004D5807"/>
    <w:rsid w:val="004D5862"/>
    <w:rsid w:val="004D5D39"/>
    <w:rsid w:val="004D5DEC"/>
    <w:rsid w:val="004D62D9"/>
    <w:rsid w:val="004D669C"/>
    <w:rsid w:val="004D673A"/>
    <w:rsid w:val="004D695E"/>
    <w:rsid w:val="004D6A3D"/>
    <w:rsid w:val="004D6D65"/>
    <w:rsid w:val="004D6F96"/>
    <w:rsid w:val="004D6FAD"/>
    <w:rsid w:val="004D70AA"/>
    <w:rsid w:val="004D7353"/>
    <w:rsid w:val="004D7433"/>
    <w:rsid w:val="004D74DE"/>
    <w:rsid w:val="004D78C8"/>
    <w:rsid w:val="004D7974"/>
    <w:rsid w:val="004D7A20"/>
    <w:rsid w:val="004D7D0D"/>
    <w:rsid w:val="004E0119"/>
    <w:rsid w:val="004E05CE"/>
    <w:rsid w:val="004E0770"/>
    <w:rsid w:val="004E0A45"/>
    <w:rsid w:val="004E0EC5"/>
    <w:rsid w:val="004E10F1"/>
    <w:rsid w:val="004E1266"/>
    <w:rsid w:val="004E13C1"/>
    <w:rsid w:val="004E15F8"/>
    <w:rsid w:val="004E16CD"/>
    <w:rsid w:val="004E184E"/>
    <w:rsid w:val="004E18CA"/>
    <w:rsid w:val="004E1CBC"/>
    <w:rsid w:val="004E1D97"/>
    <w:rsid w:val="004E20A8"/>
    <w:rsid w:val="004E2485"/>
    <w:rsid w:val="004E28DD"/>
    <w:rsid w:val="004E2F7C"/>
    <w:rsid w:val="004E344B"/>
    <w:rsid w:val="004E364F"/>
    <w:rsid w:val="004E371A"/>
    <w:rsid w:val="004E38FE"/>
    <w:rsid w:val="004E3A6C"/>
    <w:rsid w:val="004E3AA3"/>
    <w:rsid w:val="004E40D2"/>
    <w:rsid w:val="004E4302"/>
    <w:rsid w:val="004E4385"/>
    <w:rsid w:val="004E451C"/>
    <w:rsid w:val="004E4521"/>
    <w:rsid w:val="004E4765"/>
    <w:rsid w:val="004E4EA2"/>
    <w:rsid w:val="004E505C"/>
    <w:rsid w:val="004E5465"/>
    <w:rsid w:val="004E54C6"/>
    <w:rsid w:val="004E5832"/>
    <w:rsid w:val="004E5A3D"/>
    <w:rsid w:val="004E62CE"/>
    <w:rsid w:val="004E6313"/>
    <w:rsid w:val="004E6509"/>
    <w:rsid w:val="004E69EA"/>
    <w:rsid w:val="004E6C80"/>
    <w:rsid w:val="004E6F73"/>
    <w:rsid w:val="004E71F9"/>
    <w:rsid w:val="004E72F4"/>
    <w:rsid w:val="004E764D"/>
    <w:rsid w:val="004E7678"/>
    <w:rsid w:val="004E77B2"/>
    <w:rsid w:val="004F0299"/>
    <w:rsid w:val="004F02EC"/>
    <w:rsid w:val="004F03C4"/>
    <w:rsid w:val="004F0ADB"/>
    <w:rsid w:val="004F0C7F"/>
    <w:rsid w:val="004F0CFE"/>
    <w:rsid w:val="004F13DB"/>
    <w:rsid w:val="004F14E1"/>
    <w:rsid w:val="004F1694"/>
    <w:rsid w:val="004F1908"/>
    <w:rsid w:val="004F1DE3"/>
    <w:rsid w:val="004F1EA5"/>
    <w:rsid w:val="004F2135"/>
    <w:rsid w:val="004F2281"/>
    <w:rsid w:val="004F2564"/>
    <w:rsid w:val="004F258B"/>
    <w:rsid w:val="004F2661"/>
    <w:rsid w:val="004F2F99"/>
    <w:rsid w:val="004F33AB"/>
    <w:rsid w:val="004F3477"/>
    <w:rsid w:val="004F39B0"/>
    <w:rsid w:val="004F3A64"/>
    <w:rsid w:val="004F3A78"/>
    <w:rsid w:val="004F3AAF"/>
    <w:rsid w:val="004F3C86"/>
    <w:rsid w:val="004F3CAC"/>
    <w:rsid w:val="004F3D0C"/>
    <w:rsid w:val="004F3DB6"/>
    <w:rsid w:val="004F3FE3"/>
    <w:rsid w:val="004F4016"/>
    <w:rsid w:val="004F4177"/>
    <w:rsid w:val="004F41C2"/>
    <w:rsid w:val="004F4737"/>
    <w:rsid w:val="004F4C1E"/>
    <w:rsid w:val="004F4C6E"/>
    <w:rsid w:val="004F4CA1"/>
    <w:rsid w:val="004F5159"/>
    <w:rsid w:val="004F55CD"/>
    <w:rsid w:val="004F567E"/>
    <w:rsid w:val="004F5A89"/>
    <w:rsid w:val="004F5B59"/>
    <w:rsid w:val="004F5C7A"/>
    <w:rsid w:val="004F5EE5"/>
    <w:rsid w:val="004F602F"/>
    <w:rsid w:val="004F644D"/>
    <w:rsid w:val="004F67EB"/>
    <w:rsid w:val="004F6A55"/>
    <w:rsid w:val="004F6D0E"/>
    <w:rsid w:val="004F6F4D"/>
    <w:rsid w:val="004F70C8"/>
    <w:rsid w:val="004F7291"/>
    <w:rsid w:val="004F72EB"/>
    <w:rsid w:val="004F73AF"/>
    <w:rsid w:val="004F75BD"/>
    <w:rsid w:val="004F777F"/>
    <w:rsid w:val="004F7A62"/>
    <w:rsid w:val="004F7E4D"/>
    <w:rsid w:val="004F7F9B"/>
    <w:rsid w:val="00500248"/>
    <w:rsid w:val="0050032B"/>
    <w:rsid w:val="00500868"/>
    <w:rsid w:val="00500C26"/>
    <w:rsid w:val="00500CF0"/>
    <w:rsid w:val="005016FB"/>
    <w:rsid w:val="00501754"/>
    <w:rsid w:val="00501CD8"/>
    <w:rsid w:val="005022AC"/>
    <w:rsid w:val="005025B2"/>
    <w:rsid w:val="005027AB"/>
    <w:rsid w:val="00502854"/>
    <w:rsid w:val="00502A30"/>
    <w:rsid w:val="00502C2F"/>
    <w:rsid w:val="00502D43"/>
    <w:rsid w:val="005030B7"/>
    <w:rsid w:val="005033B8"/>
    <w:rsid w:val="0050345E"/>
    <w:rsid w:val="005034BD"/>
    <w:rsid w:val="00503584"/>
    <w:rsid w:val="005035E9"/>
    <w:rsid w:val="00503788"/>
    <w:rsid w:val="00503AA3"/>
    <w:rsid w:val="0050400B"/>
    <w:rsid w:val="00504135"/>
    <w:rsid w:val="005041F6"/>
    <w:rsid w:val="00504347"/>
    <w:rsid w:val="00504524"/>
    <w:rsid w:val="0050479C"/>
    <w:rsid w:val="00504903"/>
    <w:rsid w:val="00504906"/>
    <w:rsid w:val="005049D1"/>
    <w:rsid w:val="00504A39"/>
    <w:rsid w:val="00504C81"/>
    <w:rsid w:val="00504C8A"/>
    <w:rsid w:val="0050508B"/>
    <w:rsid w:val="0050509F"/>
    <w:rsid w:val="00505351"/>
    <w:rsid w:val="0050573F"/>
    <w:rsid w:val="005058B1"/>
    <w:rsid w:val="005058D0"/>
    <w:rsid w:val="00505A07"/>
    <w:rsid w:val="00505B08"/>
    <w:rsid w:val="00505B97"/>
    <w:rsid w:val="00505F82"/>
    <w:rsid w:val="00506173"/>
    <w:rsid w:val="0050619B"/>
    <w:rsid w:val="00506A7A"/>
    <w:rsid w:val="00506AE0"/>
    <w:rsid w:val="00506D45"/>
    <w:rsid w:val="005071B1"/>
    <w:rsid w:val="0050740E"/>
    <w:rsid w:val="00507771"/>
    <w:rsid w:val="00507A0E"/>
    <w:rsid w:val="00507A6B"/>
    <w:rsid w:val="00507EE6"/>
    <w:rsid w:val="00510104"/>
    <w:rsid w:val="00510395"/>
    <w:rsid w:val="00510962"/>
    <w:rsid w:val="00510EB1"/>
    <w:rsid w:val="00510F55"/>
    <w:rsid w:val="005111DF"/>
    <w:rsid w:val="005114EC"/>
    <w:rsid w:val="00511939"/>
    <w:rsid w:val="00511CBE"/>
    <w:rsid w:val="00511EF3"/>
    <w:rsid w:val="00512229"/>
    <w:rsid w:val="005124F6"/>
    <w:rsid w:val="0051253F"/>
    <w:rsid w:val="0051278E"/>
    <w:rsid w:val="005128B4"/>
    <w:rsid w:val="00512C11"/>
    <w:rsid w:val="00512C4F"/>
    <w:rsid w:val="00512C8E"/>
    <w:rsid w:val="00512E64"/>
    <w:rsid w:val="0051329E"/>
    <w:rsid w:val="005132F1"/>
    <w:rsid w:val="005136E3"/>
    <w:rsid w:val="00513C0E"/>
    <w:rsid w:val="00514066"/>
    <w:rsid w:val="005143C4"/>
    <w:rsid w:val="0051446B"/>
    <w:rsid w:val="00514526"/>
    <w:rsid w:val="00514944"/>
    <w:rsid w:val="00514A98"/>
    <w:rsid w:val="00514BCC"/>
    <w:rsid w:val="00514D61"/>
    <w:rsid w:val="00514E6D"/>
    <w:rsid w:val="00514EB0"/>
    <w:rsid w:val="00514F82"/>
    <w:rsid w:val="0051507D"/>
    <w:rsid w:val="005150E9"/>
    <w:rsid w:val="005158DF"/>
    <w:rsid w:val="00515C29"/>
    <w:rsid w:val="00516195"/>
    <w:rsid w:val="005162CD"/>
    <w:rsid w:val="00516FA7"/>
    <w:rsid w:val="005176A6"/>
    <w:rsid w:val="005178EE"/>
    <w:rsid w:val="00517ABA"/>
    <w:rsid w:val="00517B49"/>
    <w:rsid w:val="00517DC9"/>
    <w:rsid w:val="00520006"/>
    <w:rsid w:val="005201DE"/>
    <w:rsid w:val="00520ACA"/>
    <w:rsid w:val="00520C3B"/>
    <w:rsid w:val="00521043"/>
    <w:rsid w:val="00521365"/>
    <w:rsid w:val="005214D4"/>
    <w:rsid w:val="00521539"/>
    <w:rsid w:val="0052154B"/>
    <w:rsid w:val="005216BB"/>
    <w:rsid w:val="005217DF"/>
    <w:rsid w:val="00521920"/>
    <w:rsid w:val="00521AF0"/>
    <w:rsid w:val="00521D19"/>
    <w:rsid w:val="00521F62"/>
    <w:rsid w:val="00522052"/>
    <w:rsid w:val="00522074"/>
    <w:rsid w:val="005220A3"/>
    <w:rsid w:val="00522327"/>
    <w:rsid w:val="0052239E"/>
    <w:rsid w:val="005227E1"/>
    <w:rsid w:val="00522ACB"/>
    <w:rsid w:val="00522E31"/>
    <w:rsid w:val="00522ECA"/>
    <w:rsid w:val="00522F35"/>
    <w:rsid w:val="0052350D"/>
    <w:rsid w:val="0052359C"/>
    <w:rsid w:val="00523A07"/>
    <w:rsid w:val="00523A12"/>
    <w:rsid w:val="00523FD3"/>
    <w:rsid w:val="005240C0"/>
    <w:rsid w:val="005240E7"/>
    <w:rsid w:val="00524401"/>
    <w:rsid w:val="00524565"/>
    <w:rsid w:val="00524760"/>
    <w:rsid w:val="00524D4B"/>
    <w:rsid w:val="00524DD5"/>
    <w:rsid w:val="0052529D"/>
    <w:rsid w:val="0052585B"/>
    <w:rsid w:val="005258B1"/>
    <w:rsid w:val="005258D0"/>
    <w:rsid w:val="00525A7D"/>
    <w:rsid w:val="00525CCF"/>
    <w:rsid w:val="00525F7B"/>
    <w:rsid w:val="005267C0"/>
    <w:rsid w:val="00526A6E"/>
    <w:rsid w:val="00526CA5"/>
    <w:rsid w:val="00527382"/>
    <w:rsid w:val="00527385"/>
    <w:rsid w:val="00527788"/>
    <w:rsid w:val="005278A5"/>
    <w:rsid w:val="00527A3C"/>
    <w:rsid w:val="00527F44"/>
    <w:rsid w:val="0053005E"/>
    <w:rsid w:val="0053047D"/>
    <w:rsid w:val="005306CD"/>
    <w:rsid w:val="005306D9"/>
    <w:rsid w:val="00530FA4"/>
    <w:rsid w:val="0053124D"/>
    <w:rsid w:val="0053140F"/>
    <w:rsid w:val="00531411"/>
    <w:rsid w:val="00531937"/>
    <w:rsid w:val="00531CEE"/>
    <w:rsid w:val="00531FFC"/>
    <w:rsid w:val="00532326"/>
    <w:rsid w:val="005326AB"/>
    <w:rsid w:val="00532805"/>
    <w:rsid w:val="00532935"/>
    <w:rsid w:val="00532DF2"/>
    <w:rsid w:val="0053303D"/>
    <w:rsid w:val="005331BF"/>
    <w:rsid w:val="005335D1"/>
    <w:rsid w:val="0053363B"/>
    <w:rsid w:val="005339DB"/>
    <w:rsid w:val="00533B53"/>
    <w:rsid w:val="0053463A"/>
    <w:rsid w:val="00534EDC"/>
    <w:rsid w:val="00535024"/>
    <w:rsid w:val="00535449"/>
    <w:rsid w:val="005356D4"/>
    <w:rsid w:val="00535723"/>
    <w:rsid w:val="005358DA"/>
    <w:rsid w:val="00535D69"/>
    <w:rsid w:val="00536064"/>
    <w:rsid w:val="0053611B"/>
    <w:rsid w:val="005363E7"/>
    <w:rsid w:val="005364F7"/>
    <w:rsid w:val="005366F9"/>
    <w:rsid w:val="00536848"/>
    <w:rsid w:val="00536F2C"/>
    <w:rsid w:val="00537058"/>
    <w:rsid w:val="005378E1"/>
    <w:rsid w:val="00537A03"/>
    <w:rsid w:val="00537B56"/>
    <w:rsid w:val="00537F81"/>
    <w:rsid w:val="005402A7"/>
    <w:rsid w:val="005404A3"/>
    <w:rsid w:val="005407E2"/>
    <w:rsid w:val="0054087F"/>
    <w:rsid w:val="00540E09"/>
    <w:rsid w:val="00540FFF"/>
    <w:rsid w:val="0054154C"/>
    <w:rsid w:val="00541823"/>
    <w:rsid w:val="00541A49"/>
    <w:rsid w:val="00541E1C"/>
    <w:rsid w:val="00541E44"/>
    <w:rsid w:val="005421C1"/>
    <w:rsid w:val="00542269"/>
    <w:rsid w:val="00542458"/>
    <w:rsid w:val="005425A0"/>
    <w:rsid w:val="005428E6"/>
    <w:rsid w:val="00542ABD"/>
    <w:rsid w:val="00542CE8"/>
    <w:rsid w:val="00542D2E"/>
    <w:rsid w:val="00542E11"/>
    <w:rsid w:val="00542E36"/>
    <w:rsid w:val="00542F26"/>
    <w:rsid w:val="00542F2B"/>
    <w:rsid w:val="00542F84"/>
    <w:rsid w:val="00542FA6"/>
    <w:rsid w:val="00543086"/>
    <w:rsid w:val="0054328C"/>
    <w:rsid w:val="00543617"/>
    <w:rsid w:val="00543786"/>
    <w:rsid w:val="00543BF1"/>
    <w:rsid w:val="00543DDD"/>
    <w:rsid w:val="00543EBA"/>
    <w:rsid w:val="00543FE2"/>
    <w:rsid w:val="00544249"/>
    <w:rsid w:val="00544F71"/>
    <w:rsid w:val="0054513A"/>
    <w:rsid w:val="00545298"/>
    <w:rsid w:val="00545AFC"/>
    <w:rsid w:val="00545C84"/>
    <w:rsid w:val="00546148"/>
    <w:rsid w:val="005461DA"/>
    <w:rsid w:val="00546462"/>
    <w:rsid w:val="00546531"/>
    <w:rsid w:val="005465E0"/>
    <w:rsid w:val="0054681A"/>
    <w:rsid w:val="0054696C"/>
    <w:rsid w:val="00546BE0"/>
    <w:rsid w:val="00546FA6"/>
    <w:rsid w:val="00546FE6"/>
    <w:rsid w:val="0054761E"/>
    <w:rsid w:val="00547668"/>
    <w:rsid w:val="00547883"/>
    <w:rsid w:val="00547BD9"/>
    <w:rsid w:val="00547F49"/>
    <w:rsid w:val="00550227"/>
    <w:rsid w:val="00550268"/>
    <w:rsid w:val="005504BF"/>
    <w:rsid w:val="005509F3"/>
    <w:rsid w:val="00550B40"/>
    <w:rsid w:val="00551058"/>
    <w:rsid w:val="005510A9"/>
    <w:rsid w:val="005513A1"/>
    <w:rsid w:val="0055152C"/>
    <w:rsid w:val="005516FD"/>
    <w:rsid w:val="00551810"/>
    <w:rsid w:val="00551973"/>
    <w:rsid w:val="00551E92"/>
    <w:rsid w:val="005520C0"/>
    <w:rsid w:val="0055218A"/>
    <w:rsid w:val="00552297"/>
    <w:rsid w:val="00552384"/>
    <w:rsid w:val="00552693"/>
    <w:rsid w:val="005526A4"/>
    <w:rsid w:val="005528D0"/>
    <w:rsid w:val="00552F6D"/>
    <w:rsid w:val="005532C4"/>
    <w:rsid w:val="00553327"/>
    <w:rsid w:val="00553736"/>
    <w:rsid w:val="0055386F"/>
    <w:rsid w:val="0055388A"/>
    <w:rsid w:val="00553D31"/>
    <w:rsid w:val="00553DCE"/>
    <w:rsid w:val="00553E1B"/>
    <w:rsid w:val="00554641"/>
    <w:rsid w:val="00554A05"/>
    <w:rsid w:val="00554BE3"/>
    <w:rsid w:val="00555035"/>
    <w:rsid w:val="00555039"/>
    <w:rsid w:val="005553F5"/>
    <w:rsid w:val="00555525"/>
    <w:rsid w:val="0055564C"/>
    <w:rsid w:val="005558E0"/>
    <w:rsid w:val="005559BC"/>
    <w:rsid w:val="00555A5D"/>
    <w:rsid w:val="00555B04"/>
    <w:rsid w:val="00555C37"/>
    <w:rsid w:val="00556253"/>
    <w:rsid w:val="005563B8"/>
    <w:rsid w:val="0055648D"/>
    <w:rsid w:val="005565A8"/>
    <w:rsid w:val="00556710"/>
    <w:rsid w:val="00556743"/>
    <w:rsid w:val="00556A70"/>
    <w:rsid w:val="00556CE0"/>
    <w:rsid w:val="00556D88"/>
    <w:rsid w:val="00556F2C"/>
    <w:rsid w:val="00556F68"/>
    <w:rsid w:val="0055741F"/>
    <w:rsid w:val="00557513"/>
    <w:rsid w:val="00557AFA"/>
    <w:rsid w:val="00557D1D"/>
    <w:rsid w:val="00560064"/>
    <w:rsid w:val="00560244"/>
    <w:rsid w:val="005603DD"/>
    <w:rsid w:val="005605DB"/>
    <w:rsid w:val="0056072F"/>
    <w:rsid w:val="00560ED9"/>
    <w:rsid w:val="00561070"/>
    <w:rsid w:val="00561073"/>
    <w:rsid w:val="005611EB"/>
    <w:rsid w:val="0056133A"/>
    <w:rsid w:val="00561731"/>
    <w:rsid w:val="005620D4"/>
    <w:rsid w:val="00562642"/>
    <w:rsid w:val="00562916"/>
    <w:rsid w:val="00562B3E"/>
    <w:rsid w:val="00562BB2"/>
    <w:rsid w:val="00562DEB"/>
    <w:rsid w:val="00562FD0"/>
    <w:rsid w:val="00563437"/>
    <w:rsid w:val="00563462"/>
    <w:rsid w:val="0056351C"/>
    <w:rsid w:val="0056389D"/>
    <w:rsid w:val="005638AB"/>
    <w:rsid w:val="005638F5"/>
    <w:rsid w:val="00563B30"/>
    <w:rsid w:val="00563C5A"/>
    <w:rsid w:val="00564030"/>
    <w:rsid w:val="005643C2"/>
    <w:rsid w:val="0056448A"/>
    <w:rsid w:val="0056468D"/>
    <w:rsid w:val="00564691"/>
    <w:rsid w:val="00564991"/>
    <w:rsid w:val="00564CB3"/>
    <w:rsid w:val="005651D6"/>
    <w:rsid w:val="0056536E"/>
    <w:rsid w:val="005654E0"/>
    <w:rsid w:val="005655A2"/>
    <w:rsid w:val="00565994"/>
    <w:rsid w:val="00565AB1"/>
    <w:rsid w:val="00565AE1"/>
    <w:rsid w:val="00565EA4"/>
    <w:rsid w:val="00566017"/>
    <w:rsid w:val="005660AA"/>
    <w:rsid w:val="0056612C"/>
    <w:rsid w:val="00566906"/>
    <w:rsid w:val="00566F9B"/>
    <w:rsid w:val="00567152"/>
    <w:rsid w:val="0056730C"/>
    <w:rsid w:val="005674CB"/>
    <w:rsid w:val="00567578"/>
    <w:rsid w:val="0056790D"/>
    <w:rsid w:val="00567943"/>
    <w:rsid w:val="00567A8E"/>
    <w:rsid w:val="00567ADB"/>
    <w:rsid w:val="00567C4C"/>
    <w:rsid w:val="005700D1"/>
    <w:rsid w:val="005701A4"/>
    <w:rsid w:val="00570375"/>
    <w:rsid w:val="0057066B"/>
    <w:rsid w:val="00570727"/>
    <w:rsid w:val="0057097A"/>
    <w:rsid w:val="00570B20"/>
    <w:rsid w:val="00571296"/>
    <w:rsid w:val="005714C4"/>
    <w:rsid w:val="0057219D"/>
    <w:rsid w:val="00572261"/>
    <w:rsid w:val="00572271"/>
    <w:rsid w:val="005729B3"/>
    <w:rsid w:val="00572B4B"/>
    <w:rsid w:val="00572C06"/>
    <w:rsid w:val="00572CAD"/>
    <w:rsid w:val="0057302A"/>
    <w:rsid w:val="0057355B"/>
    <w:rsid w:val="00573764"/>
    <w:rsid w:val="00573FD4"/>
    <w:rsid w:val="00574B18"/>
    <w:rsid w:val="00574C1B"/>
    <w:rsid w:val="00574D27"/>
    <w:rsid w:val="0057515E"/>
    <w:rsid w:val="0057544A"/>
    <w:rsid w:val="00575769"/>
    <w:rsid w:val="005757EC"/>
    <w:rsid w:val="0057590D"/>
    <w:rsid w:val="00575967"/>
    <w:rsid w:val="00575D80"/>
    <w:rsid w:val="00575EC3"/>
    <w:rsid w:val="005763AC"/>
    <w:rsid w:val="00576569"/>
    <w:rsid w:val="0057659D"/>
    <w:rsid w:val="00576705"/>
    <w:rsid w:val="00576A00"/>
    <w:rsid w:val="00576DCD"/>
    <w:rsid w:val="00577017"/>
    <w:rsid w:val="00577112"/>
    <w:rsid w:val="00577248"/>
    <w:rsid w:val="0057762F"/>
    <w:rsid w:val="00577D6C"/>
    <w:rsid w:val="00577DC7"/>
    <w:rsid w:val="00580755"/>
    <w:rsid w:val="00580B29"/>
    <w:rsid w:val="00580B33"/>
    <w:rsid w:val="00580DA7"/>
    <w:rsid w:val="00581009"/>
    <w:rsid w:val="005813DE"/>
    <w:rsid w:val="0058164C"/>
    <w:rsid w:val="0058167D"/>
    <w:rsid w:val="00581752"/>
    <w:rsid w:val="005818B6"/>
    <w:rsid w:val="00581A27"/>
    <w:rsid w:val="005820E9"/>
    <w:rsid w:val="0058210E"/>
    <w:rsid w:val="0058229C"/>
    <w:rsid w:val="00582303"/>
    <w:rsid w:val="00582712"/>
    <w:rsid w:val="00582AFA"/>
    <w:rsid w:val="00582B0C"/>
    <w:rsid w:val="00582BA6"/>
    <w:rsid w:val="00582C1E"/>
    <w:rsid w:val="00582EC7"/>
    <w:rsid w:val="005831B7"/>
    <w:rsid w:val="00583315"/>
    <w:rsid w:val="005835FF"/>
    <w:rsid w:val="005838E0"/>
    <w:rsid w:val="00583E61"/>
    <w:rsid w:val="00584058"/>
    <w:rsid w:val="005840FF"/>
    <w:rsid w:val="00584109"/>
    <w:rsid w:val="00584394"/>
    <w:rsid w:val="00584451"/>
    <w:rsid w:val="005847B8"/>
    <w:rsid w:val="00584936"/>
    <w:rsid w:val="005851C6"/>
    <w:rsid w:val="00585438"/>
    <w:rsid w:val="00585A83"/>
    <w:rsid w:val="00585B4C"/>
    <w:rsid w:val="00585FC6"/>
    <w:rsid w:val="0058622A"/>
    <w:rsid w:val="00586384"/>
    <w:rsid w:val="00586519"/>
    <w:rsid w:val="005869BE"/>
    <w:rsid w:val="00586C31"/>
    <w:rsid w:val="005877C3"/>
    <w:rsid w:val="005902C0"/>
    <w:rsid w:val="005904D2"/>
    <w:rsid w:val="00590800"/>
    <w:rsid w:val="00590A80"/>
    <w:rsid w:val="00590E5F"/>
    <w:rsid w:val="00590FC2"/>
    <w:rsid w:val="00591053"/>
    <w:rsid w:val="0059137C"/>
    <w:rsid w:val="0059138E"/>
    <w:rsid w:val="005914D6"/>
    <w:rsid w:val="00591EAA"/>
    <w:rsid w:val="00591F82"/>
    <w:rsid w:val="00592138"/>
    <w:rsid w:val="00592323"/>
    <w:rsid w:val="0059287C"/>
    <w:rsid w:val="00592E0B"/>
    <w:rsid w:val="00592E9D"/>
    <w:rsid w:val="00593237"/>
    <w:rsid w:val="0059328A"/>
    <w:rsid w:val="0059336F"/>
    <w:rsid w:val="00593405"/>
    <w:rsid w:val="00593525"/>
    <w:rsid w:val="00593828"/>
    <w:rsid w:val="005938E1"/>
    <w:rsid w:val="00593A21"/>
    <w:rsid w:val="00593E39"/>
    <w:rsid w:val="00593F1D"/>
    <w:rsid w:val="00593F40"/>
    <w:rsid w:val="0059424C"/>
    <w:rsid w:val="005947CF"/>
    <w:rsid w:val="005949D5"/>
    <w:rsid w:val="00594E9A"/>
    <w:rsid w:val="00595212"/>
    <w:rsid w:val="005953FD"/>
    <w:rsid w:val="005956CE"/>
    <w:rsid w:val="005957A7"/>
    <w:rsid w:val="0059584F"/>
    <w:rsid w:val="00595873"/>
    <w:rsid w:val="005958F1"/>
    <w:rsid w:val="00595990"/>
    <w:rsid w:val="00595A48"/>
    <w:rsid w:val="00595A6F"/>
    <w:rsid w:val="00595D28"/>
    <w:rsid w:val="00595E55"/>
    <w:rsid w:val="00595FB0"/>
    <w:rsid w:val="00596296"/>
    <w:rsid w:val="00596397"/>
    <w:rsid w:val="005963A3"/>
    <w:rsid w:val="0059673F"/>
    <w:rsid w:val="005968A2"/>
    <w:rsid w:val="005979F1"/>
    <w:rsid w:val="00597AF1"/>
    <w:rsid w:val="00597F1E"/>
    <w:rsid w:val="005A0129"/>
    <w:rsid w:val="005A016D"/>
    <w:rsid w:val="005A04D4"/>
    <w:rsid w:val="005A0514"/>
    <w:rsid w:val="005A0522"/>
    <w:rsid w:val="005A0CA0"/>
    <w:rsid w:val="005A0E6F"/>
    <w:rsid w:val="005A0E8D"/>
    <w:rsid w:val="005A1398"/>
    <w:rsid w:val="005A140C"/>
    <w:rsid w:val="005A15AC"/>
    <w:rsid w:val="005A16CE"/>
    <w:rsid w:val="005A244D"/>
    <w:rsid w:val="005A2823"/>
    <w:rsid w:val="005A2876"/>
    <w:rsid w:val="005A3158"/>
    <w:rsid w:val="005A318E"/>
    <w:rsid w:val="005A31B6"/>
    <w:rsid w:val="005A324E"/>
    <w:rsid w:val="005A3CB2"/>
    <w:rsid w:val="005A3CD2"/>
    <w:rsid w:val="005A3E5C"/>
    <w:rsid w:val="005A3F5A"/>
    <w:rsid w:val="005A4009"/>
    <w:rsid w:val="005A42E6"/>
    <w:rsid w:val="005A4327"/>
    <w:rsid w:val="005A4345"/>
    <w:rsid w:val="005A45EF"/>
    <w:rsid w:val="005A4A1A"/>
    <w:rsid w:val="005A4E0C"/>
    <w:rsid w:val="005A4FC1"/>
    <w:rsid w:val="005A5485"/>
    <w:rsid w:val="005A54AE"/>
    <w:rsid w:val="005A5BCA"/>
    <w:rsid w:val="005A5E3A"/>
    <w:rsid w:val="005A5F03"/>
    <w:rsid w:val="005A6096"/>
    <w:rsid w:val="005A620E"/>
    <w:rsid w:val="005A6584"/>
    <w:rsid w:val="005A6F46"/>
    <w:rsid w:val="005A6F4B"/>
    <w:rsid w:val="005A7191"/>
    <w:rsid w:val="005A75D4"/>
    <w:rsid w:val="005A7725"/>
    <w:rsid w:val="005A77F1"/>
    <w:rsid w:val="005A7B60"/>
    <w:rsid w:val="005A7E66"/>
    <w:rsid w:val="005A7F4A"/>
    <w:rsid w:val="005B00A6"/>
    <w:rsid w:val="005B049F"/>
    <w:rsid w:val="005B0695"/>
    <w:rsid w:val="005B094C"/>
    <w:rsid w:val="005B09AD"/>
    <w:rsid w:val="005B1348"/>
    <w:rsid w:val="005B142C"/>
    <w:rsid w:val="005B1740"/>
    <w:rsid w:val="005B19A3"/>
    <w:rsid w:val="005B1E8E"/>
    <w:rsid w:val="005B1FFD"/>
    <w:rsid w:val="005B2085"/>
    <w:rsid w:val="005B21F3"/>
    <w:rsid w:val="005B2287"/>
    <w:rsid w:val="005B252F"/>
    <w:rsid w:val="005B26A6"/>
    <w:rsid w:val="005B29DC"/>
    <w:rsid w:val="005B2BB7"/>
    <w:rsid w:val="005B2C9F"/>
    <w:rsid w:val="005B2D51"/>
    <w:rsid w:val="005B2EF1"/>
    <w:rsid w:val="005B3402"/>
    <w:rsid w:val="005B3FB6"/>
    <w:rsid w:val="005B41A6"/>
    <w:rsid w:val="005B41D2"/>
    <w:rsid w:val="005B42B9"/>
    <w:rsid w:val="005B48D0"/>
    <w:rsid w:val="005B4930"/>
    <w:rsid w:val="005B4CB7"/>
    <w:rsid w:val="005B4CF7"/>
    <w:rsid w:val="005B4D71"/>
    <w:rsid w:val="005B4FA4"/>
    <w:rsid w:val="005B5230"/>
    <w:rsid w:val="005B549A"/>
    <w:rsid w:val="005B579D"/>
    <w:rsid w:val="005B57CA"/>
    <w:rsid w:val="005B6070"/>
    <w:rsid w:val="005B6488"/>
    <w:rsid w:val="005B67A1"/>
    <w:rsid w:val="005B69E9"/>
    <w:rsid w:val="005B6C08"/>
    <w:rsid w:val="005B6E92"/>
    <w:rsid w:val="005B74A7"/>
    <w:rsid w:val="005B78F8"/>
    <w:rsid w:val="005B7AD1"/>
    <w:rsid w:val="005B7DDE"/>
    <w:rsid w:val="005B7E9F"/>
    <w:rsid w:val="005C016C"/>
    <w:rsid w:val="005C08B1"/>
    <w:rsid w:val="005C0AF3"/>
    <w:rsid w:val="005C0E1C"/>
    <w:rsid w:val="005C0E77"/>
    <w:rsid w:val="005C1446"/>
    <w:rsid w:val="005C1543"/>
    <w:rsid w:val="005C169E"/>
    <w:rsid w:val="005C1945"/>
    <w:rsid w:val="005C1A8F"/>
    <w:rsid w:val="005C1F5B"/>
    <w:rsid w:val="005C1FFB"/>
    <w:rsid w:val="005C225C"/>
    <w:rsid w:val="005C24CC"/>
    <w:rsid w:val="005C258C"/>
    <w:rsid w:val="005C25D7"/>
    <w:rsid w:val="005C27A1"/>
    <w:rsid w:val="005C2FE4"/>
    <w:rsid w:val="005C31D8"/>
    <w:rsid w:val="005C3244"/>
    <w:rsid w:val="005C32B4"/>
    <w:rsid w:val="005C38D7"/>
    <w:rsid w:val="005C3AD0"/>
    <w:rsid w:val="005C3CA4"/>
    <w:rsid w:val="005C3D5A"/>
    <w:rsid w:val="005C3F05"/>
    <w:rsid w:val="005C431D"/>
    <w:rsid w:val="005C4342"/>
    <w:rsid w:val="005C4471"/>
    <w:rsid w:val="005C4631"/>
    <w:rsid w:val="005C48DF"/>
    <w:rsid w:val="005C4903"/>
    <w:rsid w:val="005C4D0E"/>
    <w:rsid w:val="005C51AB"/>
    <w:rsid w:val="005C5464"/>
    <w:rsid w:val="005C586C"/>
    <w:rsid w:val="005C592B"/>
    <w:rsid w:val="005C5D5D"/>
    <w:rsid w:val="005C5E3E"/>
    <w:rsid w:val="005C5E56"/>
    <w:rsid w:val="005C6316"/>
    <w:rsid w:val="005C6502"/>
    <w:rsid w:val="005C66BE"/>
    <w:rsid w:val="005C6724"/>
    <w:rsid w:val="005C6782"/>
    <w:rsid w:val="005C6910"/>
    <w:rsid w:val="005C6BAF"/>
    <w:rsid w:val="005C6BBE"/>
    <w:rsid w:val="005C739D"/>
    <w:rsid w:val="005C73A5"/>
    <w:rsid w:val="005C73DC"/>
    <w:rsid w:val="005C77E1"/>
    <w:rsid w:val="005C79FA"/>
    <w:rsid w:val="005C7A57"/>
    <w:rsid w:val="005C7C05"/>
    <w:rsid w:val="005C7CFF"/>
    <w:rsid w:val="005C7D70"/>
    <w:rsid w:val="005C7F64"/>
    <w:rsid w:val="005D0625"/>
    <w:rsid w:val="005D0678"/>
    <w:rsid w:val="005D0C24"/>
    <w:rsid w:val="005D0C37"/>
    <w:rsid w:val="005D0C99"/>
    <w:rsid w:val="005D0ED3"/>
    <w:rsid w:val="005D0F0C"/>
    <w:rsid w:val="005D0F1B"/>
    <w:rsid w:val="005D10F4"/>
    <w:rsid w:val="005D1188"/>
    <w:rsid w:val="005D19B3"/>
    <w:rsid w:val="005D1E20"/>
    <w:rsid w:val="005D1FBE"/>
    <w:rsid w:val="005D201E"/>
    <w:rsid w:val="005D22E2"/>
    <w:rsid w:val="005D25EA"/>
    <w:rsid w:val="005D289D"/>
    <w:rsid w:val="005D2AA6"/>
    <w:rsid w:val="005D2D31"/>
    <w:rsid w:val="005D2E19"/>
    <w:rsid w:val="005D353D"/>
    <w:rsid w:val="005D35DC"/>
    <w:rsid w:val="005D3778"/>
    <w:rsid w:val="005D39EA"/>
    <w:rsid w:val="005D3DA5"/>
    <w:rsid w:val="005D3DF0"/>
    <w:rsid w:val="005D40B3"/>
    <w:rsid w:val="005D430E"/>
    <w:rsid w:val="005D43BF"/>
    <w:rsid w:val="005D4487"/>
    <w:rsid w:val="005D4BD2"/>
    <w:rsid w:val="005D4D00"/>
    <w:rsid w:val="005D4E75"/>
    <w:rsid w:val="005D4FBD"/>
    <w:rsid w:val="005D5160"/>
    <w:rsid w:val="005D5198"/>
    <w:rsid w:val="005D535A"/>
    <w:rsid w:val="005D540A"/>
    <w:rsid w:val="005D56B8"/>
    <w:rsid w:val="005D56E5"/>
    <w:rsid w:val="005D5A32"/>
    <w:rsid w:val="005D5AE2"/>
    <w:rsid w:val="005D5DDD"/>
    <w:rsid w:val="005D61D4"/>
    <w:rsid w:val="005D623C"/>
    <w:rsid w:val="005D67C2"/>
    <w:rsid w:val="005D695A"/>
    <w:rsid w:val="005D69EF"/>
    <w:rsid w:val="005D6B34"/>
    <w:rsid w:val="005D6C83"/>
    <w:rsid w:val="005D6FD7"/>
    <w:rsid w:val="005D7465"/>
    <w:rsid w:val="005D7A03"/>
    <w:rsid w:val="005D7C6B"/>
    <w:rsid w:val="005E03DC"/>
    <w:rsid w:val="005E067F"/>
    <w:rsid w:val="005E06BA"/>
    <w:rsid w:val="005E08CD"/>
    <w:rsid w:val="005E1052"/>
    <w:rsid w:val="005E1628"/>
    <w:rsid w:val="005E1672"/>
    <w:rsid w:val="005E1CA0"/>
    <w:rsid w:val="005E1F34"/>
    <w:rsid w:val="005E1FC8"/>
    <w:rsid w:val="005E2086"/>
    <w:rsid w:val="005E21D3"/>
    <w:rsid w:val="005E233E"/>
    <w:rsid w:val="005E23B4"/>
    <w:rsid w:val="005E25B9"/>
    <w:rsid w:val="005E266E"/>
    <w:rsid w:val="005E2D44"/>
    <w:rsid w:val="005E2D71"/>
    <w:rsid w:val="005E2E65"/>
    <w:rsid w:val="005E2F3B"/>
    <w:rsid w:val="005E3206"/>
    <w:rsid w:val="005E320E"/>
    <w:rsid w:val="005E35C9"/>
    <w:rsid w:val="005E3742"/>
    <w:rsid w:val="005E3763"/>
    <w:rsid w:val="005E3858"/>
    <w:rsid w:val="005E38A8"/>
    <w:rsid w:val="005E3CB6"/>
    <w:rsid w:val="005E4114"/>
    <w:rsid w:val="005E4336"/>
    <w:rsid w:val="005E472A"/>
    <w:rsid w:val="005E478B"/>
    <w:rsid w:val="005E48CE"/>
    <w:rsid w:val="005E495A"/>
    <w:rsid w:val="005E4C24"/>
    <w:rsid w:val="005E5006"/>
    <w:rsid w:val="005E5055"/>
    <w:rsid w:val="005E5268"/>
    <w:rsid w:val="005E53CE"/>
    <w:rsid w:val="005E5641"/>
    <w:rsid w:val="005E5FB8"/>
    <w:rsid w:val="005E601E"/>
    <w:rsid w:val="005E6879"/>
    <w:rsid w:val="005E6B8F"/>
    <w:rsid w:val="005E72FA"/>
    <w:rsid w:val="005E7340"/>
    <w:rsid w:val="005E7512"/>
    <w:rsid w:val="005E7567"/>
    <w:rsid w:val="005E76D5"/>
    <w:rsid w:val="005E799A"/>
    <w:rsid w:val="005E7C2F"/>
    <w:rsid w:val="005E7DFA"/>
    <w:rsid w:val="005E7F0B"/>
    <w:rsid w:val="005F02B8"/>
    <w:rsid w:val="005F0347"/>
    <w:rsid w:val="005F03BA"/>
    <w:rsid w:val="005F066F"/>
    <w:rsid w:val="005F0D3A"/>
    <w:rsid w:val="005F147D"/>
    <w:rsid w:val="005F17A3"/>
    <w:rsid w:val="005F1AC1"/>
    <w:rsid w:val="005F1D06"/>
    <w:rsid w:val="005F2659"/>
    <w:rsid w:val="005F2B46"/>
    <w:rsid w:val="005F2BC4"/>
    <w:rsid w:val="005F2C00"/>
    <w:rsid w:val="005F33FD"/>
    <w:rsid w:val="005F381A"/>
    <w:rsid w:val="005F3837"/>
    <w:rsid w:val="005F39F3"/>
    <w:rsid w:val="005F3D2F"/>
    <w:rsid w:val="005F3F7D"/>
    <w:rsid w:val="005F4367"/>
    <w:rsid w:val="005F444B"/>
    <w:rsid w:val="005F4484"/>
    <w:rsid w:val="005F4572"/>
    <w:rsid w:val="005F486E"/>
    <w:rsid w:val="005F4AD0"/>
    <w:rsid w:val="005F4AFD"/>
    <w:rsid w:val="005F4EFA"/>
    <w:rsid w:val="005F4F5F"/>
    <w:rsid w:val="005F559E"/>
    <w:rsid w:val="005F57DA"/>
    <w:rsid w:val="005F5BA4"/>
    <w:rsid w:val="005F5C5B"/>
    <w:rsid w:val="005F5C74"/>
    <w:rsid w:val="005F615B"/>
    <w:rsid w:val="005F6584"/>
    <w:rsid w:val="005F66A8"/>
    <w:rsid w:val="005F6876"/>
    <w:rsid w:val="005F69B6"/>
    <w:rsid w:val="005F72F2"/>
    <w:rsid w:val="005F7690"/>
    <w:rsid w:val="005F786D"/>
    <w:rsid w:val="005F7CA9"/>
    <w:rsid w:val="005F7F83"/>
    <w:rsid w:val="005F7F9E"/>
    <w:rsid w:val="006000D3"/>
    <w:rsid w:val="006003F6"/>
    <w:rsid w:val="0060040B"/>
    <w:rsid w:val="006004A3"/>
    <w:rsid w:val="00600843"/>
    <w:rsid w:val="006009E9"/>
    <w:rsid w:val="00600A7A"/>
    <w:rsid w:val="00600C01"/>
    <w:rsid w:val="00600D6E"/>
    <w:rsid w:val="00600E15"/>
    <w:rsid w:val="00600F83"/>
    <w:rsid w:val="00601302"/>
    <w:rsid w:val="00601374"/>
    <w:rsid w:val="006013BB"/>
    <w:rsid w:val="00601672"/>
    <w:rsid w:val="00601783"/>
    <w:rsid w:val="00601A02"/>
    <w:rsid w:val="00601C60"/>
    <w:rsid w:val="00601DEF"/>
    <w:rsid w:val="0060239A"/>
    <w:rsid w:val="00602524"/>
    <w:rsid w:val="0060290B"/>
    <w:rsid w:val="00602AAF"/>
    <w:rsid w:val="00602E92"/>
    <w:rsid w:val="00602F66"/>
    <w:rsid w:val="00602FC4"/>
    <w:rsid w:val="006030E5"/>
    <w:rsid w:val="00603115"/>
    <w:rsid w:val="00603254"/>
    <w:rsid w:val="00603267"/>
    <w:rsid w:val="00603351"/>
    <w:rsid w:val="00603422"/>
    <w:rsid w:val="006036DF"/>
    <w:rsid w:val="00603804"/>
    <w:rsid w:val="00603B82"/>
    <w:rsid w:val="00603C15"/>
    <w:rsid w:val="00603E07"/>
    <w:rsid w:val="00603F85"/>
    <w:rsid w:val="00604520"/>
    <w:rsid w:val="0060466B"/>
    <w:rsid w:val="00604C89"/>
    <w:rsid w:val="00605423"/>
    <w:rsid w:val="00605834"/>
    <w:rsid w:val="006058EC"/>
    <w:rsid w:val="00605A15"/>
    <w:rsid w:val="0060634D"/>
    <w:rsid w:val="006066CF"/>
    <w:rsid w:val="006067CC"/>
    <w:rsid w:val="00606882"/>
    <w:rsid w:val="00607011"/>
    <w:rsid w:val="0060746A"/>
    <w:rsid w:val="0060754E"/>
    <w:rsid w:val="0060755E"/>
    <w:rsid w:val="00607CE8"/>
    <w:rsid w:val="00610374"/>
    <w:rsid w:val="006106AD"/>
    <w:rsid w:val="006106AF"/>
    <w:rsid w:val="006108D4"/>
    <w:rsid w:val="00610B84"/>
    <w:rsid w:val="0061109A"/>
    <w:rsid w:val="006110DD"/>
    <w:rsid w:val="00611379"/>
    <w:rsid w:val="006118E3"/>
    <w:rsid w:val="0061191D"/>
    <w:rsid w:val="00612511"/>
    <w:rsid w:val="00612611"/>
    <w:rsid w:val="00612BA4"/>
    <w:rsid w:val="00612E88"/>
    <w:rsid w:val="00612EF2"/>
    <w:rsid w:val="006134D4"/>
    <w:rsid w:val="006136B8"/>
    <w:rsid w:val="006137C0"/>
    <w:rsid w:val="00613EAF"/>
    <w:rsid w:val="006142D3"/>
    <w:rsid w:val="00614568"/>
    <w:rsid w:val="0061456F"/>
    <w:rsid w:val="00614C65"/>
    <w:rsid w:val="00615241"/>
    <w:rsid w:val="0061564A"/>
    <w:rsid w:val="00615851"/>
    <w:rsid w:val="00615DE2"/>
    <w:rsid w:val="00616625"/>
    <w:rsid w:val="00616B77"/>
    <w:rsid w:val="00616C6F"/>
    <w:rsid w:val="00616F6A"/>
    <w:rsid w:val="00616F77"/>
    <w:rsid w:val="0061723E"/>
    <w:rsid w:val="00617429"/>
    <w:rsid w:val="006174CC"/>
    <w:rsid w:val="006176F8"/>
    <w:rsid w:val="00617757"/>
    <w:rsid w:val="006178EC"/>
    <w:rsid w:val="00617978"/>
    <w:rsid w:val="00617C2E"/>
    <w:rsid w:val="00617D69"/>
    <w:rsid w:val="00617F47"/>
    <w:rsid w:val="0062048D"/>
    <w:rsid w:val="00620BB2"/>
    <w:rsid w:val="00621026"/>
    <w:rsid w:val="00621072"/>
    <w:rsid w:val="00621A8C"/>
    <w:rsid w:val="00621C61"/>
    <w:rsid w:val="00621D6C"/>
    <w:rsid w:val="00621F6B"/>
    <w:rsid w:val="006222A1"/>
    <w:rsid w:val="0062235A"/>
    <w:rsid w:val="00622572"/>
    <w:rsid w:val="0062266B"/>
    <w:rsid w:val="00622738"/>
    <w:rsid w:val="00622BD2"/>
    <w:rsid w:val="00622F4C"/>
    <w:rsid w:val="00622FE8"/>
    <w:rsid w:val="0062324C"/>
    <w:rsid w:val="0062347F"/>
    <w:rsid w:val="006234CB"/>
    <w:rsid w:val="00623A1C"/>
    <w:rsid w:val="00623C9C"/>
    <w:rsid w:val="00623D81"/>
    <w:rsid w:val="00623DE3"/>
    <w:rsid w:val="0062428D"/>
    <w:rsid w:val="00624294"/>
    <w:rsid w:val="0062435F"/>
    <w:rsid w:val="006243A1"/>
    <w:rsid w:val="006243D1"/>
    <w:rsid w:val="00624445"/>
    <w:rsid w:val="00624711"/>
    <w:rsid w:val="00624722"/>
    <w:rsid w:val="00624841"/>
    <w:rsid w:val="006249E0"/>
    <w:rsid w:val="00624A97"/>
    <w:rsid w:val="00624BC2"/>
    <w:rsid w:val="00625375"/>
    <w:rsid w:val="00625516"/>
    <w:rsid w:val="006256A5"/>
    <w:rsid w:val="0062592D"/>
    <w:rsid w:val="00625B38"/>
    <w:rsid w:val="00625D10"/>
    <w:rsid w:val="00625F9F"/>
    <w:rsid w:val="006262BB"/>
    <w:rsid w:val="0062678B"/>
    <w:rsid w:val="00626972"/>
    <w:rsid w:val="00626D4E"/>
    <w:rsid w:val="0062745B"/>
    <w:rsid w:val="0062760A"/>
    <w:rsid w:val="006276FC"/>
    <w:rsid w:val="0062790C"/>
    <w:rsid w:val="00627A51"/>
    <w:rsid w:val="00627A9D"/>
    <w:rsid w:val="00627BCD"/>
    <w:rsid w:val="00627BD7"/>
    <w:rsid w:val="00627C06"/>
    <w:rsid w:val="00627C8B"/>
    <w:rsid w:val="00627C97"/>
    <w:rsid w:val="00627CDF"/>
    <w:rsid w:val="00627ED4"/>
    <w:rsid w:val="006300BC"/>
    <w:rsid w:val="006300F4"/>
    <w:rsid w:val="0063058C"/>
    <w:rsid w:val="0063063B"/>
    <w:rsid w:val="0063084D"/>
    <w:rsid w:val="006308D9"/>
    <w:rsid w:val="00630AE0"/>
    <w:rsid w:val="00630C04"/>
    <w:rsid w:val="00630D1F"/>
    <w:rsid w:val="00630F9F"/>
    <w:rsid w:val="0063114E"/>
    <w:rsid w:val="00631419"/>
    <w:rsid w:val="00631529"/>
    <w:rsid w:val="006315A8"/>
    <w:rsid w:val="00631AC0"/>
    <w:rsid w:val="00631BA3"/>
    <w:rsid w:val="00631C74"/>
    <w:rsid w:val="00631EF2"/>
    <w:rsid w:val="0063211D"/>
    <w:rsid w:val="00632629"/>
    <w:rsid w:val="00632705"/>
    <w:rsid w:val="0063283E"/>
    <w:rsid w:val="006329A1"/>
    <w:rsid w:val="00632F5F"/>
    <w:rsid w:val="00632F79"/>
    <w:rsid w:val="00633074"/>
    <w:rsid w:val="00633218"/>
    <w:rsid w:val="006332BB"/>
    <w:rsid w:val="00633344"/>
    <w:rsid w:val="00633681"/>
    <w:rsid w:val="006337C5"/>
    <w:rsid w:val="006338E3"/>
    <w:rsid w:val="00633DD5"/>
    <w:rsid w:val="006348EF"/>
    <w:rsid w:val="00634957"/>
    <w:rsid w:val="00634B52"/>
    <w:rsid w:val="00634B83"/>
    <w:rsid w:val="00634E9C"/>
    <w:rsid w:val="0063536D"/>
    <w:rsid w:val="00635952"/>
    <w:rsid w:val="006359C5"/>
    <w:rsid w:val="00635A0C"/>
    <w:rsid w:val="00635A33"/>
    <w:rsid w:val="0063639F"/>
    <w:rsid w:val="0063642C"/>
    <w:rsid w:val="006367F1"/>
    <w:rsid w:val="0063690F"/>
    <w:rsid w:val="00636AE3"/>
    <w:rsid w:val="00636C5E"/>
    <w:rsid w:val="00636CCB"/>
    <w:rsid w:val="00636E8B"/>
    <w:rsid w:val="00637039"/>
    <w:rsid w:val="0063723E"/>
    <w:rsid w:val="00637309"/>
    <w:rsid w:val="00637B19"/>
    <w:rsid w:val="00637B4E"/>
    <w:rsid w:val="00637D09"/>
    <w:rsid w:val="00637F33"/>
    <w:rsid w:val="00640096"/>
    <w:rsid w:val="006402DF"/>
    <w:rsid w:val="006406F8"/>
    <w:rsid w:val="006408E9"/>
    <w:rsid w:val="00640AEF"/>
    <w:rsid w:val="00640C95"/>
    <w:rsid w:val="00640CA3"/>
    <w:rsid w:val="00640EE7"/>
    <w:rsid w:val="00640F21"/>
    <w:rsid w:val="006412AA"/>
    <w:rsid w:val="00641563"/>
    <w:rsid w:val="00641624"/>
    <w:rsid w:val="006416F2"/>
    <w:rsid w:val="0064176D"/>
    <w:rsid w:val="00641B33"/>
    <w:rsid w:val="00641CD6"/>
    <w:rsid w:val="00642392"/>
    <w:rsid w:val="006423C6"/>
    <w:rsid w:val="006424DB"/>
    <w:rsid w:val="0064292E"/>
    <w:rsid w:val="00642CF5"/>
    <w:rsid w:val="00642F05"/>
    <w:rsid w:val="00642F70"/>
    <w:rsid w:val="00642F8F"/>
    <w:rsid w:val="006434F0"/>
    <w:rsid w:val="00643626"/>
    <w:rsid w:val="006436AC"/>
    <w:rsid w:val="0064382C"/>
    <w:rsid w:val="00643948"/>
    <w:rsid w:val="00643B9C"/>
    <w:rsid w:val="00643E29"/>
    <w:rsid w:val="00644603"/>
    <w:rsid w:val="0064498C"/>
    <w:rsid w:val="00644AEC"/>
    <w:rsid w:val="00644FBB"/>
    <w:rsid w:val="0064505B"/>
    <w:rsid w:val="00645266"/>
    <w:rsid w:val="00645574"/>
    <w:rsid w:val="00645791"/>
    <w:rsid w:val="0064589B"/>
    <w:rsid w:val="00645CD3"/>
    <w:rsid w:val="00645EA0"/>
    <w:rsid w:val="0064605B"/>
    <w:rsid w:val="006463A5"/>
    <w:rsid w:val="006463FC"/>
    <w:rsid w:val="006468DA"/>
    <w:rsid w:val="006469A5"/>
    <w:rsid w:val="00646C8D"/>
    <w:rsid w:val="00646CEE"/>
    <w:rsid w:val="00646D36"/>
    <w:rsid w:val="00646D5B"/>
    <w:rsid w:val="00646E26"/>
    <w:rsid w:val="0064748A"/>
    <w:rsid w:val="006478CC"/>
    <w:rsid w:val="006478FA"/>
    <w:rsid w:val="006479A0"/>
    <w:rsid w:val="00647D0F"/>
    <w:rsid w:val="00647E1E"/>
    <w:rsid w:val="006500B4"/>
    <w:rsid w:val="00650410"/>
    <w:rsid w:val="00650BF0"/>
    <w:rsid w:val="00650C3F"/>
    <w:rsid w:val="00650C40"/>
    <w:rsid w:val="00650D33"/>
    <w:rsid w:val="00650EA9"/>
    <w:rsid w:val="00651003"/>
    <w:rsid w:val="00651562"/>
    <w:rsid w:val="006517D7"/>
    <w:rsid w:val="0065198D"/>
    <w:rsid w:val="00651ACE"/>
    <w:rsid w:val="00651B4A"/>
    <w:rsid w:val="00651CCF"/>
    <w:rsid w:val="00651E4A"/>
    <w:rsid w:val="006526D2"/>
    <w:rsid w:val="006526F0"/>
    <w:rsid w:val="00652882"/>
    <w:rsid w:val="0065292C"/>
    <w:rsid w:val="006529AF"/>
    <w:rsid w:val="006529FC"/>
    <w:rsid w:val="00652A54"/>
    <w:rsid w:val="00652F8A"/>
    <w:rsid w:val="00653133"/>
    <w:rsid w:val="00653245"/>
    <w:rsid w:val="00653438"/>
    <w:rsid w:val="00653675"/>
    <w:rsid w:val="00653701"/>
    <w:rsid w:val="0065398E"/>
    <w:rsid w:val="00653EA9"/>
    <w:rsid w:val="006543E0"/>
    <w:rsid w:val="006544B8"/>
    <w:rsid w:val="006546AD"/>
    <w:rsid w:val="00654C61"/>
    <w:rsid w:val="00654E6B"/>
    <w:rsid w:val="00654F9E"/>
    <w:rsid w:val="0065508E"/>
    <w:rsid w:val="006551C5"/>
    <w:rsid w:val="0065554C"/>
    <w:rsid w:val="0065617A"/>
    <w:rsid w:val="00656527"/>
    <w:rsid w:val="006567A0"/>
    <w:rsid w:val="00656D8E"/>
    <w:rsid w:val="00656FCD"/>
    <w:rsid w:val="00657386"/>
    <w:rsid w:val="0065740C"/>
    <w:rsid w:val="006576B1"/>
    <w:rsid w:val="00657766"/>
    <w:rsid w:val="006577CA"/>
    <w:rsid w:val="00657BBD"/>
    <w:rsid w:val="00657C96"/>
    <w:rsid w:val="00657D59"/>
    <w:rsid w:val="006601E2"/>
    <w:rsid w:val="00660379"/>
    <w:rsid w:val="006607B4"/>
    <w:rsid w:val="00660F40"/>
    <w:rsid w:val="00661137"/>
    <w:rsid w:val="00661D4D"/>
    <w:rsid w:val="00661E8A"/>
    <w:rsid w:val="00661F8F"/>
    <w:rsid w:val="00662378"/>
    <w:rsid w:val="00662647"/>
    <w:rsid w:val="00662708"/>
    <w:rsid w:val="0066271C"/>
    <w:rsid w:val="00662928"/>
    <w:rsid w:val="00662973"/>
    <w:rsid w:val="00662D9C"/>
    <w:rsid w:val="00662E36"/>
    <w:rsid w:val="00662F2E"/>
    <w:rsid w:val="00663230"/>
    <w:rsid w:val="0066385E"/>
    <w:rsid w:val="006643E5"/>
    <w:rsid w:val="0066457F"/>
    <w:rsid w:val="006646E8"/>
    <w:rsid w:val="00664948"/>
    <w:rsid w:val="00664B35"/>
    <w:rsid w:val="00664B7C"/>
    <w:rsid w:val="006655BC"/>
    <w:rsid w:val="006655BF"/>
    <w:rsid w:val="00665DA6"/>
    <w:rsid w:val="00665DDC"/>
    <w:rsid w:val="00665DE5"/>
    <w:rsid w:val="006661CA"/>
    <w:rsid w:val="006663B8"/>
    <w:rsid w:val="006667F0"/>
    <w:rsid w:val="00666825"/>
    <w:rsid w:val="00666ADB"/>
    <w:rsid w:val="00666C17"/>
    <w:rsid w:val="00667122"/>
    <w:rsid w:val="00667519"/>
    <w:rsid w:val="00667813"/>
    <w:rsid w:val="00667943"/>
    <w:rsid w:val="00667B5A"/>
    <w:rsid w:val="00667DFC"/>
    <w:rsid w:val="006700EE"/>
    <w:rsid w:val="006703FF"/>
    <w:rsid w:val="00670611"/>
    <w:rsid w:val="0067064D"/>
    <w:rsid w:val="0067092D"/>
    <w:rsid w:val="00670A93"/>
    <w:rsid w:val="00670B9F"/>
    <w:rsid w:val="00670E4A"/>
    <w:rsid w:val="00670EC0"/>
    <w:rsid w:val="006712CB"/>
    <w:rsid w:val="0067132E"/>
    <w:rsid w:val="0067137C"/>
    <w:rsid w:val="006714FB"/>
    <w:rsid w:val="006715B0"/>
    <w:rsid w:val="00671BDD"/>
    <w:rsid w:val="00672336"/>
    <w:rsid w:val="0067244C"/>
    <w:rsid w:val="0067263A"/>
    <w:rsid w:val="006728CB"/>
    <w:rsid w:val="00672930"/>
    <w:rsid w:val="00672A41"/>
    <w:rsid w:val="00672A52"/>
    <w:rsid w:val="00672D0A"/>
    <w:rsid w:val="006731AE"/>
    <w:rsid w:val="006731B8"/>
    <w:rsid w:val="00673247"/>
    <w:rsid w:val="00673780"/>
    <w:rsid w:val="006739D0"/>
    <w:rsid w:val="00673A20"/>
    <w:rsid w:val="00673B23"/>
    <w:rsid w:val="00673BEB"/>
    <w:rsid w:val="00673DC8"/>
    <w:rsid w:val="006746A9"/>
    <w:rsid w:val="0067494B"/>
    <w:rsid w:val="00674B42"/>
    <w:rsid w:val="00674C8C"/>
    <w:rsid w:val="00674EA2"/>
    <w:rsid w:val="00674F50"/>
    <w:rsid w:val="006750BF"/>
    <w:rsid w:val="00675269"/>
    <w:rsid w:val="00675553"/>
    <w:rsid w:val="00675586"/>
    <w:rsid w:val="006756C2"/>
    <w:rsid w:val="006756C9"/>
    <w:rsid w:val="00675725"/>
    <w:rsid w:val="0067580E"/>
    <w:rsid w:val="00675BE0"/>
    <w:rsid w:val="00676854"/>
    <w:rsid w:val="00676990"/>
    <w:rsid w:val="006769AF"/>
    <w:rsid w:val="00676ADF"/>
    <w:rsid w:val="00676E56"/>
    <w:rsid w:val="00676F09"/>
    <w:rsid w:val="00676F63"/>
    <w:rsid w:val="006775F6"/>
    <w:rsid w:val="00677829"/>
    <w:rsid w:val="00677912"/>
    <w:rsid w:val="00677DA1"/>
    <w:rsid w:val="00680246"/>
    <w:rsid w:val="00680437"/>
    <w:rsid w:val="006805B5"/>
    <w:rsid w:val="00680A93"/>
    <w:rsid w:val="006816F5"/>
    <w:rsid w:val="00681CCF"/>
    <w:rsid w:val="00681D28"/>
    <w:rsid w:val="00681E7C"/>
    <w:rsid w:val="00682104"/>
    <w:rsid w:val="0068218D"/>
    <w:rsid w:val="00682421"/>
    <w:rsid w:val="0068243F"/>
    <w:rsid w:val="00682626"/>
    <w:rsid w:val="00682657"/>
    <w:rsid w:val="00682686"/>
    <w:rsid w:val="006827FE"/>
    <w:rsid w:val="00682839"/>
    <w:rsid w:val="006829A8"/>
    <w:rsid w:val="00682D02"/>
    <w:rsid w:val="00683334"/>
    <w:rsid w:val="0068379C"/>
    <w:rsid w:val="00683D53"/>
    <w:rsid w:val="00683DB8"/>
    <w:rsid w:val="00683F3B"/>
    <w:rsid w:val="00684596"/>
    <w:rsid w:val="006847D6"/>
    <w:rsid w:val="006849BE"/>
    <w:rsid w:val="00684B88"/>
    <w:rsid w:val="00685107"/>
    <w:rsid w:val="00685217"/>
    <w:rsid w:val="00685304"/>
    <w:rsid w:val="006857D0"/>
    <w:rsid w:val="006859EF"/>
    <w:rsid w:val="00685C13"/>
    <w:rsid w:val="00685D7F"/>
    <w:rsid w:val="006860D1"/>
    <w:rsid w:val="0068632B"/>
    <w:rsid w:val="0068661C"/>
    <w:rsid w:val="00686829"/>
    <w:rsid w:val="0068689A"/>
    <w:rsid w:val="00686CA9"/>
    <w:rsid w:val="0068705D"/>
    <w:rsid w:val="00687177"/>
    <w:rsid w:val="00687BD4"/>
    <w:rsid w:val="00687D43"/>
    <w:rsid w:val="00687D9B"/>
    <w:rsid w:val="0069000B"/>
    <w:rsid w:val="00690361"/>
    <w:rsid w:val="00690434"/>
    <w:rsid w:val="00690AFC"/>
    <w:rsid w:val="00690B05"/>
    <w:rsid w:val="00690C68"/>
    <w:rsid w:val="00691056"/>
    <w:rsid w:val="006910F0"/>
    <w:rsid w:val="00691551"/>
    <w:rsid w:val="006915F3"/>
    <w:rsid w:val="0069165B"/>
    <w:rsid w:val="00691986"/>
    <w:rsid w:val="00691C87"/>
    <w:rsid w:val="00691DA0"/>
    <w:rsid w:val="006921D0"/>
    <w:rsid w:val="006921DE"/>
    <w:rsid w:val="0069226E"/>
    <w:rsid w:val="00692528"/>
    <w:rsid w:val="00692616"/>
    <w:rsid w:val="006928DD"/>
    <w:rsid w:val="0069296F"/>
    <w:rsid w:val="00692ACD"/>
    <w:rsid w:val="00692B58"/>
    <w:rsid w:val="00692CD7"/>
    <w:rsid w:val="00692E37"/>
    <w:rsid w:val="00692F33"/>
    <w:rsid w:val="00693134"/>
    <w:rsid w:val="006933EC"/>
    <w:rsid w:val="006935A3"/>
    <w:rsid w:val="006935F0"/>
    <w:rsid w:val="00693C57"/>
    <w:rsid w:val="00693CC5"/>
    <w:rsid w:val="006941B0"/>
    <w:rsid w:val="006941E7"/>
    <w:rsid w:val="00694647"/>
    <w:rsid w:val="0069514E"/>
    <w:rsid w:val="0069529A"/>
    <w:rsid w:val="0069555E"/>
    <w:rsid w:val="006959CA"/>
    <w:rsid w:val="00695AB4"/>
    <w:rsid w:val="00695E77"/>
    <w:rsid w:val="00696193"/>
    <w:rsid w:val="0069640A"/>
    <w:rsid w:val="006967B0"/>
    <w:rsid w:val="00696C7D"/>
    <w:rsid w:val="0069732F"/>
    <w:rsid w:val="006975CA"/>
    <w:rsid w:val="006976F3"/>
    <w:rsid w:val="0069772A"/>
    <w:rsid w:val="00697941"/>
    <w:rsid w:val="006979F9"/>
    <w:rsid w:val="00697C0F"/>
    <w:rsid w:val="00697DD1"/>
    <w:rsid w:val="00697F2F"/>
    <w:rsid w:val="006A002B"/>
    <w:rsid w:val="006A025C"/>
    <w:rsid w:val="006A03E2"/>
    <w:rsid w:val="006A0736"/>
    <w:rsid w:val="006A1262"/>
    <w:rsid w:val="006A12A0"/>
    <w:rsid w:val="006A14D2"/>
    <w:rsid w:val="006A20FE"/>
    <w:rsid w:val="006A218E"/>
    <w:rsid w:val="006A22C2"/>
    <w:rsid w:val="006A248A"/>
    <w:rsid w:val="006A270B"/>
    <w:rsid w:val="006A2818"/>
    <w:rsid w:val="006A2A9D"/>
    <w:rsid w:val="006A2D5A"/>
    <w:rsid w:val="006A2D69"/>
    <w:rsid w:val="006A3066"/>
    <w:rsid w:val="006A315D"/>
    <w:rsid w:val="006A3253"/>
    <w:rsid w:val="006A3335"/>
    <w:rsid w:val="006A33F9"/>
    <w:rsid w:val="006A36AE"/>
    <w:rsid w:val="006A396A"/>
    <w:rsid w:val="006A3D39"/>
    <w:rsid w:val="006A42F8"/>
    <w:rsid w:val="006A4359"/>
    <w:rsid w:val="006A4694"/>
    <w:rsid w:val="006A493F"/>
    <w:rsid w:val="006A4BB6"/>
    <w:rsid w:val="006A4BE9"/>
    <w:rsid w:val="006A4C59"/>
    <w:rsid w:val="006A4FD2"/>
    <w:rsid w:val="006A5157"/>
    <w:rsid w:val="006A53E7"/>
    <w:rsid w:val="006A5A09"/>
    <w:rsid w:val="006A5BAA"/>
    <w:rsid w:val="006A5D9E"/>
    <w:rsid w:val="006A5F3E"/>
    <w:rsid w:val="006A6716"/>
    <w:rsid w:val="006A6C19"/>
    <w:rsid w:val="006A6DE2"/>
    <w:rsid w:val="006A6F21"/>
    <w:rsid w:val="006A7929"/>
    <w:rsid w:val="006A7CCE"/>
    <w:rsid w:val="006A7EB1"/>
    <w:rsid w:val="006B0173"/>
    <w:rsid w:val="006B0359"/>
    <w:rsid w:val="006B03E6"/>
    <w:rsid w:val="006B08BA"/>
    <w:rsid w:val="006B08C7"/>
    <w:rsid w:val="006B0CF2"/>
    <w:rsid w:val="006B0D0F"/>
    <w:rsid w:val="006B12CE"/>
    <w:rsid w:val="006B1A7E"/>
    <w:rsid w:val="006B1C52"/>
    <w:rsid w:val="006B1D4A"/>
    <w:rsid w:val="006B1F1B"/>
    <w:rsid w:val="006B1FBB"/>
    <w:rsid w:val="006B2557"/>
    <w:rsid w:val="006B2E00"/>
    <w:rsid w:val="006B2EC2"/>
    <w:rsid w:val="006B2FDF"/>
    <w:rsid w:val="006B33AC"/>
    <w:rsid w:val="006B34B2"/>
    <w:rsid w:val="006B34C7"/>
    <w:rsid w:val="006B3608"/>
    <w:rsid w:val="006B3861"/>
    <w:rsid w:val="006B3C66"/>
    <w:rsid w:val="006B3E77"/>
    <w:rsid w:val="006B3E78"/>
    <w:rsid w:val="006B40B5"/>
    <w:rsid w:val="006B41DE"/>
    <w:rsid w:val="006B42C6"/>
    <w:rsid w:val="006B4368"/>
    <w:rsid w:val="006B46D5"/>
    <w:rsid w:val="006B471F"/>
    <w:rsid w:val="006B50E4"/>
    <w:rsid w:val="006B5307"/>
    <w:rsid w:val="006B5468"/>
    <w:rsid w:val="006B5602"/>
    <w:rsid w:val="006B5926"/>
    <w:rsid w:val="006B5E77"/>
    <w:rsid w:val="006B6185"/>
    <w:rsid w:val="006B629E"/>
    <w:rsid w:val="006B633F"/>
    <w:rsid w:val="006B6817"/>
    <w:rsid w:val="006B68F3"/>
    <w:rsid w:val="006B6AB4"/>
    <w:rsid w:val="006B6C2E"/>
    <w:rsid w:val="006B7467"/>
    <w:rsid w:val="006B7E9B"/>
    <w:rsid w:val="006B7F81"/>
    <w:rsid w:val="006C035C"/>
    <w:rsid w:val="006C03A1"/>
    <w:rsid w:val="006C0B44"/>
    <w:rsid w:val="006C0B93"/>
    <w:rsid w:val="006C0CE9"/>
    <w:rsid w:val="006C0E30"/>
    <w:rsid w:val="006C0F9F"/>
    <w:rsid w:val="006C1105"/>
    <w:rsid w:val="006C11B5"/>
    <w:rsid w:val="006C11FC"/>
    <w:rsid w:val="006C14D7"/>
    <w:rsid w:val="006C1581"/>
    <w:rsid w:val="006C15FE"/>
    <w:rsid w:val="006C16F1"/>
    <w:rsid w:val="006C19ED"/>
    <w:rsid w:val="006C1A5F"/>
    <w:rsid w:val="006C1C90"/>
    <w:rsid w:val="006C1E76"/>
    <w:rsid w:val="006C21D3"/>
    <w:rsid w:val="006C27CB"/>
    <w:rsid w:val="006C2B96"/>
    <w:rsid w:val="006C2C77"/>
    <w:rsid w:val="006C2CB0"/>
    <w:rsid w:val="006C2E0B"/>
    <w:rsid w:val="006C30B9"/>
    <w:rsid w:val="006C337F"/>
    <w:rsid w:val="006C33C5"/>
    <w:rsid w:val="006C36E4"/>
    <w:rsid w:val="006C3BE7"/>
    <w:rsid w:val="006C3C4B"/>
    <w:rsid w:val="006C3C8E"/>
    <w:rsid w:val="006C3EF5"/>
    <w:rsid w:val="006C4188"/>
    <w:rsid w:val="006C47B8"/>
    <w:rsid w:val="006C49C7"/>
    <w:rsid w:val="006C557E"/>
    <w:rsid w:val="006C55B7"/>
    <w:rsid w:val="006C5833"/>
    <w:rsid w:val="006C5BC1"/>
    <w:rsid w:val="006C5C43"/>
    <w:rsid w:val="006C6131"/>
    <w:rsid w:val="006C674C"/>
    <w:rsid w:val="006C67FE"/>
    <w:rsid w:val="006C68AA"/>
    <w:rsid w:val="006C6A49"/>
    <w:rsid w:val="006C6D2B"/>
    <w:rsid w:val="006C6F26"/>
    <w:rsid w:val="006C717F"/>
    <w:rsid w:val="006C72F1"/>
    <w:rsid w:val="006C75F3"/>
    <w:rsid w:val="006C7AF4"/>
    <w:rsid w:val="006D0137"/>
    <w:rsid w:val="006D035C"/>
    <w:rsid w:val="006D0559"/>
    <w:rsid w:val="006D0711"/>
    <w:rsid w:val="006D092D"/>
    <w:rsid w:val="006D0B37"/>
    <w:rsid w:val="006D0C5D"/>
    <w:rsid w:val="006D0D9D"/>
    <w:rsid w:val="006D0EC0"/>
    <w:rsid w:val="006D0F82"/>
    <w:rsid w:val="006D111E"/>
    <w:rsid w:val="006D121F"/>
    <w:rsid w:val="006D137F"/>
    <w:rsid w:val="006D1385"/>
    <w:rsid w:val="006D13E3"/>
    <w:rsid w:val="006D14FF"/>
    <w:rsid w:val="006D16A5"/>
    <w:rsid w:val="006D1818"/>
    <w:rsid w:val="006D1C62"/>
    <w:rsid w:val="006D1C76"/>
    <w:rsid w:val="006D1F99"/>
    <w:rsid w:val="006D2086"/>
    <w:rsid w:val="006D22FC"/>
    <w:rsid w:val="006D252F"/>
    <w:rsid w:val="006D27FA"/>
    <w:rsid w:val="006D2A91"/>
    <w:rsid w:val="006D2B6D"/>
    <w:rsid w:val="006D2D63"/>
    <w:rsid w:val="006D2DC5"/>
    <w:rsid w:val="006D2EC4"/>
    <w:rsid w:val="006D3237"/>
    <w:rsid w:val="006D3334"/>
    <w:rsid w:val="006D339F"/>
    <w:rsid w:val="006D358A"/>
    <w:rsid w:val="006D3DA8"/>
    <w:rsid w:val="006D3E8B"/>
    <w:rsid w:val="006D4536"/>
    <w:rsid w:val="006D4C7D"/>
    <w:rsid w:val="006D53E4"/>
    <w:rsid w:val="006D55CD"/>
    <w:rsid w:val="006D5725"/>
    <w:rsid w:val="006D5BEE"/>
    <w:rsid w:val="006D5EF5"/>
    <w:rsid w:val="006D61A1"/>
    <w:rsid w:val="006D61F5"/>
    <w:rsid w:val="006D6290"/>
    <w:rsid w:val="006D654B"/>
    <w:rsid w:val="006D6630"/>
    <w:rsid w:val="006D6B90"/>
    <w:rsid w:val="006D7284"/>
    <w:rsid w:val="006D75C4"/>
    <w:rsid w:val="006D7613"/>
    <w:rsid w:val="006D7756"/>
    <w:rsid w:val="006D7875"/>
    <w:rsid w:val="006D79E3"/>
    <w:rsid w:val="006D7BE1"/>
    <w:rsid w:val="006E00B8"/>
    <w:rsid w:val="006E0104"/>
    <w:rsid w:val="006E02F4"/>
    <w:rsid w:val="006E0DD5"/>
    <w:rsid w:val="006E119B"/>
    <w:rsid w:val="006E1319"/>
    <w:rsid w:val="006E1530"/>
    <w:rsid w:val="006E1B81"/>
    <w:rsid w:val="006E1BDD"/>
    <w:rsid w:val="006E1CB9"/>
    <w:rsid w:val="006E20CB"/>
    <w:rsid w:val="006E21DB"/>
    <w:rsid w:val="006E29CB"/>
    <w:rsid w:val="006E2AE9"/>
    <w:rsid w:val="006E2DAA"/>
    <w:rsid w:val="006E2DC9"/>
    <w:rsid w:val="006E2FC4"/>
    <w:rsid w:val="006E2FC7"/>
    <w:rsid w:val="006E3194"/>
    <w:rsid w:val="006E3365"/>
    <w:rsid w:val="006E3690"/>
    <w:rsid w:val="006E38A8"/>
    <w:rsid w:val="006E3935"/>
    <w:rsid w:val="006E3F04"/>
    <w:rsid w:val="006E3FC1"/>
    <w:rsid w:val="006E4023"/>
    <w:rsid w:val="006E4065"/>
    <w:rsid w:val="006E41FF"/>
    <w:rsid w:val="006E45EA"/>
    <w:rsid w:val="006E4886"/>
    <w:rsid w:val="006E4899"/>
    <w:rsid w:val="006E4C01"/>
    <w:rsid w:val="006E5500"/>
    <w:rsid w:val="006E592E"/>
    <w:rsid w:val="006E59CC"/>
    <w:rsid w:val="006E5CDC"/>
    <w:rsid w:val="006E6049"/>
    <w:rsid w:val="006E60D3"/>
    <w:rsid w:val="006E64EB"/>
    <w:rsid w:val="006E6739"/>
    <w:rsid w:val="006E6A3A"/>
    <w:rsid w:val="006E73F2"/>
    <w:rsid w:val="006E7B38"/>
    <w:rsid w:val="006E7C49"/>
    <w:rsid w:val="006E7D4B"/>
    <w:rsid w:val="006E7F62"/>
    <w:rsid w:val="006E7FD7"/>
    <w:rsid w:val="006F027E"/>
    <w:rsid w:val="006F03C9"/>
    <w:rsid w:val="006F0800"/>
    <w:rsid w:val="006F081C"/>
    <w:rsid w:val="006F0BE8"/>
    <w:rsid w:val="006F0C54"/>
    <w:rsid w:val="006F0E9B"/>
    <w:rsid w:val="006F1159"/>
    <w:rsid w:val="006F12B0"/>
    <w:rsid w:val="006F1367"/>
    <w:rsid w:val="006F160D"/>
    <w:rsid w:val="006F1AC7"/>
    <w:rsid w:val="006F1D61"/>
    <w:rsid w:val="006F1ED0"/>
    <w:rsid w:val="006F2493"/>
    <w:rsid w:val="006F2653"/>
    <w:rsid w:val="006F2819"/>
    <w:rsid w:val="006F2AEE"/>
    <w:rsid w:val="006F2D4A"/>
    <w:rsid w:val="006F2F0D"/>
    <w:rsid w:val="006F30F9"/>
    <w:rsid w:val="006F3114"/>
    <w:rsid w:val="006F3164"/>
    <w:rsid w:val="006F36FD"/>
    <w:rsid w:val="006F383F"/>
    <w:rsid w:val="006F39E8"/>
    <w:rsid w:val="006F3A5A"/>
    <w:rsid w:val="006F3AE7"/>
    <w:rsid w:val="006F41E0"/>
    <w:rsid w:val="006F4210"/>
    <w:rsid w:val="006F42FE"/>
    <w:rsid w:val="006F4348"/>
    <w:rsid w:val="006F44C4"/>
    <w:rsid w:val="006F44D9"/>
    <w:rsid w:val="006F4712"/>
    <w:rsid w:val="006F472D"/>
    <w:rsid w:val="006F48F8"/>
    <w:rsid w:val="006F4A34"/>
    <w:rsid w:val="006F4A3A"/>
    <w:rsid w:val="006F4F11"/>
    <w:rsid w:val="006F52B8"/>
    <w:rsid w:val="006F576E"/>
    <w:rsid w:val="006F587B"/>
    <w:rsid w:val="006F59FE"/>
    <w:rsid w:val="006F61AD"/>
    <w:rsid w:val="006F6316"/>
    <w:rsid w:val="006F6583"/>
    <w:rsid w:val="006F6743"/>
    <w:rsid w:val="006F74F2"/>
    <w:rsid w:val="006F751F"/>
    <w:rsid w:val="006F753B"/>
    <w:rsid w:val="006F7652"/>
    <w:rsid w:val="006F7A6C"/>
    <w:rsid w:val="006F7B1D"/>
    <w:rsid w:val="006F7E8F"/>
    <w:rsid w:val="007000C1"/>
    <w:rsid w:val="007000C9"/>
    <w:rsid w:val="00700353"/>
    <w:rsid w:val="007007B4"/>
    <w:rsid w:val="007009B8"/>
    <w:rsid w:val="00700BDF"/>
    <w:rsid w:val="007010F3"/>
    <w:rsid w:val="007017FA"/>
    <w:rsid w:val="00701895"/>
    <w:rsid w:val="00701BCF"/>
    <w:rsid w:val="007021F6"/>
    <w:rsid w:val="0070224D"/>
    <w:rsid w:val="0070287C"/>
    <w:rsid w:val="007028B8"/>
    <w:rsid w:val="007030B0"/>
    <w:rsid w:val="007034F7"/>
    <w:rsid w:val="00703553"/>
    <w:rsid w:val="0070375A"/>
    <w:rsid w:val="0070394C"/>
    <w:rsid w:val="0070409C"/>
    <w:rsid w:val="007042BE"/>
    <w:rsid w:val="007046F2"/>
    <w:rsid w:val="00704F34"/>
    <w:rsid w:val="00705019"/>
    <w:rsid w:val="00705469"/>
    <w:rsid w:val="00705485"/>
    <w:rsid w:val="00705606"/>
    <w:rsid w:val="007058E5"/>
    <w:rsid w:val="00705939"/>
    <w:rsid w:val="00705F47"/>
    <w:rsid w:val="007066A1"/>
    <w:rsid w:val="00706E18"/>
    <w:rsid w:val="00707026"/>
    <w:rsid w:val="00707246"/>
    <w:rsid w:val="007072E8"/>
    <w:rsid w:val="007074A3"/>
    <w:rsid w:val="00707C88"/>
    <w:rsid w:val="00707EBC"/>
    <w:rsid w:val="00707F30"/>
    <w:rsid w:val="00710232"/>
    <w:rsid w:val="00710377"/>
    <w:rsid w:val="007104CD"/>
    <w:rsid w:val="00710555"/>
    <w:rsid w:val="007108B5"/>
    <w:rsid w:val="007108E9"/>
    <w:rsid w:val="007108F2"/>
    <w:rsid w:val="0071092D"/>
    <w:rsid w:val="00710B3E"/>
    <w:rsid w:val="00710BFD"/>
    <w:rsid w:val="00710E21"/>
    <w:rsid w:val="00710F17"/>
    <w:rsid w:val="00711439"/>
    <w:rsid w:val="00711907"/>
    <w:rsid w:val="00711EC3"/>
    <w:rsid w:val="00711FA3"/>
    <w:rsid w:val="00711FCC"/>
    <w:rsid w:val="00711FE1"/>
    <w:rsid w:val="00711FF4"/>
    <w:rsid w:val="0071272F"/>
    <w:rsid w:val="007131AE"/>
    <w:rsid w:val="00713248"/>
    <w:rsid w:val="00713496"/>
    <w:rsid w:val="00713722"/>
    <w:rsid w:val="00713898"/>
    <w:rsid w:val="00713C81"/>
    <w:rsid w:val="00713E8A"/>
    <w:rsid w:val="00713F66"/>
    <w:rsid w:val="00714027"/>
    <w:rsid w:val="007142A3"/>
    <w:rsid w:val="0071447E"/>
    <w:rsid w:val="007145EF"/>
    <w:rsid w:val="00714650"/>
    <w:rsid w:val="00714AD0"/>
    <w:rsid w:val="00714E87"/>
    <w:rsid w:val="0071512E"/>
    <w:rsid w:val="0071519A"/>
    <w:rsid w:val="00715378"/>
    <w:rsid w:val="00715755"/>
    <w:rsid w:val="00716186"/>
    <w:rsid w:val="007163B0"/>
    <w:rsid w:val="0071645D"/>
    <w:rsid w:val="00716A47"/>
    <w:rsid w:val="0071706C"/>
    <w:rsid w:val="0071719E"/>
    <w:rsid w:val="00717363"/>
    <w:rsid w:val="007173C0"/>
    <w:rsid w:val="007173F1"/>
    <w:rsid w:val="007174A2"/>
    <w:rsid w:val="007174E3"/>
    <w:rsid w:val="0071793E"/>
    <w:rsid w:val="00717BFC"/>
    <w:rsid w:val="00717C88"/>
    <w:rsid w:val="00717F53"/>
    <w:rsid w:val="00717FD2"/>
    <w:rsid w:val="007200A9"/>
    <w:rsid w:val="00720146"/>
    <w:rsid w:val="007201EE"/>
    <w:rsid w:val="007201F8"/>
    <w:rsid w:val="007202AA"/>
    <w:rsid w:val="00720315"/>
    <w:rsid w:val="0072086C"/>
    <w:rsid w:val="00720909"/>
    <w:rsid w:val="00720B29"/>
    <w:rsid w:val="00721113"/>
    <w:rsid w:val="0072120D"/>
    <w:rsid w:val="007212B1"/>
    <w:rsid w:val="007215E9"/>
    <w:rsid w:val="007216A1"/>
    <w:rsid w:val="0072184A"/>
    <w:rsid w:val="007219B7"/>
    <w:rsid w:val="00721BA8"/>
    <w:rsid w:val="00721CFA"/>
    <w:rsid w:val="00721E03"/>
    <w:rsid w:val="00721E96"/>
    <w:rsid w:val="00721EAD"/>
    <w:rsid w:val="0072215D"/>
    <w:rsid w:val="00722304"/>
    <w:rsid w:val="0072249E"/>
    <w:rsid w:val="00722CD6"/>
    <w:rsid w:val="00722DF9"/>
    <w:rsid w:val="00722E2F"/>
    <w:rsid w:val="00723217"/>
    <w:rsid w:val="00723224"/>
    <w:rsid w:val="00723773"/>
    <w:rsid w:val="00723794"/>
    <w:rsid w:val="00723B0B"/>
    <w:rsid w:val="00723C87"/>
    <w:rsid w:val="00723CBB"/>
    <w:rsid w:val="00723F8A"/>
    <w:rsid w:val="0072400C"/>
    <w:rsid w:val="007242F6"/>
    <w:rsid w:val="007245B0"/>
    <w:rsid w:val="00724B37"/>
    <w:rsid w:val="00724D18"/>
    <w:rsid w:val="00724EDD"/>
    <w:rsid w:val="00724FD5"/>
    <w:rsid w:val="00725200"/>
    <w:rsid w:val="00725A0A"/>
    <w:rsid w:val="00725B20"/>
    <w:rsid w:val="00725F37"/>
    <w:rsid w:val="00725F41"/>
    <w:rsid w:val="00725F7C"/>
    <w:rsid w:val="00726001"/>
    <w:rsid w:val="00726044"/>
    <w:rsid w:val="007263E9"/>
    <w:rsid w:val="00726627"/>
    <w:rsid w:val="0072668D"/>
    <w:rsid w:val="00726C31"/>
    <w:rsid w:val="00726C61"/>
    <w:rsid w:val="00726EC1"/>
    <w:rsid w:val="00727266"/>
    <w:rsid w:val="007272AF"/>
    <w:rsid w:val="0072755E"/>
    <w:rsid w:val="007278B2"/>
    <w:rsid w:val="00727B7D"/>
    <w:rsid w:val="00727B92"/>
    <w:rsid w:val="007300CA"/>
    <w:rsid w:val="00730178"/>
    <w:rsid w:val="00730801"/>
    <w:rsid w:val="0073088F"/>
    <w:rsid w:val="00730B6A"/>
    <w:rsid w:val="00730BDC"/>
    <w:rsid w:val="00730D25"/>
    <w:rsid w:val="00730DDA"/>
    <w:rsid w:val="00730E23"/>
    <w:rsid w:val="00731712"/>
    <w:rsid w:val="007320CE"/>
    <w:rsid w:val="007323AA"/>
    <w:rsid w:val="0073295B"/>
    <w:rsid w:val="00732CDD"/>
    <w:rsid w:val="007331ED"/>
    <w:rsid w:val="00733899"/>
    <w:rsid w:val="00733909"/>
    <w:rsid w:val="00733B4D"/>
    <w:rsid w:val="00733E75"/>
    <w:rsid w:val="007346C7"/>
    <w:rsid w:val="00734AE8"/>
    <w:rsid w:val="00734C8C"/>
    <w:rsid w:val="00734D95"/>
    <w:rsid w:val="007350D5"/>
    <w:rsid w:val="00735306"/>
    <w:rsid w:val="007359D4"/>
    <w:rsid w:val="00735CDF"/>
    <w:rsid w:val="00735EF7"/>
    <w:rsid w:val="00736024"/>
    <w:rsid w:val="00736332"/>
    <w:rsid w:val="00736419"/>
    <w:rsid w:val="00736C34"/>
    <w:rsid w:val="00736CC1"/>
    <w:rsid w:val="00736E2E"/>
    <w:rsid w:val="00736E31"/>
    <w:rsid w:val="0073705E"/>
    <w:rsid w:val="00737269"/>
    <w:rsid w:val="00737590"/>
    <w:rsid w:val="007375B1"/>
    <w:rsid w:val="00737794"/>
    <w:rsid w:val="00737D9A"/>
    <w:rsid w:val="00737DEA"/>
    <w:rsid w:val="00737F7C"/>
    <w:rsid w:val="00737F95"/>
    <w:rsid w:val="0074006F"/>
    <w:rsid w:val="00740123"/>
    <w:rsid w:val="007404DC"/>
    <w:rsid w:val="00740755"/>
    <w:rsid w:val="007407BF"/>
    <w:rsid w:val="00740876"/>
    <w:rsid w:val="00740AFA"/>
    <w:rsid w:val="00740B4C"/>
    <w:rsid w:val="00740B7D"/>
    <w:rsid w:val="00740BEE"/>
    <w:rsid w:val="00740CB5"/>
    <w:rsid w:val="00740D6B"/>
    <w:rsid w:val="00740DB1"/>
    <w:rsid w:val="00740E6A"/>
    <w:rsid w:val="00741172"/>
    <w:rsid w:val="0074146E"/>
    <w:rsid w:val="007416C0"/>
    <w:rsid w:val="007417C8"/>
    <w:rsid w:val="00741889"/>
    <w:rsid w:val="0074190D"/>
    <w:rsid w:val="00741E19"/>
    <w:rsid w:val="00741EB7"/>
    <w:rsid w:val="007421E6"/>
    <w:rsid w:val="0074236A"/>
    <w:rsid w:val="007426F7"/>
    <w:rsid w:val="00742839"/>
    <w:rsid w:val="00742D42"/>
    <w:rsid w:val="0074300D"/>
    <w:rsid w:val="0074307F"/>
    <w:rsid w:val="00743148"/>
    <w:rsid w:val="0074344D"/>
    <w:rsid w:val="00743916"/>
    <w:rsid w:val="00743D45"/>
    <w:rsid w:val="00743F35"/>
    <w:rsid w:val="00744115"/>
    <w:rsid w:val="007444EF"/>
    <w:rsid w:val="007446B4"/>
    <w:rsid w:val="00744788"/>
    <w:rsid w:val="00744829"/>
    <w:rsid w:val="00745780"/>
    <w:rsid w:val="00745895"/>
    <w:rsid w:val="00745A9D"/>
    <w:rsid w:val="00745DEA"/>
    <w:rsid w:val="00745F25"/>
    <w:rsid w:val="00745FB3"/>
    <w:rsid w:val="00746A0D"/>
    <w:rsid w:val="00746C03"/>
    <w:rsid w:val="00746F00"/>
    <w:rsid w:val="0074702D"/>
    <w:rsid w:val="007474F6"/>
    <w:rsid w:val="00747BB5"/>
    <w:rsid w:val="00747C78"/>
    <w:rsid w:val="00747C7F"/>
    <w:rsid w:val="00747E20"/>
    <w:rsid w:val="00747EA8"/>
    <w:rsid w:val="00747F53"/>
    <w:rsid w:val="007505F7"/>
    <w:rsid w:val="0075078D"/>
    <w:rsid w:val="007508E5"/>
    <w:rsid w:val="00750C40"/>
    <w:rsid w:val="00750DA2"/>
    <w:rsid w:val="00750F3D"/>
    <w:rsid w:val="0075132F"/>
    <w:rsid w:val="007514B8"/>
    <w:rsid w:val="007516C6"/>
    <w:rsid w:val="007517AA"/>
    <w:rsid w:val="007519E7"/>
    <w:rsid w:val="00751D21"/>
    <w:rsid w:val="00751F25"/>
    <w:rsid w:val="0075254D"/>
    <w:rsid w:val="00752A3A"/>
    <w:rsid w:val="00752A67"/>
    <w:rsid w:val="00752D16"/>
    <w:rsid w:val="00752D9E"/>
    <w:rsid w:val="00752F98"/>
    <w:rsid w:val="00752FEB"/>
    <w:rsid w:val="0075302D"/>
    <w:rsid w:val="00753051"/>
    <w:rsid w:val="007533D1"/>
    <w:rsid w:val="007537B3"/>
    <w:rsid w:val="00753998"/>
    <w:rsid w:val="00753EA7"/>
    <w:rsid w:val="00754150"/>
    <w:rsid w:val="00754185"/>
    <w:rsid w:val="00754201"/>
    <w:rsid w:val="0075447F"/>
    <w:rsid w:val="0075448F"/>
    <w:rsid w:val="0075470F"/>
    <w:rsid w:val="007547EF"/>
    <w:rsid w:val="00754837"/>
    <w:rsid w:val="00754B63"/>
    <w:rsid w:val="00754DAD"/>
    <w:rsid w:val="00754EE1"/>
    <w:rsid w:val="007550A3"/>
    <w:rsid w:val="007554C7"/>
    <w:rsid w:val="00755958"/>
    <w:rsid w:val="00755ADF"/>
    <w:rsid w:val="007562E2"/>
    <w:rsid w:val="00756499"/>
    <w:rsid w:val="007564F2"/>
    <w:rsid w:val="00756539"/>
    <w:rsid w:val="0075660B"/>
    <w:rsid w:val="00756754"/>
    <w:rsid w:val="007567C5"/>
    <w:rsid w:val="0075689F"/>
    <w:rsid w:val="00756C1F"/>
    <w:rsid w:val="00756C68"/>
    <w:rsid w:val="00756C78"/>
    <w:rsid w:val="00756DCA"/>
    <w:rsid w:val="00757068"/>
    <w:rsid w:val="00757240"/>
    <w:rsid w:val="007572C0"/>
    <w:rsid w:val="00757778"/>
    <w:rsid w:val="0076003A"/>
    <w:rsid w:val="007603AE"/>
    <w:rsid w:val="00760628"/>
    <w:rsid w:val="00760CD7"/>
    <w:rsid w:val="00760CE2"/>
    <w:rsid w:val="00760E72"/>
    <w:rsid w:val="00760F46"/>
    <w:rsid w:val="00760FDB"/>
    <w:rsid w:val="0076130D"/>
    <w:rsid w:val="00761777"/>
    <w:rsid w:val="00761975"/>
    <w:rsid w:val="00761C93"/>
    <w:rsid w:val="00761E7F"/>
    <w:rsid w:val="00761EE3"/>
    <w:rsid w:val="00762476"/>
    <w:rsid w:val="00762490"/>
    <w:rsid w:val="007624D6"/>
    <w:rsid w:val="00762738"/>
    <w:rsid w:val="00762DBC"/>
    <w:rsid w:val="00762DD7"/>
    <w:rsid w:val="0076309A"/>
    <w:rsid w:val="007631C1"/>
    <w:rsid w:val="007633C5"/>
    <w:rsid w:val="00763451"/>
    <w:rsid w:val="00763796"/>
    <w:rsid w:val="00763D8C"/>
    <w:rsid w:val="0076401E"/>
    <w:rsid w:val="007640E1"/>
    <w:rsid w:val="00764133"/>
    <w:rsid w:val="007642CB"/>
    <w:rsid w:val="0076440E"/>
    <w:rsid w:val="00764796"/>
    <w:rsid w:val="007647FE"/>
    <w:rsid w:val="007648EF"/>
    <w:rsid w:val="00764A92"/>
    <w:rsid w:val="00764E99"/>
    <w:rsid w:val="00764FA1"/>
    <w:rsid w:val="0076502C"/>
    <w:rsid w:val="0076519B"/>
    <w:rsid w:val="00765284"/>
    <w:rsid w:val="00765482"/>
    <w:rsid w:val="00765580"/>
    <w:rsid w:val="00765A9F"/>
    <w:rsid w:val="00765D7B"/>
    <w:rsid w:val="00765DD7"/>
    <w:rsid w:val="00766103"/>
    <w:rsid w:val="007664FD"/>
    <w:rsid w:val="007665B3"/>
    <w:rsid w:val="0076688F"/>
    <w:rsid w:val="007669CF"/>
    <w:rsid w:val="00766B34"/>
    <w:rsid w:val="00766F7F"/>
    <w:rsid w:val="00766FE2"/>
    <w:rsid w:val="00767036"/>
    <w:rsid w:val="007670B4"/>
    <w:rsid w:val="007670E2"/>
    <w:rsid w:val="00767225"/>
    <w:rsid w:val="00767347"/>
    <w:rsid w:val="0076744D"/>
    <w:rsid w:val="00767A3D"/>
    <w:rsid w:val="00767FE7"/>
    <w:rsid w:val="00770076"/>
    <w:rsid w:val="007703C9"/>
    <w:rsid w:val="00770647"/>
    <w:rsid w:val="00770A60"/>
    <w:rsid w:val="007713C9"/>
    <w:rsid w:val="00771751"/>
    <w:rsid w:val="00771DAC"/>
    <w:rsid w:val="00772FBF"/>
    <w:rsid w:val="0077301D"/>
    <w:rsid w:val="00773111"/>
    <w:rsid w:val="007731D7"/>
    <w:rsid w:val="00773A07"/>
    <w:rsid w:val="00773C35"/>
    <w:rsid w:val="00773C62"/>
    <w:rsid w:val="00773D8D"/>
    <w:rsid w:val="00773DA1"/>
    <w:rsid w:val="0077490E"/>
    <w:rsid w:val="0077494A"/>
    <w:rsid w:val="00774D24"/>
    <w:rsid w:val="00775059"/>
    <w:rsid w:val="00775554"/>
    <w:rsid w:val="00775913"/>
    <w:rsid w:val="00775940"/>
    <w:rsid w:val="00775A0E"/>
    <w:rsid w:val="00775A6D"/>
    <w:rsid w:val="00775C48"/>
    <w:rsid w:val="00775E31"/>
    <w:rsid w:val="007760DD"/>
    <w:rsid w:val="007762C0"/>
    <w:rsid w:val="0077644A"/>
    <w:rsid w:val="0077648F"/>
    <w:rsid w:val="0077671D"/>
    <w:rsid w:val="00776967"/>
    <w:rsid w:val="00776AE4"/>
    <w:rsid w:val="00776EAF"/>
    <w:rsid w:val="0077737C"/>
    <w:rsid w:val="0077741B"/>
    <w:rsid w:val="0077749C"/>
    <w:rsid w:val="0077780B"/>
    <w:rsid w:val="0077780F"/>
    <w:rsid w:val="00777B6E"/>
    <w:rsid w:val="00777D95"/>
    <w:rsid w:val="00777F69"/>
    <w:rsid w:val="00777FA3"/>
    <w:rsid w:val="00780127"/>
    <w:rsid w:val="007802F1"/>
    <w:rsid w:val="007805D8"/>
    <w:rsid w:val="007807E7"/>
    <w:rsid w:val="00780877"/>
    <w:rsid w:val="007808A5"/>
    <w:rsid w:val="00780E64"/>
    <w:rsid w:val="00781095"/>
    <w:rsid w:val="007812BA"/>
    <w:rsid w:val="007817A5"/>
    <w:rsid w:val="00781D57"/>
    <w:rsid w:val="007823EA"/>
    <w:rsid w:val="00782416"/>
    <w:rsid w:val="007826A6"/>
    <w:rsid w:val="007829A3"/>
    <w:rsid w:val="007829E8"/>
    <w:rsid w:val="007830C2"/>
    <w:rsid w:val="007833D1"/>
    <w:rsid w:val="00783701"/>
    <w:rsid w:val="0078397A"/>
    <w:rsid w:val="00783AC3"/>
    <w:rsid w:val="007840F7"/>
    <w:rsid w:val="007843FF"/>
    <w:rsid w:val="007845B7"/>
    <w:rsid w:val="00784673"/>
    <w:rsid w:val="0078486A"/>
    <w:rsid w:val="00784A80"/>
    <w:rsid w:val="00784F35"/>
    <w:rsid w:val="0078540E"/>
    <w:rsid w:val="00785758"/>
    <w:rsid w:val="00785E3A"/>
    <w:rsid w:val="00785FCB"/>
    <w:rsid w:val="00786116"/>
    <w:rsid w:val="00786131"/>
    <w:rsid w:val="0078632D"/>
    <w:rsid w:val="007865C6"/>
    <w:rsid w:val="00786E05"/>
    <w:rsid w:val="00786E40"/>
    <w:rsid w:val="00786EEE"/>
    <w:rsid w:val="00787367"/>
    <w:rsid w:val="0078750C"/>
    <w:rsid w:val="00787718"/>
    <w:rsid w:val="00787882"/>
    <w:rsid w:val="00787921"/>
    <w:rsid w:val="00787A41"/>
    <w:rsid w:val="00787B4B"/>
    <w:rsid w:val="00787EFB"/>
    <w:rsid w:val="007901E6"/>
    <w:rsid w:val="00790984"/>
    <w:rsid w:val="00790AF6"/>
    <w:rsid w:val="00790B77"/>
    <w:rsid w:val="00790CD6"/>
    <w:rsid w:val="00791132"/>
    <w:rsid w:val="00791281"/>
    <w:rsid w:val="007916A8"/>
    <w:rsid w:val="00791778"/>
    <w:rsid w:val="007919C7"/>
    <w:rsid w:val="00791AC2"/>
    <w:rsid w:val="00791C61"/>
    <w:rsid w:val="007920B3"/>
    <w:rsid w:val="007920EF"/>
    <w:rsid w:val="007921F7"/>
    <w:rsid w:val="00792408"/>
    <w:rsid w:val="00792491"/>
    <w:rsid w:val="007924AD"/>
    <w:rsid w:val="00792572"/>
    <w:rsid w:val="00792F89"/>
    <w:rsid w:val="007931F0"/>
    <w:rsid w:val="00793628"/>
    <w:rsid w:val="00793653"/>
    <w:rsid w:val="00793AA5"/>
    <w:rsid w:val="00793C43"/>
    <w:rsid w:val="00793FB6"/>
    <w:rsid w:val="0079490B"/>
    <w:rsid w:val="00794ACE"/>
    <w:rsid w:val="00794ADA"/>
    <w:rsid w:val="00794FA3"/>
    <w:rsid w:val="0079565E"/>
    <w:rsid w:val="007956F4"/>
    <w:rsid w:val="00795706"/>
    <w:rsid w:val="0079595F"/>
    <w:rsid w:val="00795B55"/>
    <w:rsid w:val="00795C54"/>
    <w:rsid w:val="00796040"/>
    <w:rsid w:val="00796255"/>
    <w:rsid w:val="00796565"/>
    <w:rsid w:val="0079680E"/>
    <w:rsid w:val="007969CA"/>
    <w:rsid w:val="00796D23"/>
    <w:rsid w:val="00796ED6"/>
    <w:rsid w:val="007978D9"/>
    <w:rsid w:val="007A01EA"/>
    <w:rsid w:val="007A051C"/>
    <w:rsid w:val="007A0816"/>
    <w:rsid w:val="007A0835"/>
    <w:rsid w:val="007A0B82"/>
    <w:rsid w:val="007A100B"/>
    <w:rsid w:val="007A1120"/>
    <w:rsid w:val="007A1457"/>
    <w:rsid w:val="007A1599"/>
    <w:rsid w:val="007A1782"/>
    <w:rsid w:val="007A1B85"/>
    <w:rsid w:val="007A1FA5"/>
    <w:rsid w:val="007A20B9"/>
    <w:rsid w:val="007A2266"/>
    <w:rsid w:val="007A247D"/>
    <w:rsid w:val="007A264D"/>
    <w:rsid w:val="007A2B03"/>
    <w:rsid w:val="007A2D11"/>
    <w:rsid w:val="007A3384"/>
    <w:rsid w:val="007A34EE"/>
    <w:rsid w:val="007A3539"/>
    <w:rsid w:val="007A3A3E"/>
    <w:rsid w:val="007A3AD6"/>
    <w:rsid w:val="007A3BC2"/>
    <w:rsid w:val="007A3C0B"/>
    <w:rsid w:val="007A3C98"/>
    <w:rsid w:val="007A3DD8"/>
    <w:rsid w:val="007A3FCA"/>
    <w:rsid w:val="007A40E4"/>
    <w:rsid w:val="007A41E9"/>
    <w:rsid w:val="007A42D4"/>
    <w:rsid w:val="007A4AD5"/>
    <w:rsid w:val="007A4D68"/>
    <w:rsid w:val="007A4E22"/>
    <w:rsid w:val="007A4F80"/>
    <w:rsid w:val="007A4F8B"/>
    <w:rsid w:val="007A53CB"/>
    <w:rsid w:val="007A584D"/>
    <w:rsid w:val="007A5E93"/>
    <w:rsid w:val="007A5EA1"/>
    <w:rsid w:val="007A6043"/>
    <w:rsid w:val="007A615F"/>
    <w:rsid w:val="007A6413"/>
    <w:rsid w:val="007A6671"/>
    <w:rsid w:val="007A66B4"/>
    <w:rsid w:val="007A6DB3"/>
    <w:rsid w:val="007A6FFC"/>
    <w:rsid w:val="007A795C"/>
    <w:rsid w:val="007A7DD0"/>
    <w:rsid w:val="007A7E7D"/>
    <w:rsid w:val="007B0044"/>
    <w:rsid w:val="007B03B8"/>
    <w:rsid w:val="007B03F7"/>
    <w:rsid w:val="007B0468"/>
    <w:rsid w:val="007B04C4"/>
    <w:rsid w:val="007B067F"/>
    <w:rsid w:val="007B0882"/>
    <w:rsid w:val="007B0A23"/>
    <w:rsid w:val="007B0C6A"/>
    <w:rsid w:val="007B0DDC"/>
    <w:rsid w:val="007B0DE7"/>
    <w:rsid w:val="007B0E0C"/>
    <w:rsid w:val="007B10E1"/>
    <w:rsid w:val="007B1582"/>
    <w:rsid w:val="007B1710"/>
    <w:rsid w:val="007B24FC"/>
    <w:rsid w:val="007B287E"/>
    <w:rsid w:val="007B2926"/>
    <w:rsid w:val="007B2B4F"/>
    <w:rsid w:val="007B2B59"/>
    <w:rsid w:val="007B3136"/>
    <w:rsid w:val="007B3197"/>
    <w:rsid w:val="007B34EB"/>
    <w:rsid w:val="007B355F"/>
    <w:rsid w:val="007B378A"/>
    <w:rsid w:val="007B38DC"/>
    <w:rsid w:val="007B3EA3"/>
    <w:rsid w:val="007B41F1"/>
    <w:rsid w:val="007B450A"/>
    <w:rsid w:val="007B4521"/>
    <w:rsid w:val="007B51F6"/>
    <w:rsid w:val="007B530B"/>
    <w:rsid w:val="007B56E6"/>
    <w:rsid w:val="007B56EA"/>
    <w:rsid w:val="007B576F"/>
    <w:rsid w:val="007B5A60"/>
    <w:rsid w:val="007B5ECE"/>
    <w:rsid w:val="007B5EEC"/>
    <w:rsid w:val="007B6001"/>
    <w:rsid w:val="007B601D"/>
    <w:rsid w:val="007B6061"/>
    <w:rsid w:val="007B62FA"/>
    <w:rsid w:val="007B655F"/>
    <w:rsid w:val="007B6621"/>
    <w:rsid w:val="007B6802"/>
    <w:rsid w:val="007B6947"/>
    <w:rsid w:val="007B6A4F"/>
    <w:rsid w:val="007B6A8E"/>
    <w:rsid w:val="007B6CAD"/>
    <w:rsid w:val="007B7064"/>
    <w:rsid w:val="007B71A0"/>
    <w:rsid w:val="007B7598"/>
    <w:rsid w:val="007B760F"/>
    <w:rsid w:val="007B768C"/>
    <w:rsid w:val="007B78E0"/>
    <w:rsid w:val="007B7F88"/>
    <w:rsid w:val="007B7FDD"/>
    <w:rsid w:val="007C01CE"/>
    <w:rsid w:val="007C02BE"/>
    <w:rsid w:val="007C0463"/>
    <w:rsid w:val="007C05B4"/>
    <w:rsid w:val="007C09AA"/>
    <w:rsid w:val="007C09DB"/>
    <w:rsid w:val="007C0B44"/>
    <w:rsid w:val="007C130E"/>
    <w:rsid w:val="007C1B5A"/>
    <w:rsid w:val="007C1C58"/>
    <w:rsid w:val="007C1DE7"/>
    <w:rsid w:val="007C1F43"/>
    <w:rsid w:val="007C1F8C"/>
    <w:rsid w:val="007C1FC1"/>
    <w:rsid w:val="007C1FEE"/>
    <w:rsid w:val="007C22F1"/>
    <w:rsid w:val="007C25F0"/>
    <w:rsid w:val="007C262E"/>
    <w:rsid w:val="007C263E"/>
    <w:rsid w:val="007C2C34"/>
    <w:rsid w:val="007C2CF3"/>
    <w:rsid w:val="007C3080"/>
    <w:rsid w:val="007C3085"/>
    <w:rsid w:val="007C3334"/>
    <w:rsid w:val="007C3A5E"/>
    <w:rsid w:val="007C3ADB"/>
    <w:rsid w:val="007C3C38"/>
    <w:rsid w:val="007C417C"/>
    <w:rsid w:val="007C42EB"/>
    <w:rsid w:val="007C4552"/>
    <w:rsid w:val="007C461B"/>
    <w:rsid w:val="007C4653"/>
    <w:rsid w:val="007C4A44"/>
    <w:rsid w:val="007C4BBB"/>
    <w:rsid w:val="007C4C46"/>
    <w:rsid w:val="007C4D63"/>
    <w:rsid w:val="007C4DCB"/>
    <w:rsid w:val="007C4E6D"/>
    <w:rsid w:val="007C4FBF"/>
    <w:rsid w:val="007C4FE2"/>
    <w:rsid w:val="007C5153"/>
    <w:rsid w:val="007C5636"/>
    <w:rsid w:val="007C587C"/>
    <w:rsid w:val="007C5BA2"/>
    <w:rsid w:val="007C5D09"/>
    <w:rsid w:val="007C5E23"/>
    <w:rsid w:val="007C5E65"/>
    <w:rsid w:val="007C5EAF"/>
    <w:rsid w:val="007C5EE7"/>
    <w:rsid w:val="007C60B4"/>
    <w:rsid w:val="007C6C4D"/>
    <w:rsid w:val="007C6CA5"/>
    <w:rsid w:val="007C6D13"/>
    <w:rsid w:val="007C7287"/>
    <w:rsid w:val="007C7362"/>
    <w:rsid w:val="007C78C8"/>
    <w:rsid w:val="007C7B6E"/>
    <w:rsid w:val="007C7CC6"/>
    <w:rsid w:val="007C7DE7"/>
    <w:rsid w:val="007D009C"/>
    <w:rsid w:val="007D10DB"/>
    <w:rsid w:val="007D1505"/>
    <w:rsid w:val="007D15DA"/>
    <w:rsid w:val="007D1BEC"/>
    <w:rsid w:val="007D1C61"/>
    <w:rsid w:val="007D25FE"/>
    <w:rsid w:val="007D2608"/>
    <w:rsid w:val="007D28C8"/>
    <w:rsid w:val="007D2935"/>
    <w:rsid w:val="007D2966"/>
    <w:rsid w:val="007D2B0D"/>
    <w:rsid w:val="007D33A5"/>
    <w:rsid w:val="007D3481"/>
    <w:rsid w:val="007D3607"/>
    <w:rsid w:val="007D3AE8"/>
    <w:rsid w:val="007D3CF5"/>
    <w:rsid w:val="007D46CA"/>
    <w:rsid w:val="007D48E6"/>
    <w:rsid w:val="007D4BBC"/>
    <w:rsid w:val="007D4D66"/>
    <w:rsid w:val="007D5010"/>
    <w:rsid w:val="007D50ED"/>
    <w:rsid w:val="007D52C0"/>
    <w:rsid w:val="007D53E1"/>
    <w:rsid w:val="007D541D"/>
    <w:rsid w:val="007D56AA"/>
    <w:rsid w:val="007D580B"/>
    <w:rsid w:val="007D5820"/>
    <w:rsid w:val="007D5A18"/>
    <w:rsid w:val="007D5A67"/>
    <w:rsid w:val="007D5AB4"/>
    <w:rsid w:val="007D60A3"/>
    <w:rsid w:val="007D62B1"/>
    <w:rsid w:val="007D6480"/>
    <w:rsid w:val="007D67B7"/>
    <w:rsid w:val="007D6B91"/>
    <w:rsid w:val="007D6BE9"/>
    <w:rsid w:val="007D717C"/>
    <w:rsid w:val="007D78D0"/>
    <w:rsid w:val="007D7AF1"/>
    <w:rsid w:val="007D7C6E"/>
    <w:rsid w:val="007E0210"/>
    <w:rsid w:val="007E0728"/>
    <w:rsid w:val="007E07E3"/>
    <w:rsid w:val="007E10AC"/>
    <w:rsid w:val="007E117A"/>
    <w:rsid w:val="007E119D"/>
    <w:rsid w:val="007E1248"/>
    <w:rsid w:val="007E12F3"/>
    <w:rsid w:val="007E152E"/>
    <w:rsid w:val="007E1576"/>
    <w:rsid w:val="007E1A4C"/>
    <w:rsid w:val="007E1C17"/>
    <w:rsid w:val="007E2154"/>
    <w:rsid w:val="007E2424"/>
    <w:rsid w:val="007E258F"/>
    <w:rsid w:val="007E262B"/>
    <w:rsid w:val="007E2B53"/>
    <w:rsid w:val="007E2B63"/>
    <w:rsid w:val="007E2CDB"/>
    <w:rsid w:val="007E2CFC"/>
    <w:rsid w:val="007E311A"/>
    <w:rsid w:val="007E33C9"/>
    <w:rsid w:val="007E3540"/>
    <w:rsid w:val="007E356D"/>
    <w:rsid w:val="007E3CC6"/>
    <w:rsid w:val="007E40AD"/>
    <w:rsid w:val="007E41B3"/>
    <w:rsid w:val="007E48BE"/>
    <w:rsid w:val="007E4AEA"/>
    <w:rsid w:val="007E4EB7"/>
    <w:rsid w:val="007E5337"/>
    <w:rsid w:val="007E56F8"/>
    <w:rsid w:val="007E5ADA"/>
    <w:rsid w:val="007E5E43"/>
    <w:rsid w:val="007E6342"/>
    <w:rsid w:val="007E6511"/>
    <w:rsid w:val="007E65C2"/>
    <w:rsid w:val="007E681B"/>
    <w:rsid w:val="007E6965"/>
    <w:rsid w:val="007E6C78"/>
    <w:rsid w:val="007E72AF"/>
    <w:rsid w:val="007E72BF"/>
    <w:rsid w:val="007E7789"/>
    <w:rsid w:val="007E7962"/>
    <w:rsid w:val="007E7C0F"/>
    <w:rsid w:val="007E7EFC"/>
    <w:rsid w:val="007F00BC"/>
    <w:rsid w:val="007F02FE"/>
    <w:rsid w:val="007F0409"/>
    <w:rsid w:val="007F042B"/>
    <w:rsid w:val="007F07E6"/>
    <w:rsid w:val="007F097D"/>
    <w:rsid w:val="007F1643"/>
    <w:rsid w:val="007F17EC"/>
    <w:rsid w:val="007F1864"/>
    <w:rsid w:val="007F18CB"/>
    <w:rsid w:val="007F19CF"/>
    <w:rsid w:val="007F1BB6"/>
    <w:rsid w:val="007F1C93"/>
    <w:rsid w:val="007F1E25"/>
    <w:rsid w:val="007F2109"/>
    <w:rsid w:val="007F2198"/>
    <w:rsid w:val="007F2503"/>
    <w:rsid w:val="007F3059"/>
    <w:rsid w:val="007F31BC"/>
    <w:rsid w:val="007F3335"/>
    <w:rsid w:val="007F3B3E"/>
    <w:rsid w:val="007F3F7A"/>
    <w:rsid w:val="007F414F"/>
    <w:rsid w:val="007F41C7"/>
    <w:rsid w:val="007F445E"/>
    <w:rsid w:val="007F47B0"/>
    <w:rsid w:val="007F4906"/>
    <w:rsid w:val="007F4B28"/>
    <w:rsid w:val="007F4F09"/>
    <w:rsid w:val="007F58C7"/>
    <w:rsid w:val="007F5B5D"/>
    <w:rsid w:val="007F5BD7"/>
    <w:rsid w:val="007F5C3D"/>
    <w:rsid w:val="007F5E3D"/>
    <w:rsid w:val="007F6004"/>
    <w:rsid w:val="007F6414"/>
    <w:rsid w:val="007F6606"/>
    <w:rsid w:val="007F668D"/>
    <w:rsid w:val="007F67A5"/>
    <w:rsid w:val="007F6A9C"/>
    <w:rsid w:val="007F6B08"/>
    <w:rsid w:val="007F6DCD"/>
    <w:rsid w:val="007F6F74"/>
    <w:rsid w:val="007F70CD"/>
    <w:rsid w:val="007F73E5"/>
    <w:rsid w:val="007F7614"/>
    <w:rsid w:val="007F76B8"/>
    <w:rsid w:val="007F7970"/>
    <w:rsid w:val="007F7A34"/>
    <w:rsid w:val="007F7A52"/>
    <w:rsid w:val="007F7F31"/>
    <w:rsid w:val="008000D0"/>
    <w:rsid w:val="00800641"/>
    <w:rsid w:val="00800B3C"/>
    <w:rsid w:val="00800C5B"/>
    <w:rsid w:val="00800CC4"/>
    <w:rsid w:val="00801024"/>
    <w:rsid w:val="00801598"/>
    <w:rsid w:val="00801733"/>
    <w:rsid w:val="008017CE"/>
    <w:rsid w:val="00801A8A"/>
    <w:rsid w:val="00801ED0"/>
    <w:rsid w:val="00801FCC"/>
    <w:rsid w:val="008022FA"/>
    <w:rsid w:val="0080261D"/>
    <w:rsid w:val="0080264A"/>
    <w:rsid w:val="0080287E"/>
    <w:rsid w:val="00802D2C"/>
    <w:rsid w:val="00802E13"/>
    <w:rsid w:val="00802EB1"/>
    <w:rsid w:val="00803090"/>
    <w:rsid w:val="00803736"/>
    <w:rsid w:val="00803935"/>
    <w:rsid w:val="00803BCE"/>
    <w:rsid w:val="008040C0"/>
    <w:rsid w:val="0080413C"/>
    <w:rsid w:val="008041C7"/>
    <w:rsid w:val="00804385"/>
    <w:rsid w:val="008043EB"/>
    <w:rsid w:val="0080452E"/>
    <w:rsid w:val="00804F72"/>
    <w:rsid w:val="0080511D"/>
    <w:rsid w:val="008056AE"/>
    <w:rsid w:val="008058E2"/>
    <w:rsid w:val="008058E7"/>
    <w:rsid w:val="0080594C"/>
    <w:rsid w:val="00805B0F"/>
    <w:rsid w:val="00806144"/>
    <w:rsid w:val="008061F7"/>
    <w:rsid w:val="008065F7"/>
    <w:rsid w:val="00806883"/>
    <w:rsid w:val="00806D27"/>
    <w:rsid w:val="00806E33"/>
    <w:rsid w:val="00806FA3"/>
    <w:rsid w:val="00807173"/>
    <w:rsid w:val="00807402"/>
    <w:rsid w:val="0080788B"/>
    <w:rsid w:val="00807CA2"/>
    <w:rsid w:val="00810131"/>
    <w:rsid w:val="00810344"/>
    <w:rsid w:val="008106E8"/>
    <w:rsid w:val="00810BB6"/>
    <w:rsid w:val="00811076"/>
    <w:rsid w:val="008110DB"/>
    <w:rsid w:val="008113CB"/>
    <w:rsid w:val="0081146E"/>
    <w:rsid w:val="008114D4"/>
    <w:rsid w:val="00811699"/>
    <w:rsid w:val="0081172F"/>
    <w:rsid w:val="00811751"/>
    <w:rsid w:val="0081182B"/>
    <w:rsid w:val="008118EB"/>
    <w:rsid w:val="008119FC"/>
    <w:rsid w:val="00811E84"/>
    <w:rsid w:val="00812687"/>
    <w:rsid w:val="0081282C"/>
    <w:rsid w:val="00812943"/>
    <w:rsid w:val="00812A3C"/>
    <w:rsid w:val="00812D69"/>
    <w:rsid w:val="00812E25"/>
    <w:rsid w:val="0081306D"/>
    <w:rsid w:val="008130B0"/>
    <w:rsid w:val="00813498"/>
    <w:rsid w:val="008134D6"/>
    <w:rsid w:val="00813D3A"/>
    <w:rsid w:val="008144F8"/>
    <w:rsid w:val="008151ED"/>
    <w:rsid w:val="00815206"/>
    <w:rsid w:val="00815392"/>
    <w:rsid w:val="0081541D"/>
    <w:rsid w:val="008158C5"/>
    <w:rsid w:val="00815A23"/>
    <w:rsid w:val="00815B3D"/>
    <w:rsid w:val="00816542"/>
    <w:rsid w:val="008165AF"/>
    <w:rsid w:val="00816852"/>
    <w:rsid w:val="00816B78"/>
    <w:rsid w:val="00816C35"/>
    <w:rsid w:val="00816D93"/>
    <w:rsid w:val="00816E95"/>
    <w:rsid w:val="0081700C"/>
    <w:rsid w:val="008170C5"/>
    <w:rsid w:val="008172D5"/>
    <w:rsid w:val="00817311"/>
    <w:rsid w:val="00817313"/>
    <w:rsid w:val="00817B37"/>
    <w:rsid w:val="00817BAF"/>
    <w:rsid w:val="00817C38"/>
    <w:rsid w:val="00820279"/>
    <w:rsid w:val="0082033A"/>
    <w:rsid w:val="008204F8"/>
    <w:rsid w:val="00820C60"/>
    <w:rsid w:val="00820F82"/>
    <w:rsid w:val="00821391"/>
    <w:rsid w:val="008213FC"/>
    <w:rsid w:val="008214DA"/>
    <w:rsid w:val="008217A2"/>
    <w:rsid w:val="00821915"/>
    <w:rsid w:val="00821AD2"/>
    <w:rsid w:val="00822132"/>
    <w:rsid w:val="00822143"/>
    <w:rsid w:val="00822710"/>
    <w:rsid w:val="00822977"/>
    <w:rsid w:val="00822B37"/>
    <w:rsid w:val="00822E20"/>
    <w:rsid w:val="00822E30"/>
    <w:rsid w:val="00822FC8"/>
    <w:rsid w:val="00823107"/>
    <w:rsid w:val="00823344"/>
    <w:rsid w:val="0082335B"/>
    <w:rsid w:val="0082339C"/>
    <w:rsid w:val="008233B8"/>
    <w:rsid w:val="00823542"/>
    <w:rsid w:val="0082371E"/>
    <w:rsid w:val="008238E8"/>
    <w:rsid w:val="00823AEE"/>
    <w:rsid w:val="00823B2F"/>
    <w:rsid w:val="00823B59"/>
    <w:rsid w:val="00823C3B"/>
    <w:rsid w:val="00823EF7"/>
    <w:rsid w:val="00823F7D"/>
    <w:rsid w:val="00823FF0"/>
    <w:rsid w:val="0082442E"/>
    <w:rsid w:val="0082466C"/>
    <w:rsid w:val="0082469A"/>
    <w:rsid w:val="00824826"/>
    <w:rsid w:val="00824923"/>
    <w:rsid w:val="00824A04"/>
    <w:rsid w:val="00824BC2"/>
    <w:rsid w:val="00824DC2"/>
    <w:rsid w:val="0082505B"/>
    <w:rsid w:val="008251B6"/>
    <w:rsid w:val="00825201"/>
    <w:rsid w:val="008252A7"/>
    <w:rsid w:val="00825937"/>
    <w:rsid w:val="00825B43"/>
    <w:rsid w:val="00825C40"/>
    <w:rsid w:val="00825C5E"/>
    <w:rsid w:val="00825D81"/>
    <w:rsid w:val="00825E2C"/>
    <w:rsid w:val="00825F68"/>
    <w:rsid w:val="00826290"/>
    <w:rsid w:val="008262E4"/>
    <w:rsid w:val="00826402"/>
    <w:rsid w:val="008267F7"/>
    <w:rsid w:val="008267FA"/>
    <w:rsid w:val="00826AEA"/>
    <w:rsid w:val="00826B3E"/>
    <w:rsid w:val="00826FA2"/>
    <w:rsid w:val="00827422"/>
    <w:rsid w:val="008274BA"/>
    <w:rsid w:val="008278D2"/>
    <w:rsid w:val="00827950"/>
    <w:rsid w:val="008279C2"/>
    <w:rsid w:val="00827C26"/>
    <w:rsid w:val="00827D4E"/>
    <w:rsid w:val="00827E1F"/>
    <w:rsid w:val="00827F0B"/>
    <w:rsid w:val="008301A0"/>
    <w:rsid w:val="008304A2"/>
    <w:rsid w:val="008304AC"/>
    <w:rsid w:val="00830867"/>
    <w:rsid w:val="008309B7"/>
    <w:rsid w:val="00830FD8"/>
    <w:rsid w:val="00831016"/>
    <w:rsid w:val="008314E7"/>
    <w:rsid w:val="00831787"/>
    <w:rsid w:val="0083195D"/>
    <w:rsid w:val="00831D18"/>
    <w:rsid w:val="00832298"/>
    <w:rsid w:val="00832324"/>
    <w:rsid w:val="00832340"/>
    <w:rsid w:val="0083247C"/>
    <w:rsid w:val="0083258E"/>
    <w:rsid w:val="00832615"/>
    <w:rsid w:val="008328B8"/>
    <w:rsid w:val="008328F0"/>
    <w:rsid w:val="00832933"/>
    <w:rsid w:val="00832A7F"/>
    <w:rsid w:val="00832B0D"/>
    <w:rsid w:val="00832D1F"/>
    <w:rsid w:val="00832DA3"/>
    <w:rsid w:val="00832EE3"/>
    <w:rsid w:val="00833264"/>
    <w:rsid w:val="00833319"/>
    <w:rsid w:val="008334BA"/>
    <w:rsid w:val="00833941"/>
    <w:rsid w:val="00833A6A"/>
    <w:rsid w:val="00833AC0"/>
    <w:rsid w:val="00833D62"/>
    <w:rsid w:val="00833EDE"/>
    <w:rsid w:val="00833EE5"/>
    <w:rsid w:val="00834487"/>
    <w:rsid w:val="0083448E"/>
    <w:rsid w:val="008344BA"/>
    <w:rsid w:val="008347F8"/>
    <w:rsid w:val="008348B9"/>
    <w:rsid w:val="00834D0C"/>
    <w:rsid w:val="00834E14"/>
    <w:rsid w:val="00834E6B"/>
    <w:rsid w:val="00834F0A"/>
    <w:rsid w:val="008351B9"/>
    <w:rsid w:val="008353F5"/>
    <w:rsid w:val="0083540E"/>
    <w:rsid w:val="0083582E"/>
    <w:rsid w:val="00835D93"/>
    <w:rsid w:val="00835DF8"/>
    <w:rsid w:val="00835E1A"/>
    <w:rsid w:val="00835ED0"/>
    <w:rsid w:val="00836AEA"/>
    <w:rsid w:val="0083747F"/>
    <w:rsid w:val="0083798C"/>
    <w:rsid w:val="008379A4"/>
    <w:rsid w:val="00837DCF"/>
    <w:rsid w:val="00837E20"/>
    <w:rsid w:val="0084009F"/>
    <w:rsid w:val="00840273"/>
    <w:rsid w:val="008407E3"/>
    <w:rsid w:val="008409CC"/>
    <w:rsid w:val="008409D8"/>
    <w:rsid w:val="00840A3D"/>
    <w:rsid w:val="00840A78"/>
    <w:rsid w:val="00840A7D"/>
    <w:rsid w:val="00840ABA"/>
    <w:rsid w:val="00840D1E"/>
    <w:rsid w:val="008414E6"/>
    <w:rsid w:val="00841667"/>
    <w:rsid w:val="00841814"/>
    <w:rsid w:val="0084184C"/>
    <w:rsid w:val="008418C5"/>
    <w:rsid w:val="0084192F"/>
    <w:rsid w:val="00841E86"/>
    <w:rsid w:val="0084230B"/>
    <w:rsid w:val="008427EA"/>
    <w:rsid w:val="00842BDB"/>
    <w:rsid w:val="00842BFC"/>
    <w:rsid w:val="00842DE4"/>
    <w:rsid w:val="00842F7D"/>
    <w:rsid w:val="00842FB2"/>
    <w:rsid w:val="0084304B"/>
    <w:rsid w:val="0084382D"/>
    <w:rsid w:val="00843878"/>
    <w:rsid w:val="00843F99"/>
    <w:rsid w:val="00843FDB"/>
    <w:rsid w:val="00843FF3"/>
    <w:rsid w:val="00843FF9"/>
    <w:rsid w:val="00844006"/>
    <w:rsid w:val="00844043"/>
    <w:rsid w:val="00844072"/>
    <w:rsid w:val="008441D1"/>
    <w:rsid w:val="008447BB"/>
    <w:rsid w:val="008448AE"/>
    <w:rsid w:val="00844959"/>
    <w:rsid w:val="00844A8E"/>
    <w:rsid w:val="008452D2"/>
    <w:rsid w:val="0084564F"/>
    <w:rsid w:val="00845790"/>
    <w:rsid w:val="00845E65"/>
    <w:rsid w:val="008460D2"/>
    <w:rsid w:val="00846160"/>
    <w:rsid w:val="00846941"/>
    <w:rsid w:val="00846A90"/>
    <w:rsid w:val="00846D73"/>
    <w:rsid w:val="00846EF7"/>
    <w:rsid w:val="00846FB0"/>
    <w:rsid w:val="00847042"/>
    <w:rsid w:val="008470C6"/>
    <w:rsid w:val="008471C3"/>
    <w:rsid w:val="00847311"/>
    <w:rsid w:val="00847385"/>
    <w:rsid w:val="008475B4"/>
    <w:rsid w:val="008476EC"/>
    <w:rsid w:val="00847745"/>
    <w:rsid w:val="0084779C"/>
    <w:rsid w:val="00847980"/>
    <w:rsid w:val="00847ADC"/>
    <w:rsid w:val="00847B85"/>
    <w:rsid w:val="00847E57"/>
    <w:rsid w:val="00850139"/>
    <w:rsid w:val="008504C3"/>
    <w:rsid w:val="0085072D"/>
    <w:rsid w:val="0085076B"/>
    <w:rsid w:val="00850B1B"/>
    <w:rsid w:val="00850F55"/>
    <w:rsid w:val="00851190"/>
    <w:rsid w:val="0085129C"/>
    <w:rsid w:val="008514A9"/>
    <w:rsid w:val="008515D1"/>
    <w:rsid w:val="008517FB"/>
    <w:rsid w:val="0085198E"/>
    <w:rsid w:val="00851A6E"/>
    <w:rsid w:val="00851BE6"/>
    <w:rsid w:val="00851FFC"/>
    <w:rsid w:val="00852040"/>
    <w:rsid w:val="00852139"/>
    <w:rsid w:val="00852438"/>
    <w:rsid w:val="0085245A"/>
    <w:rsid w:val="008526D6"/>
    <w:rsid w:val="00852C57"/>
    <w:rsid w:val="00852F5B"/>
    <w:rsid w:val="008534BF"/>
    <w:rsid w:val="00853506"/>
    <w:rsid w:val="0085392A"/>
    <w:rsid w:val="00853A5B"/>
    <w:rsid w:val="00853B2B"/>
    <w:rsid w:val="00853B6E"/>
    <w:rsid w:val="00853E92"/>
    <w:rsid w:val="00853ED3"/>
    <w:rsid w:val="00854441"/>
    <w:rsid w:val="008544DA"/>
    <w:rsid w:val="008545F6"/>
    <w:rsid w:val="00854609"/>
    <w:rsid w:val="00854B72"/>
    <w:rsid w:val="00854ED0"/>
    <w:rsid w:val="0085502A"/>
    <w:rsid w:val="00855098"/>
    <w:rsid w:val="00855133"/>
    <w:rsid w:val="0085525C"/>
    <w:rsid w:val="008553D3"/>
    <w:rsid w:val="008557AD"/>
    <w:rsid w:val="0085597C"/>
    <w:rsid w:val="008559DC"/>
    <w:rsid w:val="008559F2"/>
    <w:rsid w:val="00855AEC"/>
    <w:rsid w:val="00856220"/>
    <w:rsid w:val="008563FA"/>
    <w:rsid w:val="008566A2"/>
    <w:rsid w:val="00856909"/>
    <w:rsid w:val="00856990"/>
    <w:rsid w:val="00856AFB"/>
    <w:rsid w:val="00856BAB"/>
    <w:rsid w:val="00856E88"/>
    <w:rsid w:val="00856EE2"/>
    <w:rsid w:val="00856F62"/>
    <w:rsid w:val="008570FD"/>
    <w:rsid w:val="00857222"/>
    <w:rsid w:val="008573DD"/>
    <w:rsid w:val="008573F3"/>
    <w:rsid w:val="00857440"/>
    <w:rsid w:val="008574DC"/>
    <w:rsid w:val="00857713"/>
    <w:rsid w:val="0085799A"/>
    <w:rsid w:val="00857F42"/>
    <w:rsid w:val="00860143"/>
    <w:rsid w:val="00860552"/>
    <w:rsid w:val="008606EB"/>
    <w:rsid w:val="0086071F"/>
    <w:rsid w:val="00860A5E"/>
    <w:rsid w:val="00860A75"/>
    <w:rsid w:val="00861265"/>
    <w:rsid w:val="008613D1"/>
    <w:rsid w:val="008613D4"/>
    <w:rsid w:val="0086151F"/>
    <w:rsid w:val="008615AB"/>
    <w:rsid w:val="00861960"/>
    <w:rsid w:val="008619FD"/>
    <w:rsid w:val="00861AC7"/>
    <w:rsid w:val="0086200B"/>
    <w:rsid w:val="008620A6"/>
    <w:rsid w:val="0086231F"/>
    <w:rsid w:val="00862715"/>
    <w:rsid w:val="00862729"/>
    <w:rsid w:val="00862CC8"/>
    <w:rsid w:val="008634B4"/>
    <w:rsid w:val="008634FB"/>
    <w:rsid w:val="00863B69"/>
    <w:rsid w:val="00863C6C"/>
    <w:rsid w:val="00863CA1"/>
    <w:rsid w:val="00863FB3"/>
    <w:rsid w:val="00863FE6"/>
    <w:rsid w:val="00864067"/>
    <w:rsid w:val="008645EC"/>
    <w:rsid w:val="00864C19"/>
    <w:rsid w:val="00864EBA"/>
    <w:rsid w:val="00864FEA"/>
    <w:rsid w:val="008651F1"/>
    <w:rsid w:val="008651FA"/>
    <w:rsid w:val="008653DE"/>
    <w:rsid w:val="0086548E"/>
    <w:rsid w:val="008656A4"/>
    <w:rsid w:val="00865817"/>
    <w:rsid w:val="00865CE9"/>
    <w:rsid w:val="00865D76"/>
    <w:rsid w:val="00865E92"/>
    <w:rsid w:val="008662D5"/>
    <w:rsid w:val="00866696"/>
    <w:rsid w:val="008666CA"/>
    <w:rsid w:val="008666F3"/>
    <w:rsid w:val="00866A1D"/>
    <w:rsid w:val="00866AF2"/>
    <w:rsid w:val="00866CE0"/>
    <w:rsid w:val="008672FA"/>
    <w:rsid w:val="00867358"/>
    <w:rsid w:val="008673C0"/>
    <w:rsid w:val="008674E2"/>
    <w:rsid w:val="00867513"/>
    <w:rsid w:val="0086767D"/>
    <w:rsid w:val="008676E8"/>
    <w:rsid w:val="00867936"/>
    <w:rsid w:val="00867BE9"/>
    <w:rsid w:val="00870193"/>
    <w:rsid w:val="0087020A"/>
    <w:rsid w:val="00870541"/>
    <w:rsid w:val="00870603"/>
    <w:rsid w:val="00870E4F"/>
    <w:rsid w:val="008711CE"/>
    <w:rsid w:val="0087145F"/>
    <w:rsid w:val="008719B1"/>
    <w:rsid w:val="00871F99"/>
    <w:rsid w:val="00872684"/>
    <w:rsid w:val="00872AF7"/>
    <w:rsid w:val="00872BC6"/>
    <w:rsid w:val="00872C1B"/>
    <w:rsid w:val="008734AF"/>
    <w:rsid w:val="0087415D"/>
    <w:rsid w:val="00874238"/>
    <w:rsid w:val="008743ED"/>
    <w:rsid w:val="0087477F"/>
    <w:rsid w:val="008748A7"/>
    <w:rsid w:val="00874A09"/>
    <w:rsid w:val="00875127"/>
    <w:rsid w:val="008754BC"/>
    <w:rsid w:val="00875CCA"/>
    <w:rsid w:val="00875DCC"/>
    <w:rsid w:val="0087610B"/>
    <w:rsid w:val="008764A3"/>
    <w:rsid w:val="008767E3"/>
    <w:rsid w:val="00876B38"/>
    <w:rsid w:val="00876E41"/>
    <w:rsid w:val="00877232"/>
    <w:rsid w:val="00877278"/>
    <w:rsid w:val="00880172"/>
    <w:rsid w:val="008802FA"/>
    <w:rsid w:val="008806E7"/>
    <w:rsid w:val="00880A97"/>
    <w:rsid w:val="00880ABC"/>
    <w:rsid w:val="00880ED0"/>
    <w:rsid w:val="0088145D"/>
    <w:rsid w:val="00881484"/>
    <w:rsid w:val="008818D5"/>
    <w:rsid w:val="00881A82"/>
    <w:rsid w:val="00881ACA"/>
    <w:rsid w:val="00881B94"/>
    <w:rsid w:val="008828E0"/>
    <w:rsid w:val="00882A5B"/>
    <w:rsid w:val="00882C0E"/>
    <w:rsid w:val="00882C4D"/>
    <w:rsid w:val="00882D22"/>
    <w:rsid w:val="00882EA9"/>
    <w:rsid w:val="008832C1"/>
    <w:rsid w:val="0088333C"/>
    <w:rsid w:val="008833C5"/>
    <w:rsid w:val="008836F9"/>
    <w:rsid w:val="00883A58"/>
    <w:rsid w:val="00883A8F"/>
    <w:rsid w:val="00883C0A"/>
    <w:rsid w:val="00883D75"/>
    <w:rsid w:val="00883FF2"/>
    <w:rsid w:val="008844EB"/>
    <w:rsid w:val="0088464F"/>
    <w:rsid w:val="008849DA"/>
    <w:rsid w:val="00884BAF"/>
    <w:rsid w:val="00884C80"/>
    <w:rsid w:val="00884F37"/>
    <w:rsid w:val="00885067"/>
    <w:rsid w:val="00885498"/>
    <w:rsid w:val="008855FC"/>
    <w:rsid w:val="00885701"/>
    <w:rsid w:val="008857E1"/>
    <w:rsid w:val="00885813"/>
    <w:rsid w:val="00885882"/>
    <w:rsid w:val="00885965"/>
    <w:rsid w:val="00885AAD"/>
    <w:rsid w:val="00885BF6"/>
    <w:rsid w:val="00885C3B"/>
    <w:rsid w:val="008864B4"/>
    <w:rsid w:val="00886861"/>
    <w:rsid w:val="008868D2"/>
    <w:rsid w:val="008869B3"/>
    <w:rsid w:val="00886CA9"/>
    <w:rsid w:val="00887028"/>
    <w:rsid w:val="008871B6"/>
    <w:rsid w:val="008872E5"/>
    <w:rsid w:val="008873B6"/>
    <w:rsid w:val="00887749"/>
    <w:rsid w:val="00887A17"/>
    <w:rsid w:val="00890387"/>
    <w:rsid w:val="0089043F"/>
    <w:rsid w:val="00890713"/>
    <w:rsid w:val="0089089F"/>
    <w:rsid w:val="00890ED6"/>
    <w:rsid w:val="008911E9"/>
    <w:rsid w:val="008912DA"/>
    <w:rsid w:val="008915D0"/>
    <w:rsid w:val="00891621"/>
    <w:rsid w:val="008916FA"/>
    <w:rsid w:val="00891D3F"/>
    <w:rsid w:val="00891E39"/>
    <w:rsid w:val="0089202C"/>
    <w:rsid w:val="008920DE"/>
    <w:rsid w:val="00892784"/>
    <w:rsid w:val="00892A70"/>
    <w:rsid w:val="00892B9E"/>
    <w:rsid w:val="00892CAC"/>
    <w:rsid w:val="00892DAE"/>
    <w:rsid w:val="00892EF1"/>
    <w:rsid w:val="00892F36"/>
    <w:rsid w:val="00893056"/>
    <w:rsid w:val="008930B5"/>
    <w:rsid w:val="008933B5"/>
    <w:rsid w:val="0089340E"/>
    <w:rsid w:val="008934B6"/>
    <w:rsid w:val="008935D8"/>
    <w:rsid w:val="0089367C"/>
    <w:rsid w:val="0089371A"/>
    <w:rsid w:val="00893747"/>
    <w:rsid w:val="00893B83"/>
    <w:rsid w:val="00893BC4"/>
    <w:rsid w:val="00893BE9"/>
    <w:rsid w:val="00893D26"/>
    <w:rsid w:val="008941BF"/>
    <w:rsid w:val="008942F4"/>
    <w:rsid w:val="008943BE"/>
    <w:rsid w:val="0089447E"/>
    <w:rsid w:val="00894BBD"/>
    <w:rsid w:val="00894EAC"/>
    <w:rsid w:val="008951ED"/>
    <w:rsid w:val="008952C4"/>
    <w:rsid w:val="00895447"/>
    <w:rsid w:val="008955C4"/>
    <w:rsid w:val="0089582B"/>
    <w:rsid w:val="00895C08"/>
    <w:rsid w:val="00895FD4"/>
    <w:rsid w:val="0089626A"/>
    <w:rsid w:val="00896702"/>
    <w:rsid w:val="00896736"/>
    <w:rsid w:val="00896A41"/>
    <w:rsid w:val="00896C1C"/>
    <w:rsid w:val="00896C33"/>
    <w:rsid w:val="00896D20"/>
    <w:rsid w:val="00896DCE"/>
    <w:rsid w:val="00896E73"/>
    <w:rsid w:val="0089731D"/>
    <w:rsid w:val="008973B9"/>
    <w:rsid w:val="008975F9"/>
    <w:rsid w:val="008976FE"/>
    <w:rsid w:val="00897724"/>
    <w:rsid w:val="008978E4"/>
    <w:rsid w:val="00897CA1"/>
    <w:rsid w:val="00897E49"/>
    <w:rsid w:val="00897EBF"/>
    <w:rsid w:val="00897EE3"/>
    <w:rsid w:val="008A012E"/>
    <w:rsid w:val="008A01A3"/>
    <w:rsid w:val="008A0B31"/>
    <w:rsid w:val="008A0CAE"/>
    <w:rsid w:val="008A10F3"/>
    <w:rsid w:val="008A159C"/>
    <w:rsid w:val="008A1B2B"/>
    <w:rsid w:val="008A1F03"/>
    <w:rsid w:val="008A23E2"/>
    <w:rsid w:val="008A23F3"/>
    <w:rsid w:val="008A2675"/>
    <w:rsid w:val="008A2816"/>
    <w:rsid w:val="008A2CB4"/>
    <w:rsid w:val="008A37AC"/>
    <w:rsid w:val="008A3A61"/>
    <w:rsid w:val="008A478E"/>
    <w:rsid w:val="008A49DD"/>
    <w:rsid w:val="008A4B6B"/>
    <w:rsid w:val="008A4F9C"/>
    <w:rsid w:val="008A5034"/>
    <w:rsid w:val="008A52BA"/>
    <w:rsid w:val="008A535B"/>
    <w:rsid w:val="008A58CD"/>
    <w:rsid w:val="008A5A0E"/>
    <w:rsid w:val="008A5A87"/>
    <w:rsid w:val="008A5B33"/>
    <w:rsid w:val="008A5BC6"/>
    <w:rsid w:val="008A5CCD"/>
    <w:rsid w:val="008A5F5E"/>
    <w:rsid w:val="008A5FC3"/>
    <w:rsid w:val="008A60DA"/>
    <w:rsid w:val="008A652F"/>
    <w:rsid w:val="008A68CE"/>
    <w:rsid w:val="008A6C05"/>
    <w:rsid w:val="008A6D0A"/>
    <w:rsid w:val="008A6E02"/>
    <w:rsid w:val="008A702D"/>
    <w:rsid w:val="008A7091"/>
    <w:rsid w:val="008A757B"/>
    <w:rsid w:val="008A766A"/>
    <w:rsid w:val="008A7682"/>
    <w:rsid w:val="008A7F30"/>
    <w:rsid w:val="008B070D"/>
    <w:rsid w:val="008B0A43"/>
    <w:rsid w:val="008B104A"/>
    <w:rsid w:val="008B1B1C"/>
    <w:rsid w:val="008B1B58"/>
    <w:rsid w:val="008B1B66"/>
    <w:rsid w:val="008B1BFF"/>
    <w:rsid w:val="008B1C3E"/>
    <w:rsid w:val="008B22B5"/>
    <w:rsid w:val="008B2369"/>
    <w:rsid w:val="008B2427"/>
    <w:rsid w:val="008B2772"/>
    <w:rsid w:val="008B2948"/>
    <w:rsid w:val="008B2961"/>
    <w:rsid w:val="008B29B8"/>
    <w:rsid w:val="008B2AF3"/>
    <w:rsid w:val="008B2C11"/>
    <w:rsid w:val="008B3026"/>
    <w:rsid w:val="008B341B"/>
    <w:rsid w:val="008B3859"/>
    <w:rsid w:val="008B3AFE"/>
    <w:rsid w:val="008B476C"/>
    <w:rsid w:val="008B48CE"/>
    <w:rsid w:val="008B4A61"/>
    <w:rsid w:val="008B5074"/>
    <w:rsid w:val="008B51A8"/>
    <w:rsid w:val="008B51CC"/>
    <w:rsid w:val="008B547C"/>
    <w:rsid w:val="008B5587"/>
    <w:rsid w:val="008B56CD"/>
    <w:rsid w:val="008B57A7"/>
    <w:rsid w:val="008B5BF7"/>
    <w:rsid w:val="008B5C28"/>
    <w:rsid w:val="008B5D65"/>
    <w:rsid w:val="008B5F88"/>
    <w:rsid w:val="008B6031"/>
    <w:rsid w:val="008B61C6"/>
    <w:rsid w:val="008B6399"/>
    <w:rsid w:val="008B6468"/>
    <w:rsid w:val="008B6479"/>
    <w:rsid w:val="008B64B0"/>
    <w:rsid w:val="008B66AF"/>
    <w:rsid w:val="008B6769"/>
    <w:rsid w:val="008B6BB5"/>
    <w:rsid w:val="008B6C38"/>
    <w:rsid w:val="008B707F"/>
    <w:rsid w:val="008B7156"/>
    <w:rsid w:val="008B71F1"/>
    <w:rsid w:val="008B7549"/>
    <w:rsid w:val="008B7590"/>
    <w:rsid w:val="008B76EE"/>
    <w:rsid w:val="008B773C"/>
    <w:rsid w:val="008B7983"/>
    <w:rsid w:val="008B79F9"/>
    <w:rsid w:val="008C0C67"/>
    <w:rsid w:val="008C0CBF"/>
    <w:rsid w:val="008C0E6D"/>
    <w:rsid w:val="008C199B"/>
    <w:rsid w:val="008C1EDC"/>
    <w:rsid w:val="008C1FC8"/>
    <w:rsid w:val="008C2171"/>
    <w:rsid w:val="008C253A"/>
    <w:rsid w:val="008C2609"/>
    <w:rsid w:val="008C28D7"/>
    <w:rsid w:val="008C2C57"/>
    <w:rsid w:val="008C2EF9"/>
    <w:rsid w:val="008C3060"/>
    <w:rsid w:val="008C3068"/>
    <w:rsid w:val="008C3178"/>
    <w:rsid w:val="008C3239"/>
    <w:rsid w:val="008C329A"/>
    <w:rsid w:val="008C3E3A"/>
    <w:rsid w:val="008C3E8F"/>
    <w:rsid w:val="008C3E9D"/>
    <w:rsid w:val="008C4473"/>
    <w:rsid w:val="008C45D5"/>
    <w:rsid w:val="008C4760"/>
    <w:rsid w:val="008C48D3"/>
    <w:rsid w:val="008C4982"/>
    <w:rsid w:val="008C4ACA"/>
    <w:rsid w:val="008C4C0A"/>
    <w:rsid w:val="008C4C1D"/>
    <w:rsid w:val="008C4CB0"/>
    <w:rsid w:val="008C4DFC"/>
    <w:rsid w:val="008C4EAF"/>
    <w:rsid w:val="008C51FC"/>
    <w:rsid w:val="008C5259"/>
    <w:rsid w:val="008C53CB"/>
    <w:rsid w:val="008C5517"/>
    <w:rsid w:val="008C5683"/>
    <w:rsid w:val="008C576D"/>
    <w:rsid w:val="008C58B0"/>
    <w:rsid w:val="008C5964"/>
    <w:rsid w:val="008C597F"/>
    <w:rsid w:val="008C5A26"/>
    <w:rsid w:val="008C5E2E"/>
    <w:rsid w:val="008C5ED5"/>
    <w:rsid w:val="008C6063"/>
    <w:rsid w:val="008C60D0"/>
    <w:rsid w:val="008C610B"/>
    <w:rsid w:val="008C64F4"/>
    <w:rsid w:val="008C6623"/>
    <w:rsid w:val="008C6674"/>
    <w:rsid w:val="008C6741"/>
    <w:rsid w:val="008C6BD0"/>
    <w:rsid w:val="008C6C99"/>
    <w:rsid w:val="008C7014"/>
    <w:rsid w:val="008C71A0"/>
    <w:rsid w:val="008C74F4"/>
    <w:rsid w:val="008C79DE"/>
    <w:rsid w:val="008C7CAB"/>
    <w:rsid w:val="008D0305"/>
    <w:rsid w:val="008D09CA"/>
    <w:rsid w:val="008D0AA8"/>
    <w:rsid w:val="008D0BC0"/>
    <w:rsid w:val="008D1688"/>
    <w:rsid w:val="008D16B5"/>
    <w:rsid w:val="008D1819"/>
    <w:rsid w:val="008D197C"/>
    <w:rsid w:val="008D21B0"/>
    <w:rsid w:val="008D23BB"/>
    <w:rsid w:val="008D2441"/>
    <w:rsid w:val="008D25F5"/>
    <w:rsid w:val="008D25FF"/>
    <w:rsid w:val="008D28D8"/>
    <w:rsid w:val="008D2C3B"/>
    <w:rsid w:val="008D2CFE"/>
    <w:rsid w:val="008D2E14"/>
    <w:rsid w:val="008D311E"/>
    <w:rsid w:val="008D31B1"/>
    <w:rsid w:val="008D31B5"/>
    <w:rsid w:val="008D33B8"/>
    <w:rsid w:val="008D3496"/>
    <w:rsid w:val="008D37A0"/>
    <w:rsid w:val="008D389D"/>
    <w:rsid w:val="008D3C27"/>
    <w:rsid w:val="008D3CAC"/>
    <w:rsid w:val="008D3F57"/>
    <w:rsid w:val="008D3F77"/>
    <w:rsid w:val="008D40B3"/>
    <w:rsid w:val="008D4239"/>
    <w:rsid w:val="008D42B4"/>
    <w:rsid w:val="008D43CF"/>
    <w:rsid w:val="008D4525"/>
    <w:rsid w:val="008D47D6"/>
    <w:rsid w:val="008D4A68"/>
    <w:rsid w:val="008D4CBF"/>
    <w:rsid w:val="008D4CF4"/>
    <w:rsid w:val="008D4DF5"/>
    <w:rsid w:val="008D4EAA"/>
    <w:rsid w:val="008D5279"/>
    <w:rsid w:val="008D53DF"/>
    <w:rsid w:val="008D557B"/>
    <w:rsid w:val="008D563B"/>
    <w:rsid w:val="008D5661"/>
    <w:rsid w:val="008D5762"/>
    <w:rsid w:val="008D5773"/>
    <w:rsid w:val="008D57D1"/>
    <w:rsid w:val="008D5C04"/>
    <w:rsid w:val="008D6088"/>
    <w:rsid w:val="008D638D"/>
    <w:rsid w:val="008D6CA5"/>
    <w:rsid w:val="008D6EA4"/>
    <w:rsid w:val="008D727D"/>
    <w:rsid w:val="008D739D"/>
    <w:rsid w:val="008D739F"/>
    <w:rsid w:val="008D741A"/>
    <w:rsid w:val="008D7424"/>
    <w:rsid w:val="008D7437"/>
    <w:rsid w:val="008D74B9"/>
    <w:rsid w:val="008D7B68"/>
    <w:rsid w:val="008D7E94"/>
    <w:rsid w:val="008E008E"/>
    <w:rsid w:val="008E0803"/>
    <w:rsid w:val="008E08BD"/>
    <w:rsid w:val="008E08C0"/>
    <w:rsid w:val="008E0FED"/>
    <w:rsid w:val="008E1371"/>
    <w:rsid w:val="008E15B1"/>
    <w:rsid w:val="008E18BA"/>
    <w:rsid w:val="008E1F27"/>
    <w:rsid w:val="008E2095"/>
    <w:rsid w:val="008E21D3"/>
    <w:rsid w:val="008E227E"/>
    <w:rsid w:val="008E2969"/>
    <w:rsid w:val="008E2B2A"/>
    <w:rsid w:val="008E2EE0"/>
    <w:rsid w:val="008E2EF0"/>
    <w:rsid w:val="008E2F54"/>
    <w:rsid w:val="008E2FBE"/>
    <w:rsid w:val="008E3146"/>
    <w:rsid w:val="008E349C"/>
    <w:rsid w:val="008E34B3"/>
    <w:rsid w:val="008E35BB"/>
    <w:rsid w:val="008E365B"/>
    <w:rsid w:val="008E3994"/>
    <w:rsid w:val="008E39B7"/>
    <w:rsid w:val="008E3C14"/>
    <w:rsid w:val="008E3E89"/>
    <w:rsid w:val="008E3EEC"/>
    <w:rsid w:val="008E40C9"/>
    <w:rsid w:val="008E411F"/>
    <w:rsid w:val="008E436E"/>
    <w:rsid w:val="008E4580"/>
    <w:rsid w:val="008E4705"/>
    <w:rsid w:val="008E4860"/>
    <w:rsid w:val="008E49E8"/>
    <w:rsid w:val="008E4D35"/>
    <w:rsid w:val="008E5069"/>
    <w:rsid w:val="008E52B5"/>
    <w:rsid w:val="008E5323"/>
    <w:rsid w:val="008E5651"/>
    <w:rsid w:val="008E5B4E"/>
    <w:rsid w:val="008E5CED"/>
    <w:rsid w:val="008E62D5"/>
    <w:rsid w:val="008E630F"/>
    <w:rsid w:val="008E65D3"/>
    <w:rsid w:val="008E667A"/>
    <w:rsid w:val="008E688E"/>
    <w:rsid w:val="008E6A30"/>
    <w:rsid w:val="008E6A7B"/>
    <w:rsid w:val="008E7044"/>
    <w:rsid w:val="008E710F"/>
    <w:rsid w:val="008E74E2"/>
    <w:rsid w:val="008E7899"/>
    <w:rsid w:val="008E79A8"/>
    <w:rsid w:val="008F0087"/>
    <w:rsid w:val="008F0135"/>
    <w:rsid w:val="008F02C8"/>
    <w:rsid w:val="008F064E"/>
    <w:rsid w:val="008F07B6"/>
    <w:rsid w:val="008F08A4"/>
    <w:rsid w:val="008F0A90"/>
    <w:rsid w:val="008F1189"/>
    <w:rsid w:val="008F11A4"/>
    <w:rsid w:val="008F179F"/>
    <w:rsid w:val="008F18F1"/>
    <w:rsid w:val="008F195A"/>
    <w:rsid w:val="008F19E0"/>
    <w:rsid w:val="008F1AA4"/>
    <w:rsid w:val="008F1B88"/>
    <w:rsid w:val="008F20D4"/>
    <w:rsid w:val="008F2135"/>
    <w:rsid w:val="008F2498"/>
    <w:rsid w:val="008F2D00"/>
    <w:rsid w:val="008F2FDE"/>
    <w:rsid w:val="008F3149"/>
    <w:rsid w:val="008F3473"/>
    <w:rsid w:val="008F3E37"/>
    <w:rsid w:val="008F401B"/>
    <w:rsid w:val="008F46E3"/>
    <w:rsid w:val="008F4D3E"/>
    <w:rsid w:val="008F4E84"/>
    <w:rsid w:val="008F528B"/>
    <w:rsid w:val="008F5AF9"/>
    <w:rsid w:val="008F5E1B"/>
    <w:rsid w:val="008F5EE5"/>
    <w:rsid w:val="008F5FF6"/>
    <w:rsid w:val="008F6927"/>
    <w:rsid w:val="008F6DCE"/>
    <w:rsid w:val="008F7294"/>
    <w:rsid w:val="008F735E"/>
    <w:rsid w:val="008F7509"/>
    <w:rsid w:val="008F75B2"/>
    <w:rsid w:val="008F7A22"/>
    <w:rsid w:val="00900122"/>
    <w:rsid w:val="00900253"/>
    <w:rsid w:val="009003DF"/>
    <w:rsid w:val="00900479"/>
    <w:rsid w:val="009006F7"/>
    <w:rsid w:val="00900BE0"/>
    <w:rsid w:val="00900C0F"/>
    <w:rsid w:val="009010ED"/>
    <w:rsid w:val="0090125E"/>
    <w:rsid w:val="0090129E"/>
    <w:rsid w:val="009013F0"/>
    <w:rsid w:val="00901542"/>
    <w:rsid w:val="0090186F"/>
    <w:rsid w:val="009022F0"/>
    <w:rsid w:val="009024EA"/>
    <w:rsid w:val="00902694"/>
    <w:rsid w:val="009026DB"/>
    <w:rsid w:val="0090278D"/>
    <w:rsid w:val="00902A7C"/>
    <w:rsid w:val="00902CB3"/>
    <w:rsid w:val="00902EC2"/>
    <w:rsid w:val="00903002"/>
    <w:rsid w:val="009039A4"/>
    <w:rsid w:val="00903A87"/>
    <w:rsid w:val="00903C1B"/>
    <w:rsid w:val="0090449F"/>
    <w:rsid w:val="009045DE"/>
    <w:rsid w:val="0090467C"/>
    <w:rsid w:val="00904793"/>
    <w:rsid w:val="009047C8"/>
    <w:rsid w:val="009047DC"/>
    <w:rsid w:val="009047DD"/>
    <w:rsid w:val="009048EC"/>
    <w:rsid w:val="00904BA0"/>
    <w:rsid w:val="00904C37"/>
    <w:rsid w:val="0090502B"/>
    <w:rsid w:val="0090544A"/>
    <w:rsid w:val="009056AC"/>
    <w:rsid w:val="009057A3"/>
    <w:rsid w:val="009059D7"/>
    <w:rsid w:val="00905A7C"/>
    <w:rsid w:val="00905C0C"/>
    <w:rsid w:val="00905C74"/>
    <w:rsid w:val="00905FAE"/>
    <w:rsid w:val="00905FD5"/>
    <w:rsid w:val="00906136"/>
    <w:rsid w:val="00906362"/>
    <w:rsid w:val="0090676C"/>
    <w:rsid w:val="00906AB8"/>
    <w:rsid w:val="00906C89"/>
    <w:rsid w:val="00906EF2"/>
    <w:rsid w:val="0090710C"/>
    <w:rsid w:val="0090736A"/>
    <w:rsid w:val="00907764"/>
    <w:rsid w:val="0090794F"/>
    <w:rsid w:val="00907B23"/>
    <w:rsid w:val="00907FBF"/>
    <w:rsid w:val="009108F6"/>
    <w:rsid w:val="00910C5A"/>
    <w:rsid w:val="009110D8"/>
    <w:rsid w:val="009115E3"/>
    <w:rsid w:val="009116E1"/>
    <w:rsid w:val="009117D0"/>
    <w:rsid w:val="00911879"/>
    <w:rsid w:val="0091187C"/>
    <w:rsid w:val="00911A16"/>
    <w:rsid w:val="00911DE7"/>
    <w:rsid w:val="009123B5"/>
    <w:rsid w:val="009125BE"/>
    <w:rsid w:val="00912680"/>
    <w:rsid w:val="00912847"/>
    <w:rsid w:val="0091287F"/>
    <w:rsid w:val="009128D6"/>
    <w:rsid w:val="00912D73"/>
    <w:rsid w:val="00913336"/>
    <w:rsid w:val="009134C3"/>
    <w:rsid w:val="009135E9"/>
    <w:rsid w:val="00913DEC"/>
    <w:rsid w:val="00914302"/>
    <w:rsid w:val="0091457E"/>
    <w:rsid w:val="00914B1B"/>
    <w:rsid w:val="00914EAE"/>
    <w:rsid w:val="00915431"/>
    <w:rsid w:val="009154F5"/>
    <w:rsid w:val="00915768"/>
    <w:rsid w:val="009158C7"/>
    <w:rsid w:val="0091594A"/>
    <w:rsid w:val="00915CA0"/>
    <w:rsid w:val="00915CD3"/>
    <w:rsid w:val="00915FD9"/>
    <w:rsid w:val="00915FEC"/>
    <w:rsid w:val="009164E0"/>
    <w:rsid w:val="00916504"/>
    <w:rsid w:val="00917188"/>
    <w:rsid w:val="009172BE"/>
    <w:rsid w:val="00917302"/>
    <w:rsid w:val="00917590"/>
    <w:rsid w:val="0091768A"/>
    <w:rsid w:val="009177E0"/>
    <w:rsid w:val="009178F1"/>
    <w:rsid w:val="00917A25"/>
    <w:rsid w:val="00917ED4"/>
    <w:rsid w:val="009204F3"/>
    <w:rsid w:val="0092056B"/>
    <w:rsid w:val="009205D8"/>
    <w:rsid w:val="009207DB"/>
    <w:rsid w:val="00920966"/>
    <w:rsid w:val="00920B8A"/>
    <w:rsid w:val="00920D37"/>
    <w:rsid w:val="00920FE1"/>
    <w:rsid w:val="00921314"/>
    <w:rsid w:val="009213D4"/>
    <w:rsid w:val="009214A3"/>
    <w:rsid w:val="00921B60"/>
    <w:rsid w:val="00921F60"/>
    <w:rsid w:val="00922066"/>
    <w:rsid w:val="009221E1"/>
    <w:rsid w:val="00922337"/>
    <w:rsid w:val="009224E1"/>
    <w:rsid w:val="00922892"/>
    <w:rsid w:val="00922AC9"/>
    <w:rsid w:val="00922CD8"/>
    <w:rsid w:val="00922D8A"/>
    <w:rsid w:val="00922DFF"/>
    <w:rsid w:val="00922F75"/>
    <w:rsid w:val="009230D1"/>
    <w:rsid w:val="00923360"/>
    <w:rsid w:val="009235F9"/>
    <w:rsid w:val="009237A6"/>
    <w:rsid w:val="00923837"/>
    <w:rsid w:val="0092387B"/>
    <w:rsid w:val="00923914"/>
    <w:rsid w:val="00923ED7"/>
    <w:rsid w:val="0092405F"/>
    <w:rsid w:val="009243B5"/>
    <w:rsid w:val="00924A98"/>
    <w:rsid w:val="00924CE6"/>
    <w:rsid w:val="00925024"/>
    <w:rsid w:val="009255A6"/>
    <w:rsid w:val="0092564D"/>
    <w:rsid w:val="009259B9"/>
    <w:rsid w:val="00925A74"/>
    <w:rsid w:val="00925ACB"/>
    <w:rsid w:val="00925D71"/>
    <w:rsid w:val="0092613A"/>
    <w:rsid w:val="00926207"/>
    <w:rsid w:val="009264F9"/>
    <w:rsid w:val="009265D2"/>
    <w:rsid w:val="009267F8"/>
    <w:rsid w:val="00926884"/>
    <w:rsid w:val="00926B0A"/>
    <w:rsid w:val="00926E4D"/>
    <w:rsid w:val="0092735B"/>
    <w:rsid w:val="00927565"/>
    <w:rsid w:val="00927850"/>
    <w:rsid w:val="00927899"/>
    <w:rsid w:val="00927C37"/>
    <w:rsid w:val="00927C6C"/>
    <w:rsid w:val="00927D45"/>
    <w:rsid w:val="00927D82"/>
    <w:rsid w:val="009300A9"/>
    <w:rsid w:val="009301B9"/>
    <w:rsid w:val="00930368"/>
    <w:rsid w:val="0093039E"/>
    <w:rsid w:val="009308AD"/>
    <w:rsid w:val="0093097E"/>
    <w:rsid w:val="00930BE3"/>
    <w:rsid w:val="00930EDF"/>
    <w:rsid w:val="00931085"/>
    <w:rsid w:val="0093109D"/>
    <w:rsid w:val="009314C7"/>
    <w:rsid w:val="009315BD"/>
    <w:rsid w:val="0093161B"/>
    <w:rsid w:val="009318C4"/>
    <w:rsid w:val="009318D6"/>
    <w:rsid w:val="009320D7"/>
    <w:rsid w:val="009326E3"/>
    <w:rsid w:val="0093295A"/>
    <w:rsid w:val="00932A27"/>
    <w:rsid w:val="00932D16"/>
    <w:rsid w:val="00932E95"/>
    <w:rsid w:val="009330A6"/>
    <w:rsid w:val="00933201"/>
    <w:rsid w:val="009333FF"/>
    <w:rsid w:val="00933457"/>
    <w:rsid w:val="00933660"/>
    <w:rsid w:val="00933763"/>
    <w:rsid w:val="0093388C"/>
    <w:rsid w:val="00933AB5"/>
    <w:rsid w:val="00933F52"/>
    <w:rsid w:val="00934172"/>
    <w:rsid w:val="009341C7"/>
    <w:rsid w:val="009343AD"/>
    <w:rsid w:val="00934465"/>
    <w:rsid w:val="00934882"/>
    <w:rsid w:val="009348BA"/>
    <w:rsid w:val="00934940"/>
    <w:rsid w:val="009350DA"/>
    <w:rsid w:val="00935109"/>
    <w:rsid w:val="00935222"/>
    <w:rsid w:val="009353F3"/>
    <w:rsid w:val="009353F8"/>
    <w:rsid w:val="00935578"/>
    <w:rsid w:val="009356B6"/>
    <w:rsid w:val="00935ED0"/>
    <w:rsid w:val="00935F9A"/>
    <w:rsid w:val="009361FC"/>
    <w:rsid w:val="00936328"/>
    <w:rsid w:val="009364AC"/>
    <w:rsid w:val="00936AA1"/>
    <w:rsid w:val="00936BC5"/>
    <w:rsid w:val="00936CE7"/>
    <w:rsid w:val="00937008"/>
    <w:rsid w:val="00937338"/>
    <w:rsid w:val="009373F9"/>
    <w:rsid w:val="009374F1"/>
    <w:rsid w:val="00937513"/>
    <w:rsid w:val="0093752C"/>
    <w:rsid w:val="00937726"/>
    <w:rsid w:val="009378D1"/>
    <w:rsid w:val="009379BB"/>
    <w:rsid w:val="00937AF0"/>
    <w:rsid w:val="00937E9A"/>
    <w:rsid w:val="00937EBE"/>
    <w:rsid w:val="00937F44"/>
    <w:rsid w:val="0094034A"/>
    <w:rsid w:val="0094040D"/>
    <w:rsid w:val="00940620"/>
    <w:rsid w:val="00940693"/>
    <w:rsid w:val="0094073E"/>
    <w:rsid w:val="00940789"/>
    <w:rsid w:val="00940852"/>
    <w:rsid w:val="00940A2C"/>
    <w:rsid w:val="00940A2F"/>
    <w:rsid w:val="00940E98"/>
    <w:rsid w:val="00940FDB"/>
    <w:rsid w:val="0094111E"/>
    <w:rsid w:val="0094158A"/>
    <w:rsid w:val="00941684"/>
    <w:rsid w:val="00941911"/>
    <w:rsid w:val="00941DC7"/>
    <w:rsid w:val="0094230E"/>
    <w:rsid w:val="0094254B"/>
    <w:rsid w:val="00942641"/>
    <w:rsid w:val="0094280F"/>
    <w:rsid w:val="00942956"/>
    <w:rsid w:val="00943764"/>
    <w:rsid w:val="009437A6"/>
    <w:rsid w:val="009437DC"/>
    <w:rsid w:val="00943F0D"/>
    <w:rsid w:val="009440CD"/>
    <w:rsid w:val="009440ED"/>
    <w:rsid w:val="0094434E"/>
    <w:rsid w:val="009445EB"/>
    <w:rsid w:val="00944710"/>
    <w:rsid w:val="00944A38"/>
    <w:rsid w:val="00944ACF"/>
    <w:rsid w:val="00944DE0"/>
    <w:rsid w:val="00944F76"/>
    <w:rsid w:val="00944F83"/>
    <w:rsid w:val="00944FB4"/>
    <w:rsid w:val="00945132"/>
    <w:rsid w:val="00945401"/>
    <w:rsid w:val="0094546F"/>
    <w:rsid w:val="00945A6E"/>
    <w:rsid w:val="00945B2B"/>
    <w:rsid w:val="00945C43"/>
    <w:rsid w:val="00946195"/>
    <w:rsid w:val="00946291"/>
    <w:rsid w:val="0094634F"/>
    <w:rsid w:val="0094687E"/>
    <w:rsid w:val="00946CDB"/>
    <w:rsid w:val="00946E70"/>
    <w:rsid w:val="00946F87"/>
    <w:rsid w:val="009471F9"/>
    <w:rsid w:val="00947253"/>
    <w:rsid w:val="00947883"/>
    <w:rsid w:val="009479D1"/>
    <w:rsid w:val="00947A9B"/>
    <w:rsid w:val="00947AB4"/>
    <w:rsid w:val="00947B32"/>
    <w:rsid w:val="00947D82"/>
    <w:rsid w:val="00950022"/>
    <w:rsid w:val="0095042E"/>
    <w:rsid w:val="009504A0"/>
    <w:rsid w:val="009504B1"/>
    <w:rsid w:val="00950683"/>
    <w:rsid w:val="0095097D"/>
    <w:rsid w:val="00950993"/>
    <w:rsid w:val="00950B4B"/>
    <w:rsid w:val="00950BD0"/>
    <w:rsid w:val="00950D5C"/>
    <w:rsid w:val="00950D72"/>
    <w:rsid w:val="00951491"/>
    <w:rsid w:val="00951666"/>
    <w:rsid w:val="009519E5"/>
    <w:rsid w:val="00951B09"/>
    <w:rsid w:val="00951B3F"/>
    <w:rsid w:val="00951C31"/>
    <w:rsid w:val="00951D1D"/>
    <w:rsid w:val="00951EEA"/>
    <w:rsid w:val="00951F68"/>
    <w:rsid w:val="00951FB2"/>
    <w:rsid w:val="00951FC2"/>
    <w:rsid w:val="00952043"/>
    <w:rsid w:val="0095230D"/>
    <w:rsid w:val="009525D1"/>
    <w:rsid w:val="00952B21"/>
    <w:rsid w:val="00952B99"/>
    <w:rsid w:val="00952C00"/>
    <w:rsid w:val="00952DC0"/>
    <w:rsid w:val="00952E4A"/>
    <w:rsid w:val="00952E52"/>
    <w:rsid w:val="00952EDD"/>
    <w:rsid w:val="00952F04"/>
    <w:rsid w:val="0095309C"/>
    <w:rsid w:val="009530B2"/>
    <w:rsid w:val="009531CB"/>
    <w:rsid w:val="009537D1"/>
    <w:rsid w:val="00953884"/>
    <w:rsid w:val="009539E4"/>
    <w:rsid w:val="00953BBA"/>
    <w:rsid w:val="00953CE8"/>
    <w:rsid w:val="009540D5"/>
    <w:rsid w:val="0095413D"/>
    <w:rsid w:val="00954233"/>
    <w:rsid w:val="00954245"/>
    <w:rsid w:val="0095442F"/>
    <w:rsid w:val="0095525D"/>
    <w:rsid w:val="00955328"/>
    <w:rsid w:val="0095542C"/>
    <w:rsid w:val="009559DC"/>
    <w:rsid w:val="00955B87"/>
    <w:rsid w:val="00955D9F"/>
    <w:rsid w:val="00955F02"/>
    <w:rsid w:val="00956769"/>
    <w:rsid w:val="00956ADF"/>
    <w:rsid w:val="00956EA7"/>
    <w:rsid w:val="0095714D"/>
    <w:rsid w:val="0095748B"/>
    <w:rsid w:val="00957657"/>
    <w:rsid w:val="009576B4"/>
    <w:rsid w:val="00957900"/>
    <w:rsid w:val="009579DF"/>
    <w:rsid w:val="00957B77"/>
    <w:rsid w:val="00957C34"/>
    <w:rsid w:val="00957D8B"/>
    <w:rsid w:val="00957E79"/>
    <w:rsid w:val="0096010A"/>
    <w:rsid w:val="009602B8"/>
    <w:rsid w:val="00960345"/>
    <w:rsid w:val="00960415"/>
    <w:rsid w:val="009607AC"/>
    <w:rsid w:val="00960C84"/>
    <w:rsid w:val="00960E19"/>
    <w:rsid w:val="0096145B"/>
    <w:rsid w:val="009616F6"/>
    <w:rsid w:val="0096178B"/>
    <w:rsid w:val="009617A2"/>
    <w:rsid w:val="00961817"/>
    <w:rsid w:val="00961AFF"/>
    <w:rsid w:val="00961CCE"/>
    <w:rsid w:val="00961EC3"/>
    <w:rsid w:val="009621AC"/>
    <w:rsid w:val="00962308"/>
    <w:rsid w:val="009629E1"/>
    <w:rsid w:val="0096304A"/>
    <w:rsid w:val="0096337E"/>
    <w:rsid w:val="0096365B"/>
    <w:rsid w:val="00963697"/>
    <w:rsid w:val="0096386D"/>
    <w:rsid w:val="00963937"/>
    <w:rsid w:val="00963C81"/>
    <w:rsid w:val="00963E2F"/>
    <w:rsid w:val="00964BAC"/>
    <w:rsid w:val="00964DDC"/>
    <w:rsid w:val="00964DE3"/>
    <w:rsid w:val="00964EB8"/>
    <w:rsid w:val="009651DD"/>
    <w:rsid w:val="00965362"/>
    <w:rsid w:val="00965682"/>
    <w:rsid w:val="00965736"/>
    <w:rsid w:val="00965B2C"/>
    <w:rsid w:val="00965F90"/>
    <w:rsid w:val="009660C6"/>
    <w:rsid w:val="0096636E"/>
    <w:rsid w:val="00966379"/>
    <w:rsid w:val="00966599"/>
    <w:rsid w:val="00966891"/>
    <w:rsid w:val="00966BEE"/>
    <w:rsid w:val="00966C2A"/>
    <w:rsid w:val="00966DE6"/>
    <w:rsid w:val="00967140"/>
    <w:rsid w:val="009671AA"/>
    <w:rsid w:val="009672E2"/>
    <w:rsid w:val="00967364"/>
    <w:rsid w:val="009677D9"/>
    <w:rsid w:val="00967C8F"/>
    <w:rsid w:val="00967D19"/>
    <w:rsid w:val="00967E97"/>
    <w:rsid w:val="00970062"/>
    <w:rsid w:val="009701D3"/>
    <w:rsid w:val="00970508"/>
    <w:rsid w:val="0097053A"/>
    <w:rsid w:val="009709C1"/>
    <w:rsid w:val="009709CD"/>
    <w:rsid w:val="009709DA"/>
    <w:rsid w:val="00970AD9"/>
    <w:rsid w:val="009713B9"/>
    <w:rsid w:val="009714CC"/>
    <w:rsid w:val="00971689"/>
    <w:rsid w:val="009717B1"/>
    <w:rsid w:val="00971A54"/>
    <w:rsid w:val="00971A5F"/>
    <w:rsid w:val="00971BFE"/>
    <w:rsid w:val="00971CB7"/>
    <w:rsid w:val="00971CC9"/>
    <w:rsid w:val="00971F36"/>
    <w:rsid w:val="00972118"/>
    <w:rsid w:val="009722EE"/>
    <w:rsid w:val="00972345"/>
    <w:rsid w:val="00972454"/>
    <w:rsid w:val="0097285A"/>
    <w:rsid w:val="00972871"/>
    <w:rsid w:val="0097296A"/>
    <w:rsid w:val="00972A44"/>
    <w:rsid w:val="00972AC5"/>
    <w:rsid w:val="00972B23"/>
    <w:rsid w:val="00972C36"/>
    <w:rsid w:val="00972FB6"/>
    <w:rsid w:val="0097345C"/>
    <w:rsid w:val="009736F6"/>
    <w:rsid w:val="009737C4"/>
    <w:rsid w:val="00973900"/>
    <w:rsid w:val="009739D2"/>
    <w:rsid w:val="00973B27"/>
    <w:rsid w:val="009744B8"/>
    <w:rsid w:val="009745F4"/>
    <w:rsid w:val="00974731"/>
    <w:rsid w:val="0097491A"/>
    <w:rsid w:val="00974A36"/>
    <w:rsid w:val="00974E0A"/>
    <w:rsid w:val="00974E25"/>
    <w:rsid w:val="009751DC"/>
    <w:rsid w:val="00975356"/>
    <w:rsid w:val="0097547E"/>
    <w:rsid w:val="0097554C"/>
    <w:rsid w:val="009755D4"/>
    <w:rsid w:val="00975AB4"/>
    <w:rsid w:val="00975D76"/>
    <w:rsid w:val="00976105"/>
    <w:rsid w:val="00976292"/>
    <w:rsid w:val="009762CF"/>
    <w:rsid w:val="009773EC"/>
    <w:rsid w:val="009777F0"/>
    <w:rsid w:val="00977821"/>
    <w:rsid w:val="00977A9A"/>
    <w:rsid w:val="009804C9"/>
    <w:rsid w:val="0098062C"/>
    <w:rsid w:val="00980878"/>
    <w:rsid w:val="009808C6"/>
    <w:rsid w:val="00980B59"/>
    <w:rsid w:val="00980C94"/>
    <w:rsid w:val="00980D01"/>
    <w:rsid w:val="00980D50"/>
    <w:rsid w:val="00980DFE"/>
    <w:rsid w:val="00981332"/>
    <w:rsid w:val="009815F8"/>
    <w:rsid w:val="009817AC"/>
    <w:rsid w:val="00981D85"/>
    <w:rsid w:val="00981E25"/>
    <w:rsid w:val="009820D2"/>
    <w:rsid w:val="0098268B"/>
    <w:rsid w:val="00982945"/>
    <w:rsid w:val="00982AED"/>
    <w:rsid w:val="00982C60"/>
    <w:rsid w:val="0098328A"/>
    <w:rsid w:val="009832F3"/>
    <w:rsid w:val="009834D7"/>
    <w:rsid w:val="00983721"/>
    <w:rsid w:val="00983841"/>
    <w:rsid w:val="0098399D"/>
    <w:rsid w:val="00983AFF"/>
    <w:rsid w:val="00983E70"/>
    <w:rsid w:val="00983F55"/>
    <w:rsid w:val="009843FB"/>
    <w:rsid w:val="00984471"/>
    <w:rsid w:val="0098478D"/>
    <w:rsid w:val="00984820"/>
    <w:rsid w:val="0098484D"/>
    <w:rsid w:val="0098489E"/>
    <w:rsid w:val="009849E8"/>
    <w:rsid w:val="00984D1E"/>
    <w:rsid w:val="00984DAD"/>
    <w:rsid w:val="00984F21"/>
    <w:rsid w:val="00985823"/>
    <w:rsid w:val="009859B9"/>
    <w:rsid w:val="00985BAF"/>
    <w:rsid w:val="00985DA9"/>
    <w:rsid w:val="00985E68"/>
    <w:rsid w:val="00986024"/>
    <w:rsid w:val="00986039"/>
    <w:rsid w:val="009860CB"/>
    <w:rsid w:val="0098633B"/>
    <w:rsid w:val="009863B0"/>
    <w:rsid w:val="009863B5"/>
    <w:rsid w:val="00986897"/>
    <w:rsid w:val="009869DA"/>
    <w:rsid w:val="00986A1F"/>
    <w:rsid w:val="00986B54"/>
    <w:rsid w:val="00986DAF"/>
    <w:rsid w:val="00986E78"/>
    <w:rsid w:val="0098704E"/>
    <w:rsid w:val="009872B6"/>
    <w:rsid w:val="00987527"/>
    <w:rsid w:val="00987634"/>
    <w:rsid w:val="00987876"/>
    <w:rsid w:val="00987B21"/>
    <w:rsid w:val="009900E2"/>
    <w:rsid w:val="009902DE"/>
    <w:rsid w:val="00990379"/>
    <w:rsid w:val="009903BB"/>
    <w:rsid w:val="0099041F"/>
    <w:rsid w:val="00990444"/>
    <w:rsid w:val="00990A09"/>
    <w:rsid w:val="00990F62"/>
    <w:rsid w:val="009911B4"/>
    <w:rsid w:val="009914D5"/>
    <w:rsid w:val="009917E3"/>
    <w:rsid w:val="0099195B"/>
    <w:rsid w:val="00991C3F"/>
    <w:rsid w:val="00991C49"/>
    <w:rsid w:val="00991C76"/>
    <w:rsid w:val="00991F38"/>
    <w:rsid w:val="00991F56"/>
    <w:rsid w:val="009928FD"/>
    <w:rsid w:val="00992995"/>
    <w:rsid w:val="00992B0B"/>
    <w:rsid w:val="00992C86"/>
    <w:rsid w:val="00992E7E"/>
    <w:rsid w:val="0099308B"/>
    <w:rsid w:val="00993213"/>
    <w:rsid w:val="00993780"/>
    <w:rsid w:val="00994199"/>
    <w:rsid w:val="009947A2"/>
    <w:rsid w:val="009948E3"/>
    <w:rsid w:val="00994A44"/>
    <w:rsid w:val="00994B49"/>
    <w:rsid w:val="00994E61"/>
    <w:rsid w:val="00994F6C"/>
    <w:rsid w:val="00994FDA"/>
    <w:rsid w:val="0099506A"/>
    <w:rsid w:val="00995218"/>
    <w:rsid w:val="009956BE"/>
    <w:rsid w:val="009957CE"/>
    <w:rsid w:val="009959E3"/>
    <w:rsid w:val="00995AF2"/>
    <w:rsid w:val="00995B7F"/>
    <w:rsid w:val="00995D98"/>
    <w:rsid w:val="0099606C"/>
    <w:rsid w:val="009962E3"/>
    <w:rsid w:val="009964C9"/>
    <w:rsid w:val="009964F3"/>
    <w:rsid w:val="009965D6"/>
    <w:rsid w:val="009966B1"/>
    <w:rsid w:val="00996797"/>
    <w:rsid w:val="00996AEC"/>
    <w:rsid w:val="00996D58"/>
    <w:rsid w:val="00996FA2"/>
    <w:rsid w:val="0099706A"/>
    <w:rsid w:val="0099744F"/>
    <w:rsid w:val="0099769C"/>
    <w:rsid w:val="0099785F"/>
    <w:rsid w:val="00997A34"/>
    <w:rsid w:val="00997A75"/>
    <w:rsid w:val="00997B31"/>
    <w:rsid w:val="00997C00"/>
    <w:rsid w:val="00997D76"/>
    <w:rsid w:val="00997E4E"/>
    <w:rsid w:val="00997FD3"/>
    <w:rsid w:val="009A0038"/>
    <w:rsid w:val="009A038B"/>
    <w:rsid w:val="009A03FD"/>
    <w:rsid w:val="009A06B5"/>
    <w:rsid w:val="009A07DB"/>
    <w:rsid w:val="009A0901"/>
    <w:rsid w:val="009A094F"/>
    <w:rsid w:val="009A09F8"/>
    <w:rsid w:val="009A1262"/>
    <w:rsid w:val="009A14D6"/>
    <w:rsid w:val="009A1557"/>
    <w:rsid w:val="009A1849"/>
    <w:rsid w:val="009A192A"/>
    <w:rsid w:val="009A19C5"/>
    <w:rsid w:val="009A1A90"/>
    <w:rsid w:val="009A2166"/>
    <w:rsid w:val="009A23E4"/>
    <w:rsid w:val="009A28C8"/>
    <w:rsid w:val="009A2BE3"/>
    <w:rsid w:val="009A2CEA"/>
    <w:rsid w:val="009A3382"/>
    <w:rsid w:val="009A3392"/>
    <w:rsid w:val="009A356D"/>
    <w:rsid w:val="009A3E2A"/>
    <w:rsid w:val="009A40F4"/>
    <w:rsid w:val="009A4122"/>
    <w:rsid w:val="009A47F7"/>
    <w:rsid w:val="009A4875"/>
    <w:rsid w:val="009A48A2"/>
    <w:rsid w:val="009A49C1"/>
    <w:rsid w:val="009A4A2B"/>
    <w:rsid w:val="009A4B47"/>
    <w:rsid w:val="009A4DDA"/>
    <w:rsid w:val="009A4F5B"/>
    <w:rsid w:val="009A524A"/>
    <w:rsid w:val="009A549F"/>
    <w:rsid w:val="009A5F29"/>
    <w:rsid w:val="009A62BA"/>
    <w:rsid w:val="009A6C46"/>
    <w:rsid w:val="009A6DE4"/>
    <w:rsid w:val="009A706D"/>
    <w:rsid w:val="009A71F1"/>
    <w:rsid w:val="009A7422"/>
    <w:rsid w:val="009A77F4"/>
    <w:rsid w:val="009A7A2C"/>
    <w:rsid w:val="009A7A93"/>
    <w:rsid w:val="009B0250"/>
    <w:rsid w:val="009B035D"/>
    <w:rsid w:val="009B04CC"/>
    <w:rsid w:val="009B07EB"/>
    <w:rsid w:val="009B0C8C"/>
    <w:rsid w:val="009B0DBA"/>
    <w:rsid w:val="009B0FB5"/>
    <w:rsid w:val="009B10D4"/>
    <w:rsid w:val="009B1395"/>
    <w:rsid w:val="009B154B"/>
    <w:rsid w:val="009B16F4"/>
    <w:rsid w:val="009B26A2"/>
    <w:rsid w:val="009B27C1"/>
    <w:rsid w:val="009B2A5E"/>
    <w:rsid w:val="009B2CD2"/>
    <w:rsid w:val="009B2FBA"/>
    <w:rsid w:val="009B3163"/>
    <w:rsid w:val="009B3545"/>
    <w:rsid w:val="009B375E"/>
    <w:rsid w:val="009B3879"/>
    <w:rsid w:val="009B3C17"/>
    <w:rsid w:val="009B3CAC"/>
    <w:rsid w:val="009B3FD5"/>
    <w:rsid w:val="009B4096"/>
    <w:rsid w:val="009B45DE"/>
    <w:rsid w:val="009B46D5"/>
    <w:rsid w:val="009B4B2A"/>
    <w:rsid w:val="009B4CE7"/>
    <w:rsid w:val="009B51FF"/>
    <w:rsid w:val="009B54FC"/>
    <w:rsid w:val="009B553D"/>
    <w:rsid w:val="009B598D"/>
    <w:rsid w:val="009B59EA"/>
    <w:rsid w:val="009B5A3B"/>
    <w:rsid w:val="009B5A75"/>
    <w:rsid w:val="009B5AFD"/>
    <w:rsid w:val="009B5E73"/>
    <w:rsid w:val="009B5E97"/>
    <w:rsid w:val="009B5EA3"/>
    <w:rsid w:val="009B68A4"/>
    <w:rsid w:val="009B68F7"/>
    <w:rsid w:val="009B68FA"/>
    <w:rsid w:val="009B695D"/>
    <w:rsid w:val="009B6B0C"/>
    <w:rsid w:val="009B6B16"/>
    <w:rsid w:val="009B6B70"/>
    <w:rsid w:val="009B6DAB"/>
    <w:rsid w:val="009B7013"/>
    <w:rsid w:val="009B7145"/>
    <w:rsid w:val="009B7196"/>
    <w:rsid w:val="009B7504"/>
    <w:rsid w:val="009B787C"/>
    <w:rsid w:val="009B797C"/>
    <w:rsid w:val="009B7A60"/>
    <w:rsid w:val="009B7ABF"/>
    <w:rsid w:val="009B7B09"/>
    <w:rsid w:val="009B7BBD"/>
    <w:rsid w:val="009B7D0A"/>
    <w:rsid w:val="009B7E18"/>
    <w:rsid w:val="009C03C5"/>
    <w:rsid w:val="009C03F4"/>
    <w:rsid w:val="009C06B3"/>
    <w:rsid w:val="009C0825"/>
    <w:rsid w:val="009C15D6"/>
    <w:rsid w:val="009C19D2"/>
    <w:rsid w:val="009C2030"/>
    <w:rsid w:val="009C26CF"/>
    <w:rsid w:val="009C2B4A"/>
    <w:rsid w:val="009C324A"/>
    <w:rsid w:val="009C3356"/>
    <w:rsid w:val="009C3543"/>
    <w:rsid w:val="009C371A"/>
    <w:rsid w:val="009C3D21"/>
    <w:rsid w:val="009C3FAA"/>
    <w:rsid w:val="009C40EB"/>
    <w:rsid w:val="009C418D"/>
    <w:rsid w:val="009C4636"/>
    <w:rsid w:val="009C4637"/>
    <w:rsid w:val="009C4776"/>
    <w:rsid w:val="009C48AC"/>
    <w:rsid w:val="009C4A09"/>
    <w:rsid w:val="009C4B00"/>
    <w:rsid w:val="009C4E0C"/>
    <w:rsid w:val="009C4F4D"/>
    <w:rsid w:val="009C4F8D"/>
    <w:rsid w:val="009C5021"/>
    <w:rsid w:val="009C532B"/>
    <w:rsid w:val="009C5602"/>
    <w:rsid w:val="009C5609"/>
    <w:rsid w:val="009C58C6"/>
    <w:rsid w:val="009C5927"/>
    <w:rsid w:val="009C59DD"/>
    <w:rsid w:val="009C5D2B"/>
    <w:rsid w:val="009C5E73"/>
    <w:rsid w:val="009C5EC5"/>
    <w:rsid w:val="009C5FA1"/>
    <w:rsid w:val="009C6004"/>
    <w:rsid w:val="009C6422"/>
    <w:rsid w:val="009C6C88"/>
    <w:rsid w:val="009C6FA4"/>
    <w:rsid w:val="009C7002"/>
    <w:rsid w:val="009C717C"/>
    <w:rsid w:val="009C74BF"/>
    <w:rsid w:val="009C74C6"/>
    <w:rsid w:val="009C7770"/>
    <w:rsid w:val="009C7E90"/>
    <w:rsid w:val="009C7F91"/>
    <w:rsid w:val="009D01E7"/>
    <w:rsid w:val="009D0261"/>
    <w:rsid w:val="009D0353"/>
    <w:rsid w:val="009D048E"/>
    <w:rsid w:val="009D06AD"/>
    <w:rsid w:val="009D0740"/>
    <w:rsid w:val="009D08B4"/>
    <w:rsid w:val="009D09AB"/>
    <w:rsid w:val="009D1185"/>
    <w:rsid w:val="009D1618"/>
    <w:rsid w:val="009D1686"/>
    <w:rsid w:val="009D19EF"/>
    <w:rsid w:val="009D1CCF"/>
    <w:rsid w:val="009D1D5C"/>
    <w:rsid w:val="009D1FD2"/>
    <w:rsid w:val="009D2030"/>
    <w:rsid w:val="009D21A9"/>
    <w:rsid w:val="009D21E8"/>
    <w:rsid w:val="009D22F2"/>
    <w:rsid w:val="009D26B9"/>
    <w:rsid w:val="009D279D"/>
    <w:rsid w:val="009D2846"/>
    <w:rsid w:val="009D2C17"/>
    <w:rsid w:val="009D2FDC"/>
    <w:rsid w:val="009D323E"/>
    <w:rsid w:val="009D325A"/>
    <w:rsid w:val="009D33B1"/>
    <w:rsid w:val="009D3580"/>
    <w:rsid w:val="009D3710"/>
    <w:rsid w:val="009D3ACF"/>
    <w:rsid w:val="009D3C5E"/>
    <w:rsid w:val="009D3E7F"/>
    <w:rsid w:val="009D433A"/>
    <w:rsid w:val="009D4398"/>
    <w:rsid w:val="009D447E"/>
    <w:rsid w:val="009D45D4"/>
    <w:rsid w:val="009D48C5"/>
    <w:rsid w:val="009D4F86"/>
    <w:rsid w:val="009D5040"/>
    <w:rsid w:val="009D51EF"/>
    <w:rsid w:val="009D55A3"/>
    <w:rsid w:val="009D5978"/>
    <w:rsid w:val="009D5A0B"/>
    <w:rsid w:val="009D5B2B"/>
    <w:rsid w:val="009D5BE5"/>
    <w:rsid w:val="009D5FDC"/>
    <w:rsid w:val="009D613C"/>
    <w:rsid w:val="009D659F"/>
    <w:rsid w:val="009D65A3"/>
    <w:rsid w:val="009D668B"/>
    <w:rsid w:val="009D6AD3"/>
    <w:rsid w:val="009D7008"/>
    <w:rsid w:val="009D7059"/>
    <w:rsid w:val="009D705F"/>
    <w:rsid w:val="009D72DF"/>
    <w:rsid w:val="009D7407"/>
    <w:rsid w:val="009D7574"/>
    <w:rsid w:val="009D79DA"/>
    <w:rsid w:val="009D7BAF"/>
    <w:rsid w:val="009D7BF6"/>
    <w:rsid w:val="009D7F62"/>
    <w:rsid w:val="009E0069"/>
    <w:rsid w:val="009E007C"/>
    <w:rsid w:val="009E00C1"/>
    <w:rsid w:val="009E01B4"/>
    <w:rsid w:val="009E0334"/>
    <w:rsid w:val="009E0591"/>
    <w:rsid w:val="009E0A6C"/>
    <w:rsid w:val="009E0A94"/>
    <w:rsid w:val="009E0ADF"/>
    <w:rsid w:val="009E0D61"/>
    <w:rsid w:val="009E0EBA"/>
    <w:rsid w:val="009E1192"/>
    <w:rsid w:val="009E1348"/>
    <w:rsid w:val="009E1A8C"/>
    <w:rsid w:val="009E1C40"/>
    <w:rsid w:val="009E1F3F"/>
    <w:rsid w:val="009E1FFD"/>
    <w:rsid w:val="009E2523"/>
    <w:rsid w:val="009E260B"/>
    <w:rsid w:val="009E2842"/>
    <w:rsid w:val="009E2880"/>
    <w:rsid w:val="009E295D"/>
    <w:rsid w:val="009E2A0F"/>
    <w:rsid w:val="009E2B3F"/>
    <w:rsid w:val="009E2D15"/>
    <w:rsid w:val="009E30BE"/>
    <w:rsid w:val="009E3587"/>
    <w:rsid w:val="009E35A1"/>
    <w:rsid w:val="009E35DD"/>
    <w:rsid w:val="009E3816"/>
    <w:rsid w:val="009E395A"/>
    <w:rsid w:val="009E3A52"/>
    <w:rsid w:val="009E404D"/>
    <w:rsid w:val="009E4085"/>
    <w:rsid w:val="009E41F5"/>
    <w:rsid w:val="009E45B7"/>
    <w:rsid w:val="009E49CB"/>
    <w:rsid w:val="009E4B6A"/>
    <w:rsid w:val="009E4F46"/>
    <w:rsid w:val="009E504D"/>
    <w:rsid w:val="009E511A"/>
    <w:rsid w:val="009E5818"/>
    <w:rsid w:val="009E584C"/>
    <w:rsid w:val="009E5ACF"/>
    <w:rsid w:val="009E5D58"/>
    <w:rsid w:val="009E5D7A"/>
    <w:rsid w:val="009E5E1C"/>
    <w:rsid w:val="009E5EB4"/>
    <w:rsid w:val="009E5FAD"/>
    <w:rsid w:val="009E6257"/>
    <w:rsid w:val="009E6365"/>
    <w:rsid w:val="009E6670"/>
    <w:rsid w:val="009E68EF"/>
    <w:rsid w:val="009E6A00"/>
    <w:rsid w:val="009E6A22"/>
    <w:rsid w:val="009E6A91"/>
    <w:rsid w:val="009E6E98"/>
    <w:rsid w:val="009E75EF"/>
    <w:rsid w:val="009E773A"/>
    <w:rsid w:val="009E7770"/>
    <w:rsid w:val="009E7799"/>
    <w:rsid w:val="009F03A4"/>
    <w:rsid w:val="009F0C6C"/>
    <w:rsid w:val="009F0D78"/>
    <w:rsid w:val="009F10B5"/>
    <w:rsid w:val="009F12E0"/>
    <w:rsid w:val="009F15EC"/>
    <w:rsid w:val="009F16C3"/>
    <w:rsid w:val="009F1737"/>
    <w:rsid w:val="009F1965"/>
    <w:rsid w:val="009F1A21"/>
    <w:rsid w:val="009F1A29"/>
    <w:rsid w:val="009F1AEE"/>
    <w:rsid w:val="009F1D2D"/>
    <w:rsid w:val="009F1DF8"/>
    <w:rsid w:val="009F1EC1"/>
    <w:rsid w:val="009F2163"/>
    <w:rsid w:val="009F231A"/>
    <w:rsid w:val="009F23D3"/>
    <w:rsid w:val="009F2885"/>
    <w:rsid w:val="009F288C"/>
    <w:rsid w:val="009F29F0"/>
    <w:rsid w:val="009F386B"/>
    <w:rsid w:val="009F3982"/>
    <w:rsid w:val="009F3A45"/>
    <w:rsid w:val="009F3CE1"/>
    <w:rsid w:val="009F3DFD"/>
    <w:rsid w:val="009F3E9F"/>
    <w:rsid w:val="009F40A3"/>
    <w:rsid w:val="009F4CA9"/>
    <w:rsid w:val="009F518F"/>
    <w:rsid w:val="009F554F"/>
    <w:rsid w:val="009F5D84"/>
    <w:rsid w:val="009F5ECE"/>
    <w:rsid w:val="009F6025"/>
    <w:rsid w:val="009F6126"/>
    <w:rsid w:val="009F63B7"/>
    <w:rsid w:val="009F63D9"/>
    <w:rsid w:val="009F63E0"/>
    <w:rsid w:val="009F67C7"/>
    <w:rsid w:val="009F686B"/>
    <w:rsid w:val="009F6BC1"/>
    <w:rsid w:val="009F70C4"/>
    <w:rsid w:val="009F72FA"/>
    <w:rsid w:val="009F7474"/>
    <w:rsid w:val="009F747E"/>
    <w:rsid w:val="009F748A"/>
    <w:rsid w:val="009F75AB"/>
    <w:rsid w:val="009F78F6"/>
    <w:rsid w:val="009F7C9F"/>
    <w:rsid w:val="009F7D28"/>
    <w:rsid w:val="009F7F5F"/>
    <w:rsid w:val="009F7FC1"/>
    <w:rsid w:val="00A002E2"/>
    <w:rsid w:val="00A00370"/>
    <w:rsid w:val="00A00423"/>
    <w:rsid w:val="00A005AD"/>
    <w:rsid w:val="00A00B26"/>
    <w:rsid w:val="00A00D27"/>
    <w:rsid w:val="00A00F82"/>
    <w:rsid w:val="00A012B6"/>
    <w:rsid w:val="00A01424"/>
    <w:rsid w:val="00A01BF9"/>
    <w:rsid w:val="00A020B5"/>
    <w:rsid w:val="00A02409"/>
    <w:rsid w:val="00A028AD"/>
    <w:rsid w:val="00A02AA5"/>
    <w:rsid w:val="00A02B91"/>
    <w:rsid w:val="00A02CDE"/>
    <w:rsid w:val="00A02FCF"/>
    <w:rsid w:val="00A03032"/>
    <w:rsid w:val="00A0363E"/>
    <w:rsid w:val="00A0366E"/>
    <w:rsid w:val="00A0389A"/>
    <w:rsid w:val="00A03B7C"/>
    <w:rsid w:val="00A03D3F"/>
    <w:rsid w:val="00A03D83"/>
    <w:rsid w:val="00A03E22"/>
    <w:rsid w:val="00A042C7"/>
    <w:rsid w:val="00A0465B"/>
    <w:rsid w:val="00A04B06"/>
    <w:rsid w:val="00A0517C"/>
    <w:rsid w:val="00A05776"/>
    <w:rsid w:val="00A05B41"/>
    <w:rsid w:val="00A05CF6"/>
    <w:rsid w:val="00A05D41"/>
    <w:rsid w:val="00A05F10"/>
    <w:rsid w:val="00A05F30"/>
    <w:rsid w:val="00A0617F"/>
    <w:rsid w:val="00A06458"/>
    <w:rsid w:val="00A06636"/>
    <w:rsid w:val="00A0696E"/>
    <w:rsid w:val="00A069CC"/>
    <w:rsid w:val="00A06B4C"/>
    <w:rsid w:val="00A06BA4"/>
    <w:rsid w:val="00A06D7B"/>
    <w:rsid w:val="00A06F53"/>
    <w:rsid w:val="00A0740D"/>
    <w:rsid w:val="00A077A1"/>
    <w:rsid w:val="00A07C49"/>
    <w:rsid w:val="00A1022C"/>
    <w:rsid w:val="00A104C7"/>
    <w:rsid w:val="00A106D1"/>
    <w:rsid w:val="00A106EB"/>
    <w:rsid w:val="00A1082E"/>
    <w:rsid w:val="00A10848"/>
    <w:rsid w:val="00A108A0"/>
    <w:rsid w:val="00A10B59"/>
    <w:rsid w:val="00A10BAF"/>
    <w:rsid w:val="00A11019"/>
    <w:rsid w:val="00A110D5"/>
    <w:rsid w:val="00A11272"/>
    <w:rsid w:val="00A112AC"/>
    <w:rsid w:val="00A1134D"/>
    <w:rsid w:val="00A11604"/>
    <w:rsid w:val="00A11648"/>
    <w:rsid w:val="00A11862"/>
    <w:rsid w:val="00A118A7"/>
    <w:rsid w:val="00A11D48"/>
    <w:rsid w:val="00A11F52"/>
    <w:rsid w:val="00A11FD9"/>
    <w:rsid w:val="00A122CB"/>
    <w:rsid w:val="00A12BAA"/>
    <w:rsid w:val="00A1306C"/>
    <w:rsid w:val="00A135F4"/>
    <w:rsid w:val="00A13707"/>
    <w:rsid w:val="00A13B66"/>
    <w:rsid w:val="00A141E6"/>
    <w:rsid w:val="00A14211"/>
    <w:rsid w:val="00A1432A"/>
    <w:rsid w:val="00A143EA"/>
    <w:rsid w:val="00A146D8"/>
    <w:rsid w:val="00A1486B"/>
    <w:rsid w:val="00A149D3"/>
    <w:rsid w:val="00A14A7E"/>
    <w:rsid w:val="00A15181"/>
    <w:rsid w:val="00A157DA"/>
    <w:rsid w:val="00A15BDE"/>
    <w:rsid w:val="00A15CF0"/>
    <w:rsid w:val="00A15E1E"/>
    <w:rsid w:val="00A15E5B"/>
    <w:rsid w:val="00A16398"/>
    <w:rsid w:val="00A164F2"/>
    <w:rsid w:val="00A1655C"/>
    <w:rsid w:val="00A16A14"/>
    <w:rsid w:val="00A16A3F"/>
    <w:rsid w:val="00A16B25"/>
    <w:rsid w:val="00A16C62"/>
    <w:rsid w:val="00A177DC"/>
    <w:rsid w:val="00A178CA"/>
    <w:rsid w:val="00A1791C"/>
    <w:rsid w:val="00A1792C"/>
    <w:rsid w:val="00A17931"/>
    <w:rsid w:val="00A17F5E"/>
    <w:rsid w:val="00A20909"/>
    <w:rsid w:val="00A209AA"/>
    <w:rsid w:val="00A20B29"/>
    <w:rsid w:val="00A20E4F"/>
    <w:rsid w:val="00A2148F"/>
    <w:rsid w:val="00A2190C"/>
    <w:rsid w:val="00A219DF"/>
    <w:rsid w:val="00A21B39"/>
    <w:rsid w:val="00A21BDA"/>
    <w:rsid w:val="00A21DE4"/>
    <w:rsid w:val="00A21E4E"/>
    <w:rsid w:val="00A2260D"/>
    <w:rsid w:val="00A22790"/>
    <w:rsid w:val="00A2328F"/>
    <w:rsid w:val="00A23ACE"/>
    <w:rsid w:val="00A23ADE"/>
    <w:rsid w:val="00A23B6E"/>
    <w:rsid w:val="00A23BE1"/>
    <w:rsid w:val="00A23C49"/>
    <w:rsid w:val="00A23D6D"/>
    <w:rsid w:val="00A23F22"/>
    <w:rsid w:val="00A245A7"/>
    <w:rsid w:val="00A2470F"/>
    <w:rsid w:val="00A24B6C"/>
    <w:rsid w:val="00A25134"/>
    <w:rsid w:val="00A252C1"/>
    <w:rsid w:val="00A254ED"/>
    <w:rsid w:val="00A255B2"/>
    <w:rsid w:val="00A255D6"/>
    <w:rsid w:val="00A25874"/>
    <w:rsid w:val="00A25BAA"/>
    <w:rsid w:val="00A25C86"/>
    <w:rsid w:val="00A25E45"/>
    <w:rsid w:val="00A260E9"/>
    <w:rsid w:val="00A2649A"/>
    <w:rsid w:val="00A264D0"/>
    <w:rsid w:val="00A264D2"/>
    <w:rsid w:val="00A264FB"/>
    <w:rsid w:val="00A2657D"/>
    <w:rsid w:val="00A269E7"/>
    <w:rsid w:val="00A26B09"/>
    <w:rsid w:val="00A26BC0"/>
    <w:rsid w:val="00A26E61"/>
    <w:rsid w:val="00A26EA2"/>
    <w:rsid w:val="00A26EB0"/>
    <w:rsid w:val="00A26F17"/>
    <w:rsid w:val="00A27105"/>
    <w:rsid w:val="00A27442"/>
    <w:rsid w:val="00A279CD"/>
    <w:rsid w:val="00A27C44"/>
    <w:rsid w:val="00A27D0B"/>
    <w:rsid w:val="00A300BF"/>
    <w:rsid w:val="00A30223"/>
    <w:rsid w:val="00A3060F"/>
    <w:rsid w:val="00A308F9"/>
    <w:rsid w:val="00A30984"/>
    <w:rsid w:val="00A30A2F"/>
    <w:rsid w:val="00A30B75"/>
    <w:rsid w:val="00A30CEB"/>
    <w:rsid w:val="00A30F70"/>
    <w:rsid w:val="00A31382"/>
    <w:rsid w:val="00A3140C"/>
    <w:rsid w:val="00A3143E"/>
    <w:rsid w:val="00A3146B"/>
    <w:rsid w:val="00A3149C"/>
    <w:rsid w:val="00A318C1"/>
    <w:rsid w:val="00A319DF"/>
    <w:rsid w:val="00A31B36"/>
    <w:rsid w:val="00A31BC8"/>
    <w:rsid w:val="00A31BF3"/>
    <w:rsid w:val="00A31BF8"/>
    <w:rsid w:val="00A31ED7"/>
    <w:rsid w:val="00A32BA1"/>
    <w:rsid w:val="00A32FFB"/>
    <w:rsid w:val="00A33047"/>
    <w:rsid w:val="00A33152"/>
    <w:rsid w:val="00A3315A"/>
    <w:rsid w:val="00A332F8"/>
    <w:rsid w:val="00A3340B"/>
    <w:rsid w:val="00A3343C"/>
    <w:rsid w:val="00A3355F"/>
    <w:rsid w:val="00A33BDE"/>
    <w:rsid w:val="00A33CB4"/>
    <w:rsid w:val="00A33F67"/>
    <w:rsid w:val="00A340B1"/>
    <w:rsid w:val="00A34555"/>
    <w:rsid w:val="00A34A15"/>
    <w:rsid w:val="00A35086"/>
    <w:rsid w:val="00A35636"/>
    <w:rsid w:val="00A35690"/>
    <w:rsid w:val="00A358AC"/>
    <w:rsid w:val="00A35F07"/>
    <w:rsid w:val="00A36335"/>
    <w:rsid w:val="00A363AC"/>
    <w:rsid w:val="00A36705"/>
    <w:rsid w:val="00A3675C"/>
    <w:rsid w:val="00A36931"/>
    <w:rsid w:val="00A3697B"/>
    <w:rsid w:val="00A3699C"/>
    <w:rsid w:val="00A36AB5"/>
    <w:rsid w:val="00A36C16"/>
    <w:rsid w:val="00A36CAD"/>
    <w:rsid w:val="00A36FA7"/>
    <w:rsid w:val="00A36FDA"/>
    <w:rsid w:val="00A370A2"/>
    <w:rsid w:val="00A37313"/>
    <w:rsid w:val="00A3760D"/>
    <w:rsid w:val="00A37BB6"/>
    <w:rsid w:val="00A37C08"/>
    <w:rsid w:val="00A37C8D"/>
    <w:rsid w:val="00A37E24"/>
    <w:rsid w:val="00A402A5"/>
    <w:rsid w:val="00A40352"/>
    <w:rsid w:val="00A40792"/>
    <w:rsid w:val="00A40903"/>
    <w:rsid w:val="00A40DDA"/>
    <w:rsid w:val="00A41030"/>
    <w:rsid w:val="00A41449"/>
    <w:rsid w:val="00A4185D"/>
    <w:rsid w:val="00A41A35"/>
    <w:rsid w:val="00A41A98"/>
    <w:rsid w:val="00A41BA7"/>
    <w:rsid w:val="00A41FEE"/>
    <w:rsid w:val="00A42113"/>
    <w:rsid w:val="00A42328"/>
    <w:rsid w:val="00A423C0"/>
    <w:rsid w:val="00A42468"/>
    <w:rsid w:val="00A42739"/>
    <w:rsid w:val="00A427DE"/>
    <w:rsid w:val="00A42CDB"/>
    <w:rsid w:val="00A42E00"/>
    <w:rsid w:val="00A43394"/>
    <w:rsid w:val="00A4342A"/>
    <w:rsid w:val="00A434C0"/>
    <w:rsid w:val="00A43634"/>
    <w:rsid w:val="00A43681"/>
    <w:rsid w:val="00A436CC"/>
    <w:rsid w:val="00A436F5"/>
    <w:rsid w:val="00A4389B"/>
    <w:rsid w:val="00A43944"/>
    <w:rsid w:val="00A439C4"/>
    <w:rsid w:val="00A43A44"/>
    <w:rsid w:val="00A43BB9"/>
    <w:rsid w:val="00A43CEF"/>
    <w:rsid w:val="00A43EB6"/>
    <w:rsid w:val="00A4414E"/>
    <w:rsid w:val="00A44314"/>
    <w:rsid w:val="00A44421"/>
    <w:rsid w:val="00A4444D"/>
    <w:rsid w:val="00A44539"/>
    <w:rsid w:val="00A44C2D"/>
    <w:rsid w:val="00A44D1D"/>
    <w:rsid w:val="00A44E4B"/>
    <w:rsid w:val="00A44E7B"/>
    <w:rsid w:val="00A45052"/>
    <w:rsid w:val="00A45118"/>
    <w:rsid w:val="00A4525A"/>
    <w:rsid w:val="00A454AB"/>
    <w:rsid w:val="00A45546"/>
    <w:rsid w:val="00A455CE"/>
    <w:rsid w:val="00A456A2"/>
    <w:rsid w:val="00A45A52"/>
    <w:rsid w:val="00A45C33"/>
    <w:rsid w:val="00A45D1E"/>
    <w:rsid w:val="00A4614F"/>
    <w:rsid w:val="00A464E4"/>
    <w:rsid w:val="00A46798"/>
    <w:rsid w:val="00A46CD5"/>
    <w:rsid w:val="00A47177"/>
    <w:rsid w:val="00A47193"/>
    <w:rsid w:val="00A4729E"/>
    <w:rsid w:val="00A47322"/>
    <w:rsid w:val="00A473BA"/>
    <w:rsid w:val="00A4764D"/>
    <w:rsid w:val="00A47862"/>
    <w:rsid w:val="00A4798D"/>
    <w:rsid w:val="00A47B6A"/>
    <w:rsid w:val="00A50431"/>
    <w:rsid w:val="00A504AC"/>
    <w:rsid w:val="00A50856"/>
    <w:rsid w:val="00A509BD"/>
    <w:rsid w:val="00A510FD"/>
    <w:rsid w:val="00A5118E"/>
    <w:rsid w:val="00A511AC"/>
    <w:rsid w:val="00A51D62"/>
    <w:rsid w:val="00A51D93"/>
    <w:rsid w:val="00A51E75"/>
    <w:rsid w:val="00A51EC0"/>
    <w:rsid w:val="00A51FEC"/>
    <w:rsid w:val="00A5250E"/>
    <w:rsid w:val="00A52591"/>
    <w:rsid w:val="00A5266C"/>
    <w:rsid w:val="00A527EC"/>
    <w:rsid w:val="00A52873"/>
    <w:rsid w:val="00A52A3F"/>
    <w:rsid w:val="00A52CD4"/>
    <w:rsid w:val="00A52CE9"/>
    <w:rsid w:val="00A53056"/>
    <w:rsid w:val="00A5318A"/>
    <w:rsid w:val="00A5383F"/>
    <w:rsid w:val="00A5388D"/>
    <w:rsid w:val="00A53938"/>
    <w:rsid w:val="00A539DB"/>
    <w:rsid w:val="00A53A2F"/>
    <w:rsid w:val="00A53A94"/>
    <w:rsid w:val="00A543C2"/>
    <w:rsid w:val="00A54815"/>
    <w:rsid w:val="00A54D0C"/>
    <w:rsid w:val="00A54DB1"/>
    <w:rsid w:val="00A5507D"/>
    <w:rsid w:val="00A55165"/>
    <w:rsid w:val="00A55213"/>
    <w:rsid w:val="00A55295"/>
    <w:rsid w:val="00A55A0D"/>
    <w:rsid w:val="00A55CA5"/>
    <w:rsid w:val="00A55E82"/>
    <w:rsid w:val="00A55EF6"/>
    <w:rsid w:val="00A564AB"/>
    <w:rsid w:val="00A5650B"/>
    <w:rsid w:val="00A5656E"/>
    <w:rsid w:val="00A565B3"/>
    <w:rsid w:val="00A5679B"/>
    <w:rsid w:val="00A56901"/>
    <w:rsid w:val="00A56A2F"/>
    <w:rsid w:val="00A56B1B"/>
    <w:rsid w:val="00A56C10"/>
    <w:rsid w:val="00A56CEF"/>
    <w:rsid w:val="00A56FBA"/>
    <w:rsid w:val="00A57148"/>
    <w:rsid w:val="00A5718F"/>
    <w:rsid w:val="00A571B4"/>
    <w:rsid w:val="00A573E9"/>
    <w:rsid w:val="00A574A2"/>
    <w:rsid w:val="00A57588"/>
    <w:rsid w:val="00A575DE"/>
    <w:rsid w:val="00A577DE"/>
    <w:rsid w:val="00A57C20"/>
    <w:rsid w:val="00A57E25"/>
    <w:rsid w:val="00A57EDE"/>
    <w:rsid w:val="00A57F44"/>
    <w:rsid w:val="00A602E5"/>
    <w:rsid w:val="00A605EB"/>
    <w:rsid w:val="00A60652"/>
    <w:rsid w:val="00A60933"/>
    <w:rsid w:val="00A60B5B"/>
    <w:rsid w:val="00A60D2F"/>
    <w:rsid w:val="00A60D7F"/>
    <w:rsid w:val="00A617CF"/>
    <w:rsid w:val="00A61B23"/>
    <w:rsid w:val="00A61CCE"/>
    <w:rsid w:val="00A61F88"/>
    <w:rsid w:val="00A6232E"/>
    <w:rsid w:val="00A62337"/>
    <w:rsid w:val="00A6245A"/>
    <w:rsid w:val="00A63372"/>
    <w:rsid w:val="00A6345C"/>
    <w:rsid w:val="00A634ED"/>
    <w:rsid w:val="00A63518"/>
    <w:rsid w:val="00A6389F"/>
    <w:rsid w:val="00A63AC0"/>
    <w:rsid w:val="00A63C4A"/>
    <w:rsid w:val="00A646A8"/>
    <w:rsid w:val="00A6471E"/>
    <w:rsid w:val="00A6480E"/>
    <w:rsid w:val="00A648DB"/>
    <w:rsid w:val="00A64900"/>
    <w:rsid w:val="00A64951"/>
    <w:rsid w:val="00A64A8E"/>
    <w:rsid w:val="00A64D94"/>
    <w:rsid w:val="00A6515F"/>
    <w:rsid w:val="00A65827"/>
    <w:rsid w:val="00A6595A"/>
    <w:rsid w:val="00A659CB"/>
    <w:rsid w:val="00A65A65"/>
    <w:rsid w:val="00A65B44"/>
    <w:rsid w:val="00A65E36"/>
    <w:rsid w:val="00A66085"/>
    <w:rsid w:val="00A6619E"/>
    <w:rsid w:val="00A66288"/>
    <w:rsid w:val="00A67348"/>
    <w:rsid w:val="00A673E0"/>
    <w:rsid w:val="00A676EE"/>
    <w:rsid w:val="00A67800"/>
    <w:rsid w:val="00A679C4"/>
    <w:rsid w:val="00A67A22"/>
    <w:rsid w:val="00A70052"/>
    <w:rsid w:val="00A700A8"/>
    <w:rsid w:val="00A70245"/>
    <w:rsid w:val="00A703D6"/>
    <w:rsid w:val="00A704DA"/>
    <w:rsid w:val="00A706FE"/>
    <w:rsid w:val="00A70ADD"/>
    <w:rsid w:val="00A70B59"/>
    <w:rsid w:val="00A70C0C"/>
    <w:rsid w:val="00A70E05"/>
    <w:rsid w:val="00A71665"/>
    <w:rsid w:val="00A71CF0"/>
    <w:rsid w:val="00A71D0A"/>
    <w:rsid w:val="00A71E3D"/>
    <w:rsid w:val="00A722AB"/>
    <w:rsid w:val="00A72366"/>
    <w:rsid w:val="00A726DF"/>
    <w:rsid w:val="00A7283A"/>
    <w:rsid w:val="00A72890"/>
    <w:rsid w:val="00A7296B"/>
    <w:rsid w:val="00A7318C"/>
    <w:rsid w:val="00A7333F"/>
    <w:rsid w:val="00A7374B"/>
    <w:rsid w:val="00A73A7C"/>
    <w:rsid w:val="00A73D67"/>
    <w:rsid w:val="00A73DBE"/>
    <w:rsid w:val="00A74302"/>
    <w:rsid w:val="00A74588"/>
    <w:rsid w:val="00A74741"/>
    <w:rsid w:val="00A74BFB"/>
    <w:rsid w:val="00A74EBC"/>
    <w:rsid w:val="00A7529B"/>
    <w:rsid w:val="00A75447"/>
    <w:rsid w:val="00A754F5"/>
    <w:rsid w:val="00A759E7"/>
    <w:rsid w:val="00A75E22"/>
    <w:rsid w:val="00A75EC2"/>
    <w:rsid w:val="00A75FAE"/>
    <w:rsid w:val="00A76666"/>
    <w:rsid w:val="00A766BA"/>
    <w:rsid w:val="00A76ADB"/>
    <w:rsid w:val="00A76BA1"/>
    <w:rsid w:val="00A76BAD"/>
    <w:rsid w:val="00A76C7D"/>
    <w:rsid w:val="00A76DA7"/>
    <w:rsid w:val="00A76FBE"/>
    <w:rsid w:val="00A76FF8"/>
    <w:rsid w:val="00A77082"/>
    <w:rsid w:val="00A77265"/>
    <w:rsid w:val="00A77748"/>
    <w:rsid w:val="00A77826"/>
    <w:rsid w:val="00A778A3"/>
    <w:rsid w:val="00A77BD3"/>
    <w:rsid w:val="00A77BDA"/>
    <w:rsid w:val="00A77EAE"/>
    <w:rsid w:val="00A809CA"/>
    <w:rsid w:val="00A80CA3"/>
    <w:rsid w:val="00A81E86"/>
    <w:rsid w:val="00A81EEC"/>
    <w:rsid w:val="00A824B8"/>
    <w:rsid w:val="00A82766"/>
    <w:rsid w:val="00A82838"/>
    <w:rsid w:val="00A8285F"/>
    <w:rsid w:val="00A8289B"/>
    <w:rsid w:val="00A829F3"/>
    <w:rsid w:val="00A82A7C"/>
    <w:rsid w:val="00A82B21"/>
    <w:rsid w:val="00A82D02"/>
    <w:rsid w:val="00A83170"/>
    <w:rsid w:val="00A831E7"/>
    <w:rsid w:val="00A8343B"/>
    <w:rsid w:val="00A83454"/>
    <w:rsid w:val="00A83750"/>
    <w:rsid w:val="00A837F1"/>
    <w:rsid w:val="00A839D1"/>
    <w:rsid w:val="00A839EB"/>
    <w:rsid w:val="00A83B16"/>
    <w:rsid w:val="00A83B79"/>
    <w:rsid w:val="00A83C46"/>
    <w:rsid w:val="00A83CFA"/>
    <w:rsid w:val="00A84268"/>
    <w:rsid w:val="00A843C6"/>
    <w:rsid w:val="00A844F6"/>
    <w:rsid w:val="00A84696"/>
    <w:rsid w:val="00A8508E"/>
    <w:rsid w:val="00A850A5"/>
    <w:rsid w:val="00A85227"/>
    <w:rsid w:val="00A852B2"/>
    <w:rsid w:val="00A8548D"/>
    <w:rsid w:val="00A85752"/>
    <w:rsid w:val="00A85803"/>
    <w:rsid w:val="00A85846"/>
    <w:rsid w:val="00A8587F"/>
    <w:rsid w:val="00A859D1"/>
    <w:rsid w:val="00A85A82"/>
    <w:rsid w:val="00A85BAD"/>
    <w:rsid w:val="00A85C36"/>
    <w:rsid w:val="00A85F4C"/>
    <w:rsid w:val="00A85F53"/>
    <w:rsid w:val="00A860C0"/>
    <w:rsid w:val="00A86269"/>
    <w:rsid w:val="00A86444"/>
    <w:rsid w:val="00A864AD"/>
    <w:rsid w:val="00A86A2B"/>
    <w:rsid w:val="00A86A54"/>
    <w:rsid w:val="00A86B58"/>
    <w:rsid w:val="00A86C72"/>
    <w:rsid w:val="00A86D1B"/>
    <w:rsid w:val="00A86DF9"/>
    <w:rsid w:val="00A87D9D"/>
    <w:rsid w:val="00A900B3"/>
    <w:rsid w:val="00A9013A"/>
    <w:rsid w:val="00A902ED"/>
    <w:rsid w:val="00A9040C"/>
    <w:rsid w:val="00A90AEC"/>
    <w:rsid w:val="00A90E86"/>
    <w:rsid w:val="00A90ECF"/>
    <w:rsid w:val="00A9127E"/>
    <w:rsid w:val="00A9139D"/>
    <w:rsid w:val="00A913DE"/>
    <w:rsid w:val="00A914F5"/>
    <w:rsid w:val="00A91727"/>
    <w:rsid w:val="00A91731"/>
    <w:rsid w:val="00A91ACF"/>
    <w:rsid w:val="00A91D31"/>
    <w:rsid w:val="00A920AB"/>
    <w:rsid w:val="00A92AF6"/>
    <w:rsid w:val="00A92B77"/>
    <w:rsid w:val="00A9316B"/>
    <w:rsid w:val="00A9355E"/>
    <w:rsid w:val="00A9372C"/>
    <w:rsid w:val="00A93883"/>
    <w:rsid w:val="00A93CEC"/>
    <w:rsid w:val="00A93DD7"/>
    <w:rsid w:val="00A93E8D"/>
    <w:rsid w:val="00A942C7"/>
    <w:rsid w:val="00A94349"/>
    <w:rsid w:val="00A9447F"/>
    <w:rsid w:val="00A94825"/>
    <w:rsid w:val="00A949AC"/>
    <w:rsid w:val="00A94CD7"/>
    <w:rsid w:val="00A94E27"/>
    <w:rsid w:val="00A952EF"/>
    <w:rsid w:val="00A9544B"/>
    <w:rsid w:val="00A95548"/>
    <w:rsid w:val="00A9563C"/>
    <w:rsid w:val="00A95656"/>
    <w:rsid w:val="00A958F7"/>
    <w:rsid w:val="00A9599A"/>
    <w:rsid w:val="00A95B24"/>
    <w:rsid w:val="00A95CF9"/>
    <w:rsid w:val="00A9610B"/>
    <w:rsid w:val="00A9613D"/>
    <w:rsid w:val="00A9619E"/>
    <w:rsid w:val="00A96369"/>
    <w:rsid w:val="00A967DA"/>
    <w:rsid w:val="00A97162"/>
    <w:rsid w:val="00A97170"/>
    <w:rsid w:val="00A973F1"/>
    <w:rsid w:val="00A97411"/>
    <w:rsid w:val="00A9749B"/>
    <w:rsid w:val="00A9775D"/>
    <w:rsid w:val="00A979CB"/>
    <w:rsid w:val="00A97FBE"/>
    <w:rsid w:val="00AA0566"/>
    <w:rsid w:val="00AA06A1"/>
    <w:rsid w:val="00AA06BC"/>
    <w:rsid w:val="00AA0EAE"/>
    <w:rsid w:val="00AA1645"/>
    <w:rsid w:val="00AA167B"/>
    <w:rsid w:val="00AA23C4"/>
    <w:rsid w:val="00AA2684"/>
    <w:rsid w:val="00AA2925"/>
    <w:rsid w:val="00AA29E5"/>
    <w:rsid w:val="00AA2DB3"/>
    <w:rsid w:val="00AA3001"/>
    <w:rsid w:val="00AA31E4"/>
    <w:rsid w:val="00AA3255"/>
    <w:rsid w:val="00AA32A0"/>
    <w:rsid w:val="00AA3B96"/>
    <w:rsid w:val="00AA3E04"/>
    <w:rsid w:val="00AA3E95"/>
    <w:rsid w:val="00AA3F78"/>
    <w:rsid w:val="00AA4307"/>
    <w:rsid w:val="00AA430C"/>
    <w:rsid w:val="00AA4539"/>
    <w:rsid w:val="00AA45A2"/>
    <w:rsid w:val="00AA4665"/>
    <w:rsid w:val="00AA46DB"/>
    <w:rsid w:val="00AA46EA"/>
    <w:rsid w:val="00AA48F6"/>
    <w:rsid w:val="00AA4979"/>
    <w:rsid w:val="00AA4C17"/>
    <w:rsid w:val="00AA5141"/>
    <w:rsid w:val="00AA51D6"/>
    <w:rsid w:val="00AA5675"/>
    <w:rsid w:val="00AA56D5"/>
    <w:rsid w:val="00AA5D1F"/>
    <w:rsid w:val="00AA5E9F"/>
    <w:rsid w:val="00AA6505"/>
    <w:rsid w:val="00AA66CE"/>
    <w:rsid w:val="00AA696B"/>
    <w:rsid w:val="00AA6AC6"/>
    <w:rsid w:val="00AA75FC"/>
    <w:rsid w:val="00AA7975"/>
    <w:rsid w:val="00AA7CF3"/>
    <w:rsid w:val="00AA7D1F"/>
    <w:rsid w:val="00AB0331"/>
    <w:rsid w:val="00AB05C3"/>
    <w:rsid w:val="00AB096A"/>
    <w:rsid w:val="00AB098B"/>
    <w:rsid w:val="00AB0D32"/>
    <w:rsid w:val="00AB0E8B"/>
    <w:rsid w:val="00AB11EF"/>
    <w:rsid w:val="00AB14C5"/>
    <w:rsid w:val="00AB158D"/>
    <w:rsid w:val="00AB16E0"/>
    <w:rsid w:val="00AB1A3A"/>
    <w:rsid w:val="00AB1AFE"/>
    <w:rsid w:val="00AB1C90"/>
    <w:rsid w:val="00AB210D"/>
    <w:rsid w:val="00AB2590"/>
    <w:rsid w:val="00AB264A"/>
    <w:rsid w:val="00AB2B25"/>
    <w:rsid w:val="00AB2CB1"/>
    <w:rsid w:val="00AB3046"/>
    <w:rsid w:val="00AB30B1"/>
    <w:rsid w:val="00AB3255"/>
    <w:rsid w:val="00AB3289"/>
    <w:rsid w:val="00AB3A6C"/>
    <w:rsid w:val="00AB3B65"/>
    <w:rsid w:val="00AB3E53"/>
    <w:rsid w:val="00AB43B1"/>
    <w:rsid w:val="00AB446E"/>
    <w:rsid w:val="00AB4714"/>
    <w:rsid w:val="00AB48CC"/>
    <w:rsid w:val="00AB49AB"/>
    <w:rsid w:val="00AB49C8"/>
    <w:rsid w:val="00AB4A8B"/>
    <w:rsid w:val="00AB4BBB"/>
    <w:rsid w:val="00AB4BCF"/>
    <w:rsid w:val="00AB5483"/>
    <w:rsid w:val="00AB54C2"/>
    <w:rsid w:val="00AB5561"/>
    <w:rsid w:val="00AB5767"/>
    <w:rsid w:val="00AB5AC2"/>
    <w:rsid w:val="00AB60E7"/>
    <w:rsid w:val="00AB6100"/>
    <w:rsid w:val="00AB6217"/>
    <w:rsid w:val="00AB6655"/>
    <w:rsid w:val="00AB6756"/>
    <w:rsid w:val="00AB6963"/>
    <w:rsid w:val="00AB6A26"/>
    <w:rsid w:val="00AB6CE8"/>
    <w:rsid w:val="00AB6FEE"/>
    <w:rsid w:val="00AB7469"/>
    <w:rsid w:val="00AB7874"/>
    <w:rsid w:val="00AB7954"/>
    <w:rsid w:val="00AB7BFF"/>
    <w:rsid w:val="00AB7ED8"/>
    <w:rsid w:val="00AC003B"/>
    <w:rsid w:val="00AC01AE"/>
    <w:rsid w:val="00AC0305"/>
    <w:rsid w:val="00AC03BC"/>
    <w:rsid w:val="00AC07BD"/>
    <w:rsid w:val="00AC0A61"/>
    <w:rsid w:val="00AC0C2C"/>
    <w:rsid w:val="00AC0F38"/>
    <w:rsid w:val="00AC147F"/>
    <w:rsid w:val="00AC1914"/>
    <w:rsid w:val="00AC2A37"/>
    <w:rsid w:val="00AC2AD3"/>
    <w:rsid w:val="00AC2C4C"/>
    <w:rsid w:val="00AC2D5A"/>
    <w:rsid w:val="00AC312E"/>
    <w:rsid w:val="00AC319D"/>
    <w:rsid w:val="00AC38DC"/>
    <w:rsid w:val="00AC390A"/>
    <w:rsid w:val="00AC3C90"/>
    <w:rsid w:val="00AC3E32"/>
    <w:rsid w:val="00AC3EC0"/>
    <w:rsid w:val="00AC4091"/>
    <w:rsid w:val="00AC41F9"/>
    <w:rsid w:val="00AC4383"/>
    <w:rsid w:val="00AC4529"/>
    <w:rsid w:val="00AC4590"/>
    <w:rsid w:val="00AC47F2"/>
    <w:rsid w:val="00AC488F"/>
    <w:rsid w:val="00AC4A64"/>
    <w:rsid w:val="00AC4BCE"/>
    <w:rsid w:val="00AC508E"/>
    <w:rsid w:val="00AC50CF"/>
    <w:rsid w:val="00AC538C"/>
    <w:rsid w:val="00AC564E"/>
    <w:rsid w:val="00AC59FB"/>
    <w:rsid w:val="00AC5EAD"/>
    <w:rsid w:val="00AC5FB3"/>
    <w:rsid w:val="00AC6166"/>
    <w:rsid w:val="00AC64C9"/>
    <w:rsid w:val="00AC68AC"/>
    <w:rsid w:val="00AC6906"/>
    <w:rsid w:val="00AC6CAA"/>
    <w:rsid w:val="00AC6E59"/>
    <w:rsid w:val="00AC6FD2"/>
    <w:rsid w:val="00AC6FE3"/>
    <w:rsid w:val="00AC774F"/>
    <w:rsid w:val="00AC79DC"/>
    <w:rsid w:val="00AC7D03"/>
    <w:rsid w:val="00AC7D20"/>
    <w:rsid w:val="00AD0089"/>
    <w:rsid w:val="00AD01F5"/>
    <w:rsid w:val="00AD03E5"/>
    <w:rsid w:val="00AD05E3"/>
    <w:rsid w:val="00AD084F"/>
    <w:rsid w:val="00AD0994"/>
    <w:rsid w:val="00AD0DD9"/>
    <w:rsid w:val="00AD0F42"/>
    <w:rsid w:val="00AD1097"/>
    <w:rsid w:val="00AD1586"/>
    <w:rsid w:val="00AD18F7"/>
    <w:rsid w:val="00AD1B46"/>
    <w:rsid w:val="00AD1BA9"/>
    <w:rsid w:val="00AD1D1C"/>
    <w:rsid w:val="00AD1E86"/>
    <w:rsid w:val="00AD1FE7"/>
    <w:rsid w:val="00AD1FF6"/>
    <w:rsid w:val="00AD2188"/>
    <w:rsid w:val="00AD21EC"/>
    <w:rsid w:val="00AD255E"/>
    <w:rsid w:val="00AD2585"/>
    <w:rsid w:val="00AD27AD"/>
    <w:rsid w:val="00AD28FF"/>
    <w:rsid w:val="00AD291A"/>
    <w:rsid w:val="00AD2AA3"/>
    <w:rsid w:val="00AD2B13"/>
    <w:rsid w:val="00AD2C7F"/>
    <w:rsid w:val="00AD2F2A"/>
    <w:rsid w:val="00AD3403"/>
    <w:rsid w:val="00AD3723"/>
    <w:rsid w:val="00AD386F"/>
    <w:rsid w:val="00AD38B0"/>
    <w:rsid w:val="00AD38C5"/>
    <w:rsid w:val="00AD3A40"/>
    <w:rsid w:val="00AD3C75"/>
    <w:rsid w:val="00AD3F0D"/>
    <w:rsid w:val="00AD41B1"/>
    <w:rsid w:val="00AD4384"/>
    <w:rsid w:val="00AD4DAF"/>
    <w:rsid w:val="00AD4E20"/>
    <w:rsid w:val="00AD511D"/>
    <w:rsid w:val="00AD513E"/>
    <w:rsid w:val="00AD5225"/>
    <w:rsid w:val="00AD5283"/>
    <w:rsid w:val="00AD55D0"/>
    <w:rsid w:val="00AD57B4"/>
    <w:rsid w:val="00AD5894"/>
    <w:rsid w:val="00AD5928"/>
    <w:rsid w:val="00AD5993"/>
    <w:rsid w:val="00AD5AE4"/>
    <w:rsid w:val="00AD5BCE"/>
    <w:rsid w:val="00AD5BFA"/>
    <w:rsid w:val="00AD5FCE"/>
    <w:rsid w:val="00AD6000"/>
    <w:rsid w:val="00AD600E"/>
    <w:rsid w:val="00AD64F2"/>
    <w:rsid w:val="00AD6A8F"/>
    <w:rsid w:val="00AD6AFD"/>
    <w:rsid w:val="00AD6B58"/>
    <w:rsid w:val="00AD6CBB"/>
    <w:rsid w:val="00AD6D8D"/>
    <w:rsid w:val="00AD752F"/>
    <w:rsid w:val="00AD790F"/>
    <w:rsid w:val="00AD7C99"/>
    <w:rsid w:val="00AD7DAE"/>
    <w:rsid w:val="00AE001F"/>
    <w:rsid w:val="00AE0408"/>
    <w:rsid w:val="00AE05AA"/>
    <w:rsid w:val="00AE0C8F"/>
    <w:rsid w:val="00AE17CE"/>
    <w:rsid w:val="00AE1A6C"/>
    <w:rsid w:val="00AE1A6F"/>
    <w:rsid w:val="00AE1AA8"/>
    <w:rsid w:val="00AE1BFC"/>
    <w:rsid w:val="00AE2332"/>
    <w:rsid w:val="00AE2783"/>
    <w:rsid w:val="00AE279A"/>
    <w:rsid w:val="00AE2B82"/>
    <w:rsid w:val="00AE360B"/>
    <w:rsid w:val="00AE3A42"/>
    <w:rsid w:val="00AE43E4"/>
    <w:rsid w:val="00AE4538"/>
    <w:rsid w:val="00AE45F4"/>
    <w:rsid w:val="00AE4942"/>
    <w:rsid w:val="00AE4EFD"/>
    <w:rsid w:val="00AE5096"/>
    <w:rsid w:val="00AE511F"/>
    <w:rsid w:val="00AE521C"/>
    <w:rsid w:val="00AE53E0"/>
    <w:rsid w:val="00AE574F"/>
    <w:rsid w:val="00AE5B4C"/>
    <w:rsid w:val="00AE5C53"/>
    <w:rsid w:val="00AE5D97"/>
    <w:rsid w:val="00AE5EF1"/>
    <w:rsid w:val="00AE604C"/>
    <w:rsid w:val="00AE6B7D"/>
    <w:rsid w:val="00AE6C75"/>
    <w:rsid w:val="00AE6E93"/>
    <w:rsid w:val="00AE6ED6"/>
    <w:rsid w:val="00AE6FD0"/>
    <w:rsid w:val="00AE71D6"/>
    <w:rsid w:val="00AE7205"/>
    <w:rsid w:val="00AE76BC"/>
    <w:rsid w:val="00AE7899"/>
    <w:rsid w:val="00AE7C64"/>
    <w:rsid w:val="00AE7D32"/>
    <w:rsid w:val="00AF0054"/>
    <w:rsid w:val="00AF0198"/>
    <w:rsid w:val="00AF01BB"/>
    <w:rsid w:val="00AF01C2"/>
    <w:rsid w:val="00AF089C"/>
    <w:rsid w:val="00AF0C6C"/>
    <w:rsid w:val="00AF0C70"/>
    <w:rsid w:val="00AF125E"/>
    <w:rsid w:val="00AF14F7"/>
    <w:rsid w:val="00AF17AD"/>
    <w:rsid w:val="00AF17BB"/>
    <w:rsid w:val="00AF1AB7"/>
    <w:rsid w:val="00AF1F22"/>
    <w:rsid w:val="00AF1FC4"/>
    <w:rsid w:val="00AF2131"/>
    <w:rsid w:val="00AF2144"/>
    <w:rsid w:val="00AF22DC"/>
    <w:rsid w:val="00AF2671"/>
    <w:rsid w:val="00AF26BF"/>
    <w:rsid w:val="00AF29FE"/>
    <w:rsid w:val="00AF2C7F"/>
    <w:rsid w:val="00AF2D20"/>
    <w:rsid w:val="00AF2F4A"/>
    <w:rsid w:val="00AF3493"/>
    <w:rsid w:val="00AF35B1"/>
    <w:rsid w:val="00AF36A4"/>
    <w:rsid w:val="00AF3AB0"/>
    <w:rsid w:val="00AF3B89"/>
    <w:rsid w:val="00AF3E5C"/>
    <w:rsid w:val="00AF3F2A"/>
    <w:rsid w:val="00AF4226"/>
    <w:rsid w:val="00AF43C3"/>
    <w:rsid w:val="00AF4864"/>
    <w:rsid w:val="00AF4BE1"/>
    <w:rsid w:val="00AF4C81"/>
    <w:rsid w:val="00AF4EC8"/>
    <w:rsid w:val="00AF57DE"/>
    <w:rsid w:val="00AF58C3"/>
    <w:rsid w:val="00AF58E9"/>
    <w:rsid w:val="00AF5930"/>
    <w:rsid w:val="00AF5CF9"/>
    <w:rsid w:val="00AF5D32"/>
    <w:rsid w:val="00AF5F74"/>
    <w:rsid w:val="00AF69D6"/>
    <w:rsid w:val="00AF6BE2"/>
    <w:rsid w:val="00AF6E1C"/>
    <w:rsid w:val="00AF6F5D"/>
    <w:rsid w:val="00AF6F7B"/>
    <w:rsid w:val="00AF71BE"/>
    <w:rsid w:val="00AF72AA"/>
    <w:rsid w:val="00AF7493"/>
    <w:rsid w:val="00AF77B7"/>
    <w:rsid w:val="00AF7846"/>
    <w:rsid w:val="00AF7A4B"/>
    <w:rsid w:val="00AF7BAF"/>
    <w:rsid w:val="00AF7CFC"/>
    <w:rsid w:val="00AF7E6A"/>
    <w:rsid w:val="00B0004B"/>
    <w:rsid w:val="00B00674"/>
    <w:rsid w:val="00B007FF"/>
    <w:rsid w:val="00B008E7"/>
    <w:rsid w:val="00B00A3E"/>
    <w:rsid w:val="00B00E65"/>
    <w:rsid w:val="00B013F0"/>
    <w:rsid w:val="00B015DE"/>
    <w:rsid w:val="00B01800"/>
    <w:rsid w:val="00B01809"/>
    <w:rsid w:val="00B019BE"/>
    <w:rsid w:val="00B01A0C"/>
    <w:rsid w:val="00B01AA9"/>
    <w:rsid w:val="00B01F43"/>
    <w:rsid w:val="00B02557"/>
    <w:rsid w:val="00B02F38"/>
    <w:rsid w:val="00B039ED"/>
    <w:rsid w:val="00B03E26"/>
    <w:rsid w:val="00B042E3"/>
    <w:rsid w:val="00B04490"/>
    <w:rsid w:val="00B04630"/>
    <w:rsid w:val="00B046D1"/>
    <w:rsid w:val="00B047CD"/>
    <w:rsid w:val="00B0480A"/>
    <w:rsid w:val="00B04812"/>
    <w:rsid w:val="00B04B5B"/>
    <w:rsid w:val="00B05156"/>
    <w:rsid w:val="00B05189"/>
    <w:rsid w:val="00B0529D"/>
    <w:rsid w:val="00B053F7"/>
    <w:rsid w:val="00B05437"/>
    <w:rsid w:val="00B056D8"/>
    <w:rsid w:val="00B05A2A"/>
    <w:rsid w:val="00B0617F"/>
    <w:rsid w:val="00B06217"/>
    <w:rsid w:val="00B06346"/>
    <w:rsid w:val="00B065DD"/>
    <w:rsid w:val="00B06C65"/>
    <w:rsid w:val="00B07398"/>
    <w:rsid w:val="00B07550"/>
    <w:rsid w:val="00B0759E"/>
    <w:rsid w:val="00B07EE9"/>
    <w:rsid w:val="00B07FD3"/>
    <w:rsid w:val="00B1008E"/>
    <w:rsid w:val="00B1077C"/>
    <w:rsid w:val="00B1081C"/>
    <w:rsid w:val="00B10C81"/>
    <w:rsid w:val="00B10E57"/>
    <w:rsid w:val="00B110AB"/>
    <w:rsid w:val="00B1110B"/>
    <w:rsid w:val="00B115AC"/>
    <w:rsid w:val="00B11773"/>
    <w:rsid w:val="00B117BE"/>
    <w:rsid w:val="00B11CC5"/>
    <w:rsid w:val="00B11EC0"/>
    <w:rsid w:val="00B12078"/>
    <w:rsid w:val="00B121C3"/>
    <w:rsid w:val="00B12230"/>
    <w:rsid w:val="00B12A16"/>
    <w:rsid w:val="00B12C00"/>
    <w:rsid w:val="00B1319A"/>
    <w:rsid w:val="00B13925"/>
    <w:rsid w:val="00B1392C"/>
    <w:rsid w:val="00B13A57"/>
    <w:rsid w:val="00B13B1A"/>
    <w:rsid w:val="00B13F5D"/>
    <w:rsid w:val="00B1422E"/>
    <w:rsid w:val="00B14644"/>
    <w:rsid w:val="00B14751"/>
    <w:rsid w:val="00B1483F"/>
    <w:rsid w:val="00B14973"/>
    <w:rsid w:val="00B14BDC"/>
    <w:rsid w:val="00B14C17"/>
    <w:rsid w:val="00B14E39"/>
    <w:rsid w:val="00B156D7"/>
    <w:rsid w:val="00B15FD8"/>
    <w:rsid w:val="00B16086"/>
    <w:rsid w:val="00B162CF"/>
    <w:rsid w:val="00B16697"/>
    <w:rsid w:val="00B169A8"/>
    <w:rsid w:val="00B16C57"/>
    <w:rsid w:val="00B171AF"/>
    <w:rsid w:val="00B172C9"/>
    <w:rsid w:val="00B17695"/>
    <w:rsid w:val="00B17763"/>
    <w:rsid w:val="00B17C06"/>
    <w:rsid w:val="00B17F0F"/>
    <w:rsid w:val="00B17F51"/>
    <w:rsid w:val="00B20133"/>
    <w:rsid w:val="00B20234"/>
    <w:rsid w:val="00B205F9"/>
    <w:rsid w:val="00B20667"/>
    <w:rsid w:val="00B2082F"/>
    <w:rsid w:val="00B20874"/>
    <w:rsid w:val="00B2112D"/>
    <w:rsid w:val="00B215A5"/>
    <w:rsid w:val="00B216E5"/>
    <w:rsid w:val="00B2173B"/>
    <w:rsid w:val="00B21755"/>
    <w:rsid w:val="00B217A6"/>
    <w:rsid w:val="00B2185D"/>
    <w:rsid w:val="00B21B19"/>
    <w:rsid w:val="00B21B30"/>
    <w:rsid w:val="00B21BB7"/>
    <w:rsid w:val="00B21DD7"/>
    <w:rsid w:val="00B21DEE"/>
    <w:rsid w:val="00B21E7D"/>
    <w:rsid w:val="00B21E85"/>
    <w:rsid w:val="00B22096"/>
    <w:rsid w:val="00B220BB"/>
    <w:rsid w:val="00B22118"/>
    <w:rsid w:val="00B222FF"/>
    <w:rsid w:val="00B2234E"/>
    <w:rsid w:val="00B2237A"/>
    <w:rsid w:val="00B22D71"/>
    <w:rsid w:val="00B22E9E"/>
    <w:rsid w:val="00B232C9"/>
    <w:rsid w:val="00B2346E"/>
    <w:rsid w:val="00B2399A"/>
    <w:rsid w:val="00B2413C"/>
    <w:rsid w:val="00B242D2"/>
    <w:rsid w:val="00B24472"/>
    <w:rsid w:val="00B2483E"/>
    <w:rsid w:val="00B24974"/>
    <w:rsid w:val="00B24979"/>
    <w:rsid w:val="00B24E0D"/>
    <w:rsid w:val="00B24E30"/>
    <w:rsid w:val="00B256EC"/>
    <w:rsid w:val="00B25703"/>
    <w:rsid w:val="00B25751"/>
    <w:rsid w:val="00B258A4"/>
    <w:rsid w:val="00B25D52"/>
    <w:rsid w:val="00B25E0E"/>
    <w:rsid w:val="00B26350"/>
    <w:rsid w:val="00B264C8"/>
    <w:rsid w:val="00B265EB"/>
    <w:rsid w:val="00B26621"/>
    <w:rsid w:val="00B26812"/>
    <w:rsid w:val="00B26831"/>
    <w:rsid w:val="00B26EEF"/>
    <w:rsid w:val="00B272FA"/>
    <w:rsid w:val="00B27404"/>
    <w:rsid w:val="00B27468"/>
    <w:rsid w:val="00B27957"/>
    <w:rsid w:val="00B27ABF"/>
    <w:rsid w:val="00B30293"/>
    <w:rsid w:val="00B30672"/>
    <w:rsid w:val="00B308AD"/>
    <w:rsid w:val="00B30A7C"/>
    <w:rsid w:val="00B30AE4"/>
    <w:rsid w:val="00B30C97"/>
    <w:rsid w:val="00B310FB"/>
    <w:rsid w:val="00B3114A"/>
    <w:rsid w:val="00B31184"/>
    <w:rsid w:val="00B31370"/>
    <w:rsid w:val="00B317FD"/>
    <w:rsid w:val="00B3186F"/>
    <w:rsid w:val="00B319BE"/>
    <w:rsid w:val="00B31B38"/>
    <w:rsid w:val="00B31ECA"/>
    <w:rsid w:val="00B321D8"/>
    <w:rsid w:val="00B324F7"/>
    <w:rsid w:val="00B326D7"/>
    <w:rsid w:val="00B3298B"/>
    <w:rsid w:val="00B32A19"/>
    <w:rsid w:val="00B32A6C"/>
    <w:rsid w:val="00B32B9E"/>
    <w:rsid w:val="00B32D1A"/>
    <w:rsid w:val="00B32DF0"/>
    <w:rsid w:val="00B33234"/>
    <w:rsid w:val="00B334A3"/>
    <w:rsid w:val="00B33602"/>
    <w:rsid w:val="00B33704"/>
    <w:rsid w:val="00B33764"/>
    <w:rsid w:val="00B33F5F"/>
    <w:rsid w:val="00B33FDE"/>
    <w:rsid w:val="00B34395"/>
    <w:rsid w:val="00B3481E"/>
    <w:rsid w:val="00B3497E"/>
    <w:rsid w:val="00B349C1"/>
    <w:rsid w:val="00B34BE7"/>
    <w:rsid w:val="00B34C00"/>
    <w:rsid w:val="00B34C23"/>
    <w:rsid w:val="00B34D4F"/>
    <w:rsid w:val="00B3549C"/>
    <w:rsid w:val="00B354B6"/>
    <w:rsid w:val="00B35AF1"/>
    <w:rsid w:val="00B35C69"/>
    <w:rsid w:val="00B3663F"/>
    <w:rsid w:val="00B3664F"/>
    <w:rsid w:val="00B3686B"/>
    <w:rsid w:val="00B36E0C"/>
    <w:rsid w:val="00B37086"/>
    <w:rsid w:val="00B375C6"/>
    <w:rsid w:val="00B37750"/>
    <w:rsid w:val="00B37CD1"/>
    <w:rsid w:val="00B40047"/>
    <w:rsid w:val="00B403A4"/>
    <w:rsid w:val="00B407EA"/>
    <w:rsid w:val="00B4098F"/>
    <w:rsid w:val="00B409B8"/>
    <w:rsid w:val="00B40A28"/>
    <w:rsid w:val="00B40CF4"/>
    <w:rsid w:val="00B40D71"/>
    <w:rsid w:val="00B40F28"/>
    <w:rsid w:val="00B411DB"/>
    <w:rsid w:val="00B412CA"/>
    <w:rsid w:val="00B4143E"/>
    <w:rsid w:val="00B418B1"/>
    <w:rsid w:val="00B423AC"/>
    <w:rsid w:val="00B426B4"/>
    <w:rsid w:val="00B4292C"/>
    <w:rsid w:val="00B4398F"/>
    <w:rsid w:val="00B43992"/>
    <w:rsid w:val="00B43A0E"/>
    <w:rsid w:val="00B43A8D"/>
    <w:rsid w:val="00B43D19"/>
    <w:rsid w:val="00B43F0C"/>
    <w:rsid w:val="00B43F34"/>
    <w:rsid w:val="00B43FC5"/>
    <w:rsid w:val="00B44056"/>
    <w:rsid w:val="00B440A5"/>
    <w:rsid w:val="00B445FD"/>
    <w:rsid w:val="00B4473F"/>
    <w:rsid w:val="00B44B79"/>
    <w:rsid w:val="00B44CAC"/>
    <w:rsid w:val="00B44D2D"/>
    <w:rsid w:val="00B44DA3"/>
    <w:rsid w:val="00B44E10"/>
    <w:rsid w:val="00B44F3D"/>
    <w:rsid w:val="00B44FBF"/>
    <w:rsid w:val="00B458C8"/>
    <w:rsid w:val="00B459C4"/>
    <w:rsid w:val="00B45A56"/>
    <w:rsid w:val="00B45D4E"/>
    <w:rsid w:val="00B45F7E"/>
    <w:rsid w:val="00B463C8"/>
    <w:rsid w:val="00B46A8B"/>
    <w:rsid w:val="00B46AB5"/>
    <w:rsid w:val="00B46FFB"/>
    <w:rsid w:val="00B4723A"/>
    <w:rsid w:val="00B4723E"/>
    <w:rsid w:val="00B47622"/>
    <w:rsid w:val="00B477D4"/>
    <w:rsid w:val="00B47907"/>
    <w:rsid w:val="00B47C04"/>
    <w:rsid w:val="00B47D28"/>
    <w:rsid w:val="00B47FF9"/>
    <w:rsid w:val="00B50169"/>
    <w:rsid w:val="00B502BA"/>
    <w:rsid w:val="00B502DE"/>
    <w:rsid w:val="00B504A3"/>
    <w:rsid w:val="00B504F2"/>
    <w:rsid w:val="00B5054A"/>
    <w:rsid w:val="00B507FD"/>
    <w:rsid w:val="00B50A6E"/>
    <w:rsid w:val="00B50B95"/>
    <w:rsid w:val="00B50F2F"/>
    <w:rsid w:val="00B51375"/>
    <w:rsid w:val="00B516E8"/>
    <w:rsid w:val="00B51798"/>
    <w:rsid w:val="00B51BA0"/>
    <w:rsid w:val="00B51C90"/>
    <w:rsid w:val="00B5205A"/>
    <w:rsid w:val="00B5210F"/>
    <w:rsid w:val="00B52193"/>
    <w:rsid w:val="00B524AB"/>
    <w:rsid w:val="00B526B4"/>
    <w:rsid w:val="00B527A7"/>
    <w:rsid w:val="00B527D6"/>
    <w:rsid w:val="00B52902"/>
    <w:rsid w:val="00B52A5E"/>
    <w:rsid w:val="00B52AF2"/>
    <w:rsid w:val="00B52E3D"/>
    <w:rsid w:val="00B530AB"/>
    <w:rsid w:val="00B53271"/>
    <w:rsid w:val="00B53576"/>
    <w:rsid w:val="00B536E8"/>
    <w:rsid w:val="00B539F5"/>
    <w:rsid w:val="00B53BD1"/>
    <w:rsid w:val="00B53E86"/>
    <w:rsid w:val="00B53F17"/>
    <w:rsid w:val="00B540C9"/>
    <w:rsid w:val="00B548D2"/>
    <w:rsid w:val="00B54B16"/>
    <w:rsid w:val="00B54FF4"/>
    <w:rsid w:val="00B551EC"/>
    <w:rsid w:val="00B5541B"/>
    <w:rsid w:val="00B556B5"/>
    <w:rsid w:val="00B55816"/>
    <w:rsid w:val="00B5594B"/>
    <w:rsid w:val="00B55C4F"/>
    <w:rsid w:val="00B55EA2"/>
    <w:rsid w:val="00B55F66"/>
    <w:rsid w:val="00B56131"/>
    <w:rsid w:val="00B564D3"/>
    <w:rsid w:val="00B56651"/>
    <w:rsid w:val="00B56973"/>
    <w:rsid w:val="00B56C44"/>
    <w:rsid w:val="00B5711E"/>
    <w:rsid w:val="00B576EF"/>
    <w:rsid w:val="00B57D3B"/>
    <w:rsid w:val="00B57D83"/>
    <w:rsid w:val="00B6004F"/>
    <w:rsid w:val="00B60145"/>
    <w:rsid w:val="00B6031B"/>
    <w:rsid w:val="00B60380"/>
    <w:rsid w:val="00B60758"/>
    <w:rsid w:val="00B6078D"/>
    <w:rsid w:val="00B60D43"/>
    <w:rsid w:val="00B60DDB"/>
    <w:rsid w:val="00B61210"/>
    <w:rsid w:val="00B61309"/>
    <w:rsid w:val="00B6174E"/>
    <w:rsid w:val="00B61989"/>
    <w:rsid w:val="00B61F7E"/>
    <w:rsid w:val="00B61FB2"/>
    <w:rsid w:val="00B620EE"/>
    <w:rsid w:val="00B62526"/>
    <w:rsid w:val="00B6286F"/>
    <w:rsid w:val="00B62CE2"/>
    <w:rsid w:val="00B63056"/>
    <w:rsid w:val="00B630EB"/>
    <w:rsid w:val="00B631F0"/>
    <w:rsid w:val="00B63494"/>
    <w:rsid w:val="00B634F3"/>
    <w:rsid w:val="00B63BEA"/>
    <w:rsid w:val="00B63C02"/>
    <w:rsid w:val="00B64550"/>
    <w:rsid w:val="00B645B7"/>
    <w:rsid w:val="00B645FC"/>
    <w:rsid w:val="00B64F26"/>
    <w:rsid w:val="00B65ACF"/>
    <w:rsid w:val="00B65C3E"/>
    <w:rsid w:val="00B65C55"/>
    <w:rsid w:val="00B65D79"/>
    <w:rsid w:val="00B667A8"/>
    <w:rsid w:val="00B66881"/>
    <w:rsid w:val="00B668BE"/>
    <w:rsid w:val="00B669BC"/>
    <w:rsid w:val="00B66A00"/>
    <w:rsid w:val="00B66C16"/>
    <w:rsid w:val="00B66E05"/>
    <w:rsid w:val="00B670B1"/>
    <w:rsid w:val="00B671EA"/>
    <w:rsid w:val="00B672B9"/>
    <w:rsid w:val="00B67323"/>
    <w:rsid w:val="00B67A42"/>
    <w:rsid w:val="00B67A71"/>
    <w:rsid w:val="00B67B00"/>
    <w:rsid w:val="00B67D25"/>
    <w:rsid w:val="00B703EB"/>
    <w:rsid w:val="00B70454"/>
    <w:rsid w:val="00B706BE"/>
    <w:rsid w:val="00B70963"/>
    <w:rsid w:val="00B70AEF"/>
    <w:rsid w:val="00B70C47"/>
    <w:rsid w:val="00B71008"/>
    <w:rsid w:val="00B71089"/>
    <w:rsid w:val="00B712B4"/>
    <w:rsid w:val="00B713FE"/>
    <w:rsid w:val="00B7190F"/>
    <w:rsid w:val="00B71A85"/>
    <w:rsid w:val="00B71D51"/>
    <w:rsid w:val="00B71EE9"/>
    <w:rsid w:val="00B71FC6"/>
    <w:rsid w:val="00B720B9"/>
    <w:rsid w:val="00B7236B"/>
    <w:rsid w:val="00B7262D"/>
    <w:rsid w:val="00B729B8"/>
    <w:rsid w:val="00B72AF5"/>
    <w:rsid w:val="00B72D1C"/>
    <w:rsid w:val="00B72E93"/>
    <w:rsid w:val="00B72FAE"/>
    <w:rsid w:val="00B733A7"/>
    <w:rsid w:val="00B738B4"/>
    <w:rsid w:val="00B739EB"/>
    <w:rsid w:val="00B73C41"/>
    <w:rsid w:val="00B73FDB"/>
    <w:rsid w:val="00B74214"/>
    <w:rsid w:val="00B7455D"/>
    <w:rsid w:val="00B746CD"/>
    <w:rsid w:val="00B74B5B"/>
    <w:rsid w:val="00B74C76"/>
    <w:rsid w:val="00B74F1B"/>
    <w:rsid w:val="00B753A9"/>
    <w:rsid w:val="00B754CD"/>
    <w:rsid w:val="00B75585"/>
    <w:rsid w:val="00B755C7"/>
    <w:rsid w:val="00B7592E"/>
    <w:rsid w:val="00B75C39"/>
    <w:rsid w:val="00B76087"/>
    <w:rsid w:val="00B76210"/>
    <w:rsid w:val="00B765B0"/>
    <w:rsid w:val="00B76640"/>
    <w:rsid w:val="00B7665F"/>
    <w:rsid w:val="00B766D0"/>
    <w:rsid w:val="00B768CA"/>
    <w:rsid w:val="00B76942"/>
    <w:rsid w:val="00B76C7B"/>
    <w:rsid w:val="00B76D25"/>
    <w:rsid w:val="00B7719F"/>
    <w:rsid w:val="00B773D7"/>
    <w:rsid w:val="00B773ED"/>
    <w:rsid w:val="00B77491"/>
    <w:rsid w:val="00B778D9"/>
    <w:rsid w:val="00B77A9C"/>
    <w:rsid w:val="00B77CFE"/>
    <w:rsid w:val="00B77F16"/>
    <w:rsid w:val="00B800A8"/>
    <w:rsid w:val="00B802DB"/>
    <w:rsid w:val="00B803B7"/>
    <w:rsid w:val="00B805D2"/>
    <w:rsid w:val="00B80754"/>
    <w:rsid w:val="00B80923"/>
    <w:rsid w:val="00B80BF9"/>
    <w:rsid w:val="00B80E26"/>
    <w:rsid w:val="00B81038"/>
    <w:rsid w:val="00B8118F"/>
    <w:rsid w:val="00B81423"/>
    <w:rsid w:val="00B81838"/>
    <w:rsid w:val="00B819E6"/>
    <w:rsid w:val="00B81A1A"/>
    <w:rsid w:val="00B81AA6"/>
    <w:rsid w:val="00B81C84"/>
    <w:rsid w:val="00B8213E"/>
    <w:rsid w:val="00B823A0"/>
    <w:rsid w:val="00B8249A"/>
    <w:rsid w:val="00B82BF4"/>
    <w:rsid w:val="00B82F7B"/>
    <w:rsid w:val="00B8306D"/>
    <w:rsid w:val="00B830B2"/>
    <w:rsid w:val="00B830E4"/>
    <w:rsid w:val="00B833BB"/>
    <w:rsid w:val="00B83A58"/>
    <w:rsid w:val="00B83AB0"/>
    <w:rsid w:val="00B83AD8"/>
    <w:rsid w:val="00B83ED2"/>
    <w:rsid w:val="00B843EA"/>
    <w:rsid w:val="00B8450C"/>
    <w:rsid w:val="00B85036"/>
    <w:rsid w:val="00B85254"/>
    <w:rsid w:val="00B852D5"/>
    <w:rsid w:val="00B85547"/>
    <w:rsid w:val="00B855CF"/>
    <w:rsid w:val="00B85781"/>
    <w:rsid w:val="00B85CBC"/>
    <w:rsid w:val="00B85D93"/>
    <w:rsid w:val="00B86026"/>
    <w:rsid w:val="00B86133"/>
    <w:rsid w:val="00B86200"/>
    <w:rsid w:val="00B863DA"/>
    <w:rsid w:val="00B86818"/>
    <w:rsid w:val="00B86DD9"/>
    <w:rsid w:val="00B8737F"/>
    <w:rsid w:val="00B87F09"/>
    <w:rsid w:val="00B905B1"/>
    <w:rsid w:val="00B90784"/>
    <w:rsid w:val="00B9088A"/>
    <w:rsid w:val="00B9097B"/>
    <w:rsid w:val="00B90AA4"/>
    <w:rsid w:val="00B913B5"/>
    <w:rsid w:val="00B913F8"/>
    <w:rsid w:val="00B9141D"/>
    <w:rsid w:val="00B91423"/>
    <w:rsid w:val="00B91539"/>
    <w:rsid w:val="00B91C92"/>
    <w:rsid w:val="00B91D85"/>
    <w:rsid w:val="00B91ECB"/>
    <w:rsid w:val="00B91F4B"/>
    <w:rsid w:val="00B92369"/>
    <w:rsid w:val="00B9239C"/>
    <w:rsid w:val="00B92505"/>
    <w:rsid w:val="00B92776"/>
    <w:rsid w:val="00B92A50"/>
    <w:rsid w:val="00B930C7"/>
    <w:rsid w:val="00B9359A"/>
    <w:rsid w:val="00B942FE"/>
    <w:rsid w:val="00B94A7F"/>
    <w:rsid w:val="00B94C01"/>
    <w:rsid w:val="00B95A70"/>
    <w:rsid w:val="00B95D3F"/>
    <w:rsid w:val="00B95E9B"/>
    <w:rsid w:val="00B96430"/>
    <w:rsid w:val="00B96610"/>
    <w:rsid w:val="00B96D14"/>
    <w:rsid w:val="00B96F9C"/>
    <w:rsid w:val="00B96FDA"/>
    <w:rsid w:val="00B9744E"/>
    <w:rsid w:val="00B9796C"/>
    <w:rsid w:val="00B97B9C"/>
    <w:rsid w:val="00B97CE3"/>
    <w:rsid w:val="00B97EEA"/>
    <w:rsid w:val="00B97F97"/>
    <w:rsid w:val="00BA007D"/>
    <w:rsid w:val="00BA04D3"/>
    <w:rsid w:val="00BA053C"/>
    <w:rsid w:val="00BA0567"/>
    <w:rsid w:val="00BA05A8"/>
    <w:rsid w:val="00BA0641"/>
    <w:rsid w:val="00BA09F0"/>
    <w:rsid w:val="00BA0C21"/>
    <w:rsid w:val="00BA113B"/>
    <w:rsid w:val="00BA1203"/>
    <w:rsid w:val="00BA13B2"/>
    <w:rsid w:val="00BA16C4"/>
    <w:rsid w:val="00BA174D"/>
    <w:rsid w:val="00BA1B29"/>
    <w:rsid w:val="00BA1FB8"/>
    <w:rsid w:val="00BA20B9"/>
    <w:rsid w:val="00BA238A"/>
    <w:rsid w:val="00BA24E2"/>
    <w:rsid w:val="00BA2616"/>
    <w:rsid w:val="00BA270B"/>
    <w:rsid w:val="00BA2716"/>
    <w:rsid w:val="00BA2882"/>
    <w:rsid w:val="00BA2BCD"/>
    <w:rsid w:val="00BA2C95"/>
    <w:rsid w:val="00BA2E97"/>
    <w:rsid w:val="00BA3141"/>
    <w:rsid w:val="00BA346F"/>
    <w:rsid w:val="00BA35B4"/>
    <w:rsid w:val="00BA3613"/>
    <w:rsid w:val="00BA3749"/>
    <w:rsid w:val="00BA389D"/>
    <w:rsid w:val="00BA38C8"/>
    <w:rsid w:val="00BA3A10"/>
    <w:rsid w:val="00BA40B9"/>
    <w:rsid w:val="00BA4343"/>
    <w:rsid w:val="00BA44F0"/>
    <w:rsid w:val="00BA452C"/>
    <w:rsid w:val="00BA47F1"/>
    <w:rsid w:val="00BA486A"/>
    <w:rsid w:val="00BA4F4F"/>
    <w:rsid w:val="00BA5055"/>
    <w:rsid w:val="00BA52DF"/>
    <w:rsid w:val="00BA57AA"/>
    <w:rsid w:val="00BA5A86"/>
    <w:rsid w:val="00BA5AED"/>
    <w:rsid w:val="00BA5E9D"/>
    <w:rsid w:val="00BA605F"/>
    <w:rsid w:val="00BA6284"/>
    <w:rsid w:val="00BA630A"/>
    <w:rsid w:val="00BA6317"/>
    <w:rsid w:val="00BA633C"/>
    <w:rsid w:val="00BA66C3"/>
    <w:rsid w:val="00BA66D3"/>
    <w:rsid w:val="00BA6769"/>
    <w:rsid w:val="00BA6AC5"/>
    <w:rsid w:val="00BA6C4E"/>
    <w:rsid w:val="00BA6D4D"/>
    <w:rsid w:val="00BA6EC1"/>
    <w:rsid w:val="00BA6F04"/>
    <w:rsid w:val="00BA7499"/>
    <w:rsid w:val="00BA77E1"/>
    <w:rsid w:val="00BA79DB"/>
    <w:rsid w:val="00BA7E03"/>
    <w:rsid w:val="00BB0A18"/>
    <w:rsid w:val="00BB0DD1"/>
    <w:rsid w:val="00BB107A"/>
    <w:rsid w:val="00BB1169"/>
    <w:rsid w:val="00BB11BA"/>
    <w:rsid w:val="00BB1237"/>
    <w:rsid w:val="00BB152F"/>
    <w:rsid w:val="00BB18C2"/>
    <w:rsid w:val="00BB208E"/>
    <w:rsid w:val="00BB21A8"/>
    <w:rsid w:val="00BB24D2"/>
    <w:rsid w:val="00BB2889"/>
    <w:rsid w:val="00BB2961"/>
    <w:rsid w:val="00BB2EDC"/>
    <w:rsid w:val="00BB332F"/>
    <w:rsid w:val="00BB3572"/>
    <w:rsid w:val="00BB38EE"/>
    <w:rsid w:val="00BB3B6C"/>
    <w:rsid w:val="00BB4162"/>
    <w:rsid w:val="00BB44A1"/>
    <w:rsid w:val="00BB4572"/>
    <w:rsid w:val="00BB4782"/>
    <w:rsid w:val="00BB497A"/>
    <w:rsid w:val="00BB4A52"/>
    <w:rsid w:val="00BB4BD1"/>
    <w:rsid w:val="00BB5BD4"/>
    <w:rsid w:val="00BB604F"/>
    <w:rsid w:val="00BB6215"/>
    <w:rsid w:val="00BB67DB"/>
    <w:rsid w:val="00BB68AD"/>
    <w:rsid w:val="00BB6DD3"/>
    <w:rsid w:val="00BB7188"/>
    <w:rsid w:val="00BB73E6"/>
    <w:rsid w:val="00BB743E"/>
    <w:rsid w:val="00BB74EC"/>
    <w:rsid w:val="00BB7856"/>
    <w:rsid w:val="00BB7D45"/>
    <w:rsid w:val="00BC0072"/>
    <w:rsid w:val="00BC007C"/>
    <w:rsid w:val="00BC018B"/>
    <w:rsid w:val="00BC027E"/>
    <w:rsid w:val="00BC02BF"/>
    <w:rsid w:val="00BC0826"/>
    <w:rsid w:val="00BC0944"/>
    <w:rsid w:val="00BC0AC9"/>
    <w:rsid w:val="00BC0EAA"/>
    <w:rsid w:val="00BC16C8"/>
    <w:rsid w:val="00BC16F4"/>
    <w:rsid w:val="00BC1998"/>
    <w:rsid w:val="00BC1B29"/>
    <w:rsid w:val="00BC1BF2"/>
    <w:rsid w:val="00BC1D91"/>
    <w:rsid w:val="00BC1E08"/>
    <w:rsid w:val="00BC1EF3"/>
    <w:rsid w:val="00BC1FAF"/>
    <w:rsid w:val="00BC2190"/>
    <w:rsid w:val="00BC23DC"/>
    <w:rsid w:val="00BC2C82"/>
    <w:rsid w:val="00BC2F05"/>
    <w:rsid w:val="00BC30CD"/>
    <w:rsid w:val="00BC3443"/>
    <w:rsid w:val="00BC368F"/>
    <w:rsid w:val="00BC37BC"/>
    <w:rsid w:val="00BC37CF"/>
    <w:rsid w:val="00BC3929"/>
    <w:rsid w:val="00BC3A74"/>
    <w:rsid w:val="00BC3C26"/>
    <w:rsid w:val="00BC459B"/>
    <w:rsid w:val="00BC48FF"/>
    <w:rsid w:val="00BC4B48"/>
    <w:rsid w:val="00BC4C68"/>
    <w:rsid w:val="00BC4C97"/>
    <w:rsid w:val="00BC4CBC"/>
    <w:rsid w:val="00BC4D51"/>
    <w:rsid w:val="00BC4FAC"/>
    <w:rsid w:val="00BC500D"/>
    <w:rsid w:val="00BC54C7"/>
    <w:rsid w:val="00BC5637"/>
    <w:rsid w:val="00BC5739"/>
    <w:rsid w:val="00BC57EC"/>
    <w:rsid w:val="00BC5983"/>
    <w:rsid w:val="00BC5B13"/>
    <w:rsid w:val="00BC5D19"/>
    <w:rsid w:val="00BC5E4F"/>
    <w:rsid w:val="00BC60A7"/>
    <w:rsid w:val="00BC6226"/>
    <w:rsid w:val="00BC62F8"/>
    <w:rsid w:val="00BC642D"/>
    <w:rsid w:val="00BC65FF"/>
    <w:rsid w:val="00BC69C3"/>
    <w:rsid w:val="00BC6D0D"/>
    <w:rsid w:val="00BC6D99"/>
    <w:rsid w:val="00BC6E30"/>
    <w:rsid w:val="00BC761A"/>
    <w:rsid w:val="00BC7A0C"/>
    <w:rsid w:val="00BC7EBE"/>
    <w:rsid w:val="00BD016C"/>
    <w:rsid w:val="00BD02DD"/>
    <w:rsid w:val="00BD044D"/>
    <w:rsid w:val="00BD0EC0"/>
    <w:rsid w:val="00BD10CA"/>
    <w:rsid w:val="00BD1342"/>
    <w:rsid w:val="00BD140F"/>
    <w:rsid w:val="00BD173E"/>
    <w:rsid w:val="00BD1CA0"/>
    <w:rsid w:val="00BD1FD5"/>
    <w:rsid w:val="00BD2039"/>
    <w:rsid w:val="00BD211A"/>
    <w:rsid w:val="00BD249C"/>
    <w:rsid w:val="00BD279A"/>
    <w:rsid w:val="00BD27B5"/>
    <w:rsid w:val="00BD2975"/>
    <w:rsid w:val="00BD2BAD"/>
    <w:rsid w:val="00BD2BB4"/>
    <w:rsid w:val="00BD3080"/>
    <w:rsid w:val="00BD30D1"/>
    <w:rsid w:val="00BD327E"/>
    <w:rsid w:val="00BD3CF7"/>
    <w:rsid w:val="00BD3F98"/>
    <w:rsid w:val="00BD4097"/>
    <w:rsid w:val="00BD41D4"/>
    <w:rsid w:val="00BD44BD"/>
    <w:rsid w:val="00BD44F9"/>
    <w:rsid w:val="00BD46E2"/>
    <w:rsid w:val="00BD4752"/>
    <w:rsid w:val="00BD4B13"/>
    <w:rsid w:val="00BD4CB1"/>
    <w:rsid w:val="00BD4D8F"/>
    <w:rsid w:val="00BD4E7A"/>
    <w:rsid w:val="00BD51C7"/>
    <w:rsid w:val="00BD52E0"/>
    <w:rsid w:val="00BD5716"/>
    <w:rsid w:val="00BD57C4"/>
    <w:rsid w:val="00BD591F"/>
    <w:rsid w:val="00BD5AF4"/>
    <w:rsid w:val="00BD60B5"/>
    <w:rsid w:val="00BD65EE"/>
    <w:rsid w:val="00BD66B6"/>
    <w:rsid w:val="00BD6717"/>
    <w:rsid w:val="00BD67ED"/>
    <w:rsid w:val="00BD681E"/>
    <w:rsid w:val="00BD6F8E"/>
    <w:rsid w:val="00BD72ED"/>
    <w:rsid w:val="00BD73DB"/>
    <w:rsid w:val="00BD7B76"/>
    <w:rsid w:val="00BE0396"/>
    <w:rsid w:val="00BE0797"/>
    <w:rsid w:val="00BE0B44"/>
    <w:rsid w:val="00BE14D4"/>
    <w:rsid w:val="00BE1BA7"/>
    <w:rsid w:val="00BE1E6B"/>
    <w:rsid w:val="00BE1FB9"/>
    <w:rsid w:val="00BE2469"/>
    <w:rsid w:val="00BE24FF"/>
    <w:rsid w:val="00BE254A"/>
    <w:rsid w:val="00BE26E1"/>
    <w:rsid w:val="00BE28A8"/>
    <w:rsid w:val="00BE29FE"/>
    <w:rsid w:val="00BE2EC5"/>
    <w:rsid w:val="00BE35BC"/>
    <w:rsid w:val="00BE39FE"/>
    <w:rsid w:val="00BE4C9B"/>
    <w:rsid w:val="00BE4CAF"/>
    <w:rsid w:val="00BE4F79"/>
    <w:rsid w:val="00BE5011"/>
    <w:rsid w:val="00BE52CF"/>
    <w:rsid w:val="00BE5307"/>
    <w:rsid w:val="00BE5442"/>
    <w:rsid w:val="00BE58C6"/>
    <w:rsid w:val="00BE5976"/>
    <w:rsid w:val="00BE6370"/>
    <w:rsid w:val="00BE652D"/>
    <w:rsid w:val="00BE66FE"/>
    <w:rsid w:val="00BE6C5D"/>
    <w:rsid w:val="00BE6E45"/>
    <w:rsid w:val="00BE6E49"/>
    <w:rsid w:val="00BE709D"/>
    <w:rsid w:val="00BE78EB"/>
    <w:rsid w:val="00BE7ECF"/>
    <w:rsid w:val="00BE7ED3"/>
    <w:rsid w:val="00BE7F85"/>
    <w:rsid w:val="00BE7F8C"/>
    <w:rsid w:val="00BF005A"/>
    <w:rsid w:val="00BF0163"/>
    <w:rsid w:val="00BF03A5"/>
    <w:rsid w:val="00BF07F9"/>
    <w:rsid w:val="00BF0D7C"/>
    <w:rsid w:val="00BF0E00"/>
    <w:rsid w:val="00BF163B"/>
    <w:rsid w:val="00BF16DE"/>
    <w:rsid w:val="00BF1733"/>
    <w:rsid w:val="00BF1947"/>
    <w:rsid w:val="00BF2254"/>
    <w:rsid w:val="00BF27F7"/>
    <w:rsid w:val="00BF2B5D"/>
    <w:rsid w:val="00BF2B68"/>
    <w:rsid w:val="00BF361D"/>
    <w:rsid w:val="00BF3A54"/>
    <w:rsid w:val="00BF3E50"/>
    <w:rsid w:val="00BF40C2"/>
    <w:rsid w:val="00BF4109"/>
    <w:rsid w:val="00BF448B"/>
    <w:rsid w:val="00BF47C8"/>
    <w:rsid w:val="00BF4934"/>
    <w:rsid w:val="00BF4C22"/>
    <w:rsid w:val="00BF4E9A"/>
    <w:rsid w:val="00BF4F47"/>
    <w:rsid w:val="00BF50E1"/>
    <w:rsid w:val="00BF51C3"/>
    <w:rsid w:val="00BF5BB0"/>
    <w:rsid w:val="00BF5BB4"/>
    <w:rsid w:val="00BF62ED"/>
    <w:rsid w:val="00BF65E0"/>
    <w:rsid w:val="00BF6AE9"/>
    <w:rsid w:val="00BF6B4F"/>
    <w:rsid w:val="00BF701C"/>
    <w:rsid w:val="00BF7045"/>
    <w:rsid w:val="00BF730F"/>
    <w:rsid w:val="00BF7BA5"/>
    <w:rsid w:val="00BF7BDA"/>
    <w:rsid w:val="00BF7C9E"/>
    <w:rsid w:val="00BF7DD8"/>
    <w:rsid w:val="00C0048F"/>
    <w:rsid w:val="00C00899"/>
    <w:rsid w:val="00C00A34"/>
    <w:rsid w:val="00C00E45"/>
    <w:rsid w:val="00C00F45"/>
    <w:rsid w:val="00C011CD"/>
    <w:rsid w:val="00C01372"/>
    <w:rsid w:val="00C015B0"/>
    <w:rsid w:val="00C015E6"/>
    <w:rsid w:val="00C018CC"/>
    <w:rsid w:val="00C0249A"/>
    <w:rsid w:val="00C027C7"/>
    <w:rsid w:val="00C029C0"/>
    <w:rsid w:val="00C02B45"/>
    <w:rsid w:val="00C02B4A"/>
    <w:rsid w:val="00C02C08"/>
    <w:rsid w:val="00C02DEB"/>
    <w:rsid w:val="00C0306A"/>
    <w:rsid w:val="00C030A7"/>
    <w:rsid w:val="00C0337B"/>
    <w:rsid w:val="00C03867"/>
    <w:rsid w:val="00C041B9"/>
    <w:rsid w:val="00C041D0"/>
    <w:rsid w:val="00C04314"/>
    <w:rsid w:val="00C04445"/>
    <w:rsid w:val="00C045BF"/>
    <w:rsid w:val="00C048A9"/>
    <w:rsid w:val="00C04DC1"/>
    <w:rsid w:val="00C053A1"/>
    <w:rsid w:val="00C05A38"/>
    <w:rsid w:val="00C05AE1"/>
    <w:rsid w:val="00C05AFC"/>
    <w:rsid w:val="00C06206"/>
    <w:rsid w:val="00C06232"/>
    <w:rsid w:val="00C0672A"/>
    <w:rsid w:val="00C06894"/>
    <w:rsid w:val="00C06A2C"/>
    <w:rsid w:val="00C06ED7"/>
    <w:rsid w:val="00C07166"/>
    <w:rsid w:val="00C073B0"/>
    <w:rsid w:val="00C07A8A"/>
    <w:rsid w:val="00C07AC0"/>
    <w:rsid w:val="00C07DE2"/>
    <w:rsid w:val="00C07E82"/>
    <w:rsid w:val="00C1006C"/>
    <w:rsid w:val="00C10475"/>
    <w:rsid w:val="00C10635"/>
    <w:rsid w:val="00C108DF"/>
    <w:rsid w:val="00C109B7"/>
    <w:rsid w:val="00C10C42"/>
    <w:rsid w:val="00C111E0"/>
    <w:rsid w:val="00C113A7"/>
    <w:rsid w:val="00C11444"/>
    <w:rsid w:val="00C11788"/>
    <w:rsid w:val="00C11C26"/>
    <w:rsid w:val="00C11DEA"/>
    <w:rsid w:val="00C11EE4"/>
    <w:rsid w:val="00C1220C"/>
    <w:rsid w:val="00C12352"/>
    <w:rsid w:val="00C12781"/>
    <w:rsid w:val="00C127BC"/>
    <w:rsid w:val="00C12EE6"/>
    <w:rsid w:val="00C1343F"/>
    <w:rsid w:val="00C13AB9"/>
    <w:rsid w:val="00C13C37"/>
    <w:rsid w:val="00C13FAA"/>
    <w:rsid w:val="00C1406F"/>
    <w:rsid w:val="00C1417D"/>
    <w:rsid w:val="00C14388"/>
    <w:rsid w:val="00C15295"/>
    <w:rsid w:val="00C152D2"/>
    <w:rsid w:val="00C154CA"/>
    <w:rsid w:val="00C15535"/>
    <w:rsid w:val="00C15945"/>
    <w:rsid w:val="00C15FE4"/>
    <w:rsid w:val="00C16AF3"/>
    <w:rsid w:val="00C16B08"/>
    <w:rsid w:val="00C16CE8"/>
    <w:rsid w:val="00C16D07"/>
    <w:rsid w:val="00C16E67"/>
    <w:rsid w:val="00C16F64"/>
    <w:rsid w:val="00C1730C"/>
    <w:rsid w:val="00C177A9"/>
    <w:rsid w:val="00C17BEE"/>
    <w:rsid w:val="00C17D44"/>
    <w:rsid w:val="00C20051"/>
    <w:rsid w:val="00C204F9"/>
    <w:rsid w:val="00C20A24"/>
    <w:rsid w:val="00C20F3A"/>
    <w:rsid w:val="00C21138"/>
    <w:rsid w:val="00C217A0"/>
    <w:rsid w:val="00C21A07"/>
    <w:rsid w:val="00C21BF8"/>
    <w:rsid w:val="00C21C55"/>
    <w:rsid w:val="00C21FD6"/>
    <w:rsid w:val="00C22087"/>
    <w:rsid w:val="00C223A2"/>
    <w:rsid w:val="00C2247E"/>
    <w:rsid w:val="00C22F8D"/>
    <w:rsid w:val="00C22FB0"/>
    <w:rsid w:val="00C23374"/>
    <w:rsid w:val="00C23480"/>
    <w:rsid w:val="00C234C9"/>
    <w:rsid w:val="00C238CE"/>
    <w:rsid w:val="00C23B90"/>
    <w:rsid w:val="00C23C6B"/>
    <w:rsid w:val="00C23CEB"/>
    <w:rsid w:val="00C23D11"/>
    <w:rsid w:val="00C240D3"/>
    <w:rsid w:val="00C2413E"/>
    <w:rsid w:val="00C24257"/>
    <w:rsid w:val="00C24350"/>
    <w:rsid w:val="00C24499"/>
    <w:rsid w:val="00C24828"/>
    <w:rsid w:val="00C2487C"/>
    <w:rsid w:val="00C249A5"/>
    <w:rsid w:val="00C25522"/>
    <w:rsid w:val="00C25892"/>
    <w:rsid w:val="00C2605D"/>
    <w:rsid w:val="00C26845"/>
    <w:rsid w:val="00C2695E"/>
    <w:rsid w:val="00C26CF9"/>
    <w:rsid w:val="00C26D72"/>
    <w:rsid w:val="00C26DA0"/>
    <w:rsid w:val="00C26EB0"/>
    <w:rsid w:val="00C27027"/>
    <w:rsid w:val="00C27563"/>
    <w:rsid w:val="00C275B6"/>
    <w:rsid w:val="00C27915"/>
    <w:rsid w:val="00C279ED"/>
    <w:rsid w:val="00C27A20"/>
    <w:rsid w:val="00C27AAB"/>
    <w:rsid w:val="00C30031"/>
    <w:rsid w:val="00C302CA"/>
    <w:rsid w:val="00C30311"/>
    <w:rsid w:val="00C30386"/>
    <w:rsid w:val="00C303F1"/>
    <w:rsid w:val="00C30610"/>
    <w:rsid w:val="00C30936"/>
    <w:rsid w:val="00C30C27"/>
    <w:rsid w:val="00C30C8A"/>
    <w:rsid w:val="00C30D0C"/>
    <w:rsid w:val="00C30E4E"/>
    <w:rsid w:val="00C30F25"/>
    <w:rsid w:val="00C31717"/>
    <w:rsid w:val="00C3178B"/>
    <w:rsid w:val="00C31C16"/>
    <w:rsid w:val="00C31D31"/>
    <w:rsid w:val="00C32748"/>
    <w:rsid w:val="00C32EF0"/>
    <w:rsid w:val="00C32F4F"/>
    <w:rsid w:val="00C33C5B"/>
    <w:rsid w:val="00C33C82"/>
    <w:rsid w:val="00C33EDA"/>
    <w:rsid w:val="00C345B4"/>
    <w:rsid w:val="00C3490C"/>
    <w:rsid w:val="00C350CD"/>
    <w:rsid w:val="00C3529B"/>
    <w:rsid w:val="00C352B6"/>
    <w:rsid w:val="00C359E3"/>
    <w:rsid w:val="00C35BB6"/>
    <w:rsid w:val="00C35D30"/>
    <w:rsid w:val="00C3665C"/>
    <w:rsid w:val="00C36878"/>
    <w:rsid w:val="00C37264"/>
    <w:rsid w:val="00C37323"/>
    <w:rsid w:val="00C37B61"/>
    <w:rsid w:val="00C37D7A"/>
    <w:rsid w:val="00C37DFA"/>
    <w:rsid w:val="00C37E1B"/>
    <w:rsid w:val="00C37EB2"/>
    <w:rsid w:val="00C40730"/>
    <w:rsid w:val="00C40B27"/>
    <w:rsid w:val="00C40D75"/>
    <w:rsid w:val="00C40F81"/>
    <w:rsid w:val="00C410AF"/>
    <w:rsid w:val="00C412C2"/>
    <w:rsid w:val="00C413D4"/>
    <w:rsid w:val="00C418D5"/>
    <w:rsid w:val="00C418DA"/>
    <w:rsid w:val="00C419BD"/>
    <w:rsid w:val="00C41C2A"/>
    <w:rsid w:val="00C424CF"/>
    <w:rsid w:val="00C424EC"/>
    <w:rsid w:val="00C4272D"/>
    <w:rsid w:val="00C42770"/>
    <w:rsid w:val="00C427CB"/>
    <w:rsid w:val="00C429E7"/>
    <w:rsid w:val="00C42B6D"/>
    <w:rsid w:val="00C43485"/>
    <w:rsid w:val="00C43685"/>
    <w:rsid w:val="00C43F63"/>
    <w:rsid w:val="00C44393"/>
    <w:rsid w:val="00C443BA"/>
    <w:rsid w:val="00C444B4"/>
    <w:rsid w:val="00C448B6"/>
    <w:rsid w:val="00C44A08"/>
    <w:rsid w:val="00C44DDF"/>
    <w:rsid w:val="00C45198"/>
    <w:rsid w:val="00C4537E"/>
    <w:rsid w:val="00C4577E"/>
    <w:rsid w:val="00C457E8"/>
    <w:rsid w:val="00C45B36"/>
    <w:rsid w:val="00C45F1A"/>
    <w:rsid w:val="00C461F2"/>
    <w:rsid w:val="00C46363"/>
    <w:rsid w:val="00C465AE"/>
    <w:rsid w:val="00C466B5"/>
    <w:rsid w:val="00C4692B"/>
    <w:rsid w:val="00C46C6E"/>
    <w:rsid w:val="00C4711E"/>
    <w:rsid w:val="00C47212"/>
    <w:rsid w:val="00C47370"/>
    <w:rsid w:val="00C4749E"/>
    <w:rsid w:val="00C476BD"/>
    <w:rsid w:val="00C478AA"/>
    <w:rsid w:val="00C478C7"/>
    <w:rsid w:val="00C47B05"/>
    <w:rsid w:val="00C47CF7"/>
    <w:rsid w:val="00C47DA4"/>
    <w:rsid w:val="00C47E56"/>
    <w:rsid w:val="00C47EA2"/>
    <w:rsid w:val="00C47F89"/>
    <w:rsid w:val="00C50062"/>
    <w:rsid w:val="00C500ED"/>
    <w:rsid w:val="00C5040C"/>
    <w:rsid w:val="00C50B8A"/>
    <w:rsid w:val="00C50CF9"/>
    <w:rsid w:val="00C50D93"/>
    <w:rsid w:val="00C50DB3"/>
    <w:rsid w:val="00C51112"/>
    <w:rsid w:val="00C5137F"/>
    <w:rsid w:val="00C514DD"/>
    <w:rsid w:val="00C51583"/>
    <w:rsid w:val="00C51D7E"/>
    <w:rsid w:val="00C51F99"/>
    <w:rsid w:val="00C5202C"/>
    <w:rsid w:val="00C52389"/>
    <w:rsid w:val="00C524CB"/>
    <w:rsid w:val="00C52597"/>
    <w:rsid w:val="00C52B7C"/>
    <w:rsid w:val="00C52BA3"/>
    <w:rsid w:val="00C52DE2"/>
    <w:rsid w:val="00C52EC8"/>
    <w:rsid w:val="00C5321D"/>
    <w:rsid w:val="00C534E2"/>
    <w:rsid w:val="00C535B4"/>
    <w:rsid w:val="00C53663"/>
    <w:rsid w:val="00C53E06"/>
    <w:rsid w:val="00C53F4D"/>
    <w:rsid w:val="00C5436E"/>
    <w:rsid w:val="00C550B6"/>
    <w:rsid w:val="00C553B3"/>
    <w:rsid w:val="00C554CD"/>
    <w:rsid w:val="00C5555D"/>
    <w:rsid w:val="00C5592C"/>
    <w:rsid w:val="00C55C77"/>
    <w:rsid w:val="00C55D7D"/>
    <w:rsid w:val="00C55E4E"/>
    <w:rsid w:val="00C56109"/>
    <w:rsid w:val="00C56427"/>
    <w:rsid w:val="00C566B6"/>
    <w:rsid w:val="00C56C5A"/>
    <w:rsid w:val="00C56CE6"/>
    <w:rsid w:val="00C56CF1"/>
    <w:rsid w:val="00C572CA"/>
    <w:rsid w:val="00C57540"/>
    <w:rsid w:val="00C57613"/>
    <w:rsid w:val="00C604F9"/>
    <w:rsid w:val="00C60684"/>
    <w:rsid w:val="00C60A3D"/>
    <w:rsid w:val="00C60E3F"/>
    <w:rsid w:val="00C60FD1"/>
    <w:rsid w:val="00C61088"/>
    <w:rsid w:val="00C613FB"/>
    <w:rsid w:val="00C6141A"/>
    <w:rsid w:val="00C61836"/>
    <w:rsid w:val="00C618A4"/>
    <w:rsid w:val="00C619AE"/>
    <w:rsid w:val="00C619C0"/>
    <w:rsid w:val="00C61B6A"/>
    <w:rsid w:val="00C61B8A"/>
    <w:rsid w:val="00C61CDE"/>
    <w:rsid w:val="00C61DB5"/>
    <w:rsid w:val="00C625A2"/>
    <w:rsid w:val="00C625F1"/>
    <w:rsid w:val="00C6265A"/>
    <w:rsid w:val="00C62867"/>
    <w:rsid w:val="00C62E07"/>
    <w:rsid w:val="00C630F5"/>
    <w:rsid w:val="00C631FB"/>
    <w:rsid w:val="00C6339C"/>
    <w:rsid w:val="00C63474"/>
    <w:rsid w:val="00C636C1"/>
    <w:rsid w:val="00C63868"/>
    <w:rsid w:val="00C638DB"/>
    <w:rsid w:val="00C63D73"/>
    <w:rsid w:val="00C63E94"/>
    <w:rsid w:val="00C6413A"/>
    <w:rsid w:val="00C641FF"/>
    <w:rsid w:val="00C64636"/>
    <w:rsid w:val="00C6485C"/>
    <w:rsid w:val="00C648C7"/>
    <w:rsid w:val="00C64C90"/>
    <w:rsid w:val="00C64F0C"/>
    <w:rsid w:val="00C65107"/>
    <w:rsid w:val="00C6528F"/>
    <w:rsid w:val="00C65653"/>
    <w:rsid w:val="00C657F9"/>
    <w:rsid w:val="00C6581D"/>
    <w:rsid w:val="00C65BAA"/>
    <w:rsid w:val="00C65BFD"/>
    <w:rsid w:val="00C65CC6"/>
    <w:rsid w:val="00C65FDD"/>
    <w:rsid w:val="00C6606E"/>
    <w:rsid w:val="00C662CD"/>
    <w:rsid w:val="00C66503"/>
    <w:rsid w:val="00C666BF"/>
    <w:rsid w:val="00C66771"/>
    <w:rsid w:val="00C669F7"/>
    <w:rsid w:val="00C66A95"/>
    <w:rsid w:val="00C66BE8"/>
    <w:rsid w:val="00C66D38"/>
    <w:rsid w:val="00C66E0B"/>
    <w:rsid w:val="00C66FFF"/>
    <w:rsid w:val="00C671F0"/>
    <w:rsid w:val="00C6752D"/>
    <w:rsid w:val="00C67860"/>
    <w:rsid w:val="00C67A87"/>
    <w:rsid w:val="00C67F24"/>
    <w:rsid w:val="00C70014"/>
    <w:rsid w:val="00C7020C"/>
    <w:rsid w:val="00C7083C"/>
    <w:rsid w:val="00C70B50"/>
    <w:rsid w:val="00C70E7A"/>
    <w:rsid w:val="00C7122D"/>
    <w:rsid w:val="00C71434"/>
    <w:rsid w:val="00C71842"/>
    <w:rsid w:val="00C71908"/>
    <w:rsid w:val="00C71C99"/>
    <w:rsid w:val="00C71E51"/>
    <w:rsid w:val="00C72037"/>
    <w:rsid w:val="00C72064"/>
    <w:rsid w:val="00C7206F"/>
    <w:rsid w:val="00C720A4"/>
    <w:rsid w:val="00C723FB"/>
    <w:rsid w:val="00C7245D"/>
    <w:rsid w:val="00C726A4"/>
    <w:rsid w:val="00C72957"/>
    <w:rsid w:val="00C72A9C"/>
    <w:rsid w:val="00C72CBC"/>
    <w:rsid w:val="00C73034"/>
    <w:rsid w:val="00C733D0"/>
    <w:rsid w:val="00C73C4B"/>
    <w:rsid w:val="00C73C8F"/>
    <w:rsid w:val="00C73E62"/>
    <w:rsid w:val="00C740FA"/>
    <w:rsid w:val="00C7445E"/>
    <w:rsid w:val="00C745D5"/>
    <w:rsid w:val="00C747D8"/>
    <w:rsid w:val="00C7560E"/>
    <w:rsid w:val="00C759AA"/>
    <w:rsid w:val="00C75B79"/>
    <w:rsid w:val="00C75E6C"/>
    <w:rsid w:val="00C7606A"/>
    <w:rsid w:val="00C76377"/>
    <w:rsid w:val="00C76383"/>
    <w:rsid w:val="00C76502"/>
    <w:rsid w:val="00C76B3D"/>
    <w:rsid w:val="00C76CD6"/>
    <w:rsid w:val="00C76CDD"/>
    <w:rsid w:val="00C76D79"/>
    <w:rsid w:val="00C770DF"/>
    <w:rsid w:val="00C7760D"/>
    <w:rsid w:val="00C7767C"/>
    <w:rsid w:val="00C776D5"/>
    <w:rsid w:val="00C778AC"/>
    <w:rsid w:val="00C77D38"/>
    <w:rsid w:val="00C77DC2"/>
    <w:rsid w:val="00C8034B"/>
    <w:rsid w:val="00C80380"/>
    <w:rsid w:val="00C804CF"/>
    <w:rsid w:val="00C805D4"/>
    <w:rsid w:val="00C8077B"/>
    <w:rsid w:val="00C80BA4"/>
    <w:rsid w:val="00C80D2B"/>
    <w:rsid w:val="00C80E26"/>
    <w:rsid w:val="00C8132F"/>
    <w:rsid w:val="00C81AA7"/>
    <w:rsid w:val="00C81C4E"/>
    <w:rsid w:val="00C81CDA"/>
    <w:rsid w:val="00C81D6B"/>
    <w:rsid w:val="00C81D95"/>
    <w:rsid w:val="00C81E88"/>
    <w:rsid w:val="00C82409"/>
    <w:rsid w:val="00C8247E"/>
    <w:rsid w:val="00C826A0"/>
    <w:rsid w:val="00C829FD"/>
    <w:rsid w:val="00C82FD7"/>
    <w:rsid w:val="00C8316E"/>
    <w:rsid w:val="00C831A7"/>
    <w:rsid w:val="00C83417"/>
    <w:rsid w:val="00C834C7"/>
    <w:rsid w:val="00C83816"/>
    <w:rsid w:val="00C839B0"/>
    <w:rsid w:val="00C83F9B"/>
    <w:rsid w:val="00C8486B"/>
    <w:rsid w:val="00C84F4F"/>
    <w:rsid w:val="00C85076"/>
    <w:rsid w:val="00C8582C"/>
    <w:rsid w:val="00C85B34"/>
    <w:rsid w:val="00C85C13"/>
    <w:rsid w:val="00C85D6B"/>
    <w:rsid w:val="00C85DF5"/>
    <w:rsid w:val="00C85FD6"/>
    <w:rsid w:val="00C862F0"/>
    <w:rsid w:val="00C865E0"/>
    <w:rsid w:val="00C86C4F"/>
    <w:rsid w:val="00C86E8A"/>
    <w:rsid w:val="00C87091"/>
    <w:rsid w:val="00C87682"/>
    <w:rsid w:val="00C87700"/>
    <w:rsid w:val="00C877F1"/>
    <w:rsid w:val="00C877FB"/>
    <w:rsid w:val="00C87E0E"/>
    <w:rsid w:val="00C87F60"/>
    <w:rsid w:val="00C90009"/>
    <w:rsid w:val="00C901B6"/>
    <w:rsid w:val="00C903A5"/>
    <w:rsid w:val="00C9045F"/>
    <w:rsid w:val="00C905E2"/>
    <w:rsid w:val="00C9080D"/>
    <w:rsid w:val="00C90A84"/>
    <w:rsid w:val="00C90B82"/>
    <w:rsid w:val="00C90D09"/>
    <w:rsid w:val="00C90E45"/>
    <w:rsid w:val="00C90F4D"/>
    <w:rsid w:val="00C90FAC"/>
    <w:rsid w:val="00C91413"/>
    <w:rsid w:val="00C91734"/>
    <w:rsid w:val="00C917C3"/>
    <w:rsid w:val="00C91818"/>
    <w:rsid w:val="00C91C87"/>
    <w:rsid w:val="00C91E1B"/>
    <w:rsid w:val="00C92016"/>
    <w:rsid w:val="00C9213E"/>
    <w:rsid w:val="00C923E7"/>
    <w:rsid w:val="00C92778"/>
    <w:rsid w:val="00C927A3"/>
    <w:rsid w:val="00C927DB"/>
    <w:rsid w:val="00C928D7"/>
    <w:rsid w:val="00C92EEA"/>
    <w:rsid w:val="00C93147"/>
    <w:rsid w:val="00C93203"/>
    <w:rsid w:val="00C933A9"/>
    <w:rsid w:val="00C93548"/>
    <w:rsid w:val="00C93ABD"/>
    <w:rsid w:val="00C93E36"/>
    <w:rsid w:val="00C93F26"/>
    <w:rsid w:val="00C941C3"/>
    <w:rsid w:val="00C941E8"/>
    <w:rsid w:val="00C9435A"/>
    <w:rsid w:val="00C94898"/>
    <w:rsid w:val="00C94ED0"/>
    <w:rsid w:val="00C94F58"/>
    <w:rsid w:val="00C951A8"/>
    <w:rsid w:val="00C95270"/>
    <w:rsid w:val="00C958A2"/>
    <w:rsid w:val="00C95D06"/>
    <w:rsid w:val="00C95DE5"/>
    <w:rsid w:val="00C95F4D"/>
    <w:rsid w:val="00C960A6"/>
    <w:rsid w:val="00C965D9"/>
    <w:rsid w:val="00C96F2E"/>
    <w:rsid w:val="00C971F2"/>
    <w:rsid w:val="00C97328"/>
    <w:rsid w:val="00CA000B"/>
    <w:rsid w:val="00CA058D"/>
    <w:rsid w:val="00CA05DB"/>
    <w:rsid w:val="00CA0A53"/>
    <w:rsid w:val="00CA10DD"/>
    <w:rsid w:val="00CA10E6"/>
    <w:rsid w:val="00CA10EE"/>
    <w:rsid w:val="00CA1285"/>
    <w:rsid w:val="00CA1336"/>
    <w:rsid w:val="00CA13D1"/>
    <w:rsid w:val="00CA13F6"/>
    <w:rsid w:val="00CA1512"/>
    <w:rsid w:val="00CA177B"/>
    <w:rsid w:val="00CA1C8E"/>
    <w:rsid w:val="00CA1EDC"/>
    <w:rsid w:val="00CA1EFE"/>
    <w:rsid w:val="00CA2166"/>
    <w:rsid w:val="00CA2791"/>
    <w:rsid w:val="00CA2953"/>
    <w:rsid w:val="00CA2E8F"/>
    <w:rsid w:val="00CA2EEB"/>
    <w:rsid w:val="00CA3023"/>
    <w:rsid w:val="00CA380B"/>
    <w:rsid w:val="00CA3B8A"/>
    <w:rsid w:val="00CA3CB0"/>
    <w:rsid w:val="00CA3E04"/>
    <w:rsid w:val="00CA3FF5"/>
    <w:rsid w:val="00CA40CC"/>
    <w:rsid w:val="00CA42BE"/>
    <w:rsid w:val="00CA43C2"/>
    <w:rsid w:val="00CA4426"/>
    <w:rsid w:val="00CA4517"/>
    <w:rsid w:val="00CA46D1"/>
    <w:rsid w:val="00CA47BA"/>
    <w:rsid w:val="00CA48B2"/>
    <w:rsid w:val="00CA4A8B"/>
    <w:rsid w:val="00CA4ACA"/>
    <w:rsid w:val="00CA4FFA"/>
    <w:rsid w:val="00CA54BD"/>
    <w:rsid w:val="00CA54FE"/>
    <w:rsid w:val="00CA5585"/>
    <w:rsid w:val="00CA5785"/>
    <w:rsid w:val="00CA5942"/>
    <w:rsid w:val="00CA5B16"/>
    <w:rsid w:val="00CA5E88"/>
    <w:rsid w:val="00CA5F6C"/>
    <w:rsid w:val="00CA6076"/>
    <w:rsid w:val="00CA6370"/>
    <w:rsid w:val="00CA6394"/>
    <w:rsid w:val="00CA6553"/>
    <w:rsid w:val="00CA6777"/>
    <w:rsid w:val="00CA684F"/>
    <w:rsid w:val="00CA6A05"/>
    <w:rsid w:val="00CA6D83"/>
    <w:rsid w:val="00CA7069"/>
    <w:rsid w:val="00CA70DB"/>
    <w:rsid w:val="00CA710B"/>
    <w:rsid w:val="00CA7207"/>
    <w:rsid w:val="00CA739C"/>
    <w:rsid w:val="00CA7491"/>
    <w:rsid w:val="00CA7494"/>
    <w:rsid w:val="00CA74CA"/>
    <w:rsid w:val="00CA74D8"/>
    <w:rsid w:val="00CA7850"/>
    <w:rsid w:val="00CB0761"/>
    <w:rsid w:val="00CB0903"/>
    <w:rsid w:val="00CB0A3D"/>
    <w:rsid w:val="00CB0A4D"/>
    <w:rsid w:val="00CB0C4D"/>
    <w:rsid w:val="00CB0CBF"/>
    <w:rsid w:val="00CB0F70"/>
    <w:rsid w:val="00CB1118"/>
    <w:rsid w:val="00CB1413"/>
    <w:rsid w:val="00CB148A"/>
    <w:rsid w:val="00CB1563"/>
    <w:rsid w:val="00CB1624"/>
    <w:rsid w:val="00CB1655"/>
    <w:rsid w:val="00CB19B4"/>
    <w:rsid w:val="00CB1D5F"/>
    <w:rsid w:val="00CB1EB6"/>
    <w:rsid w:val="00CB2935"/>
    <w:rsid w:val="00CB2A5A"/>
    <w:rsid w:val="00CB2B3E"/>
    <w:rsid w:val="00CB3348"/>
    <w:rsid w:val="00CB34CD"/>
    <w:rsid w:val="00CB34FF"/>
    <w:rsid w:val="00CB3598"/>
    <w:rsid w:val="00CB3E00"/>
    <w:rsid w:val="00CB3E36"/>
    <w:rsid w:val="00CB3E51"/>
    <w:rsid w:val="00CB3E60"/>
    <w:rsid w:val="00CB427C"/>
    <w:rsid w:val="00CB4322"/>
    <w:rsid w:val="00CB45B7"/>
    <w:rsid w:val="00CB481E"/>
    <w:rsid w:val="00CB4BD9"/>
    <w:rsid w:val="00CB4C4D"/>
    <w:rsid w:val="00CB4EC3"/>
    <w:rsid w:val="00CB55DE"/>
    <w:rsid w:val="00CB5A65"/>
    <w:rsid w:val="00CB5BD8"/>
    <w:rsid w:val="00CB5D52"/>
    <w:rsid w:val="00CB5FB1"/>
    <w:rsid w:val="00CB6119"/>
    <w:rsid w:val="00CB6132"/>
    <w:rsid w:val="00CB6147"/>
    <w:rsid w:val="00CB645A"/>
    <w:rsid w:val="00CB645D"/>
    <w:rsid w:val="00CB64BD"/>
    <w:rsid w:val="00CB6DEB"/>
    <w:rsid w:val="00CB6FA7"/>
    <w:rsid w:val="00CB727A"/>
    <w:rsid w:val="00CB7BDD"/>
    <w:rsid w:val="00CC0377"/>
    <w:rsid w:val="00CC0754"/>
    <w:rsid w:val="00CC0766"/>
    <w:rsid w:val="00CC095A"/>
    <w:rsid w:val="00CC0B16"/>
    <w:rsid w:val="00CC1036"/>
    <w:rsid w:val="00CC1144"/>
    <w:rsid w:val="00CC1723"/>
    <w:rsid w:val="00CC26FF"/>
    <w:rsid w:val="00CC2B8F"/>
    <w:rsid w:val="00CC2EDA"/>
    <w:rsid w:val="00CC3152"/>
    <w:rsid w:val="00CC3514"/>
    <w:rsid w:val="00CC35DF"/>
    <w:rsid w:val="00CC360D"/>
    <w:rsid w:val="00CC360E"/>
    <w:rsid w:val="00CC374C"/>
    <w:rsid w:val="00CC385A"/>
    <w:rsid w:val="00CC3C77"/>
    <w:rsid w:val="00CC3DD7"/>
    <w:rsid w:val="00CC3EAD"/>
    <w:rsid w:val="00CC3FF5"/>
    <w:rsid w:val="00CC413D"/>
    <w:rsid w:val="00CC43D3"/>
    <w:rsid w:val="00CC4779"/>
    <w:rsid w:val="00CC48A7"/>
    <w:rsid w:val="00CC4C5D"/>
    <w:rsid w:val="00CC4E8D"/>
    <w:rsid w:val="00CC517A"/>
    <w:rsid w:val="00CC5252"/>
    <w:rsid w:val="00CC52D2"/>
    <w:rsid w:val="00CC55FA"/>
    <w:rsid w:val="00CC5B49"/>
    <w:rsid w:val="00CC5C31"/>
    <w:rsid w:val="00CC5D95"/>
    <w:rsid w:val="00CC5F92"/>
    <w:rsid w:val="00CC6137"/>
    <w:rsid w:val="00CC630A"/>
    <w:rsid w:val="00CC6378"/>
    <w:rsid w:val="00CC66F5"/>
    <w:rsid w:val="00CC6807"/>
    <w:rsid w:val="00CC6829"/>
    <w:rsid w:val="00CC69BB"/>
    <w:rsid w:val="00CC6BDD"/>
    <w:rsid w:val="00CC6C1A"/>
    <w:rsid w:val="00CC6C2A"/>
    <w:rsid w:val="00CC6F29"/>
    <w:rsid w:val="00CC729F"/>
    <w:rsid w:val="00CC740E"/>
    <w:rsid w:val="00CC745E"/>
    <w:rsid w:val="00CC750B"/>
    <w:rsid w:val="00CC7712"/>
    <w:rsid w:val="00CD042F"/>
    <w:rsid w:val="00CD06EA"/>
    <w:rsid w:val="00CD0E6C"/>
    <w:rsid w:val="00CD0EED"/>
    <w:rsid w:val="00CD0F4A"/>
    <w:rsid w:val="00CD134C"/>
    <w:rsid w:val="00CD150D"/>
    <w:rsid w:val="00CD1535"/>
    <w:rsid w:val="00CD15FD"/>
    <w:rsid w:val="00CD16CB"/>
    <w:rsid w:val="00CD183F"/>
    <w:rsid w:val="00CD1F0C"/>
    <w:rsid w:val="00CD2245"/>
    <w:rsid w:val="00CD2361"/>
    <w:rsid w:val="00CD2382"/>
    <w:rsid w:val="00CD2443"/>
    <w:rsid w:val="00CD246C"/>
    <w:rsid w:val="00CD2512"/>
    <w:rsid w:val="00CD2528"/>
    <w:rsid w:val="00CD2889"/>
    <w:rsid w:val="00CD2A98"/>
    <w:rsid w:val="00CD31AA"/>
    <w:rsid w:val="00CD323E"/>
    <w:rsid w:val="00CD3319"/>
    <w:rsid w:val="00CD33EE"/>
    <w:rsid w:val="00CD3628"/>
    <w:rsid w:val="00CD370A"/>
    <w:rsid w:val="00CD3727"/>
    <w:rsid w:val="00CD3770"/>
    <w:rsid w:val="00CD3F41"/>
    <w:rsid w:val="00CD429C"/>
    <w:rsid w:val="00CD4302"/>
    <w:rsid w:val="00CD453E"/>
    <w:rsid w:val="00CD4A72"/>
    <w:rsid w:val="00CD4AD9"/>
    <w:rsid w:val="00CD4AEC"/>
    <w:rsid w:val="00CD4E89"/>
    <w:rsid w:val="00CD4EA5"/>
    <w:rsid w:val="00CD5110"/>
    <w:rsid w:val="00CD534F"/>
    <w:rsid w:val="00CD539B"/>
    <w:rsid w:val="00CD55F8"/>
    <w:rsid w:val="00CD59F4"/>
    <w:rsid w:val="00CD5D17"/>
    <w:rsid w:val="00CD5DF0"/>
    <w:rsid w:val="00CD6097"/>
    <w:rsid w:val="00CD631D"/>
    <w:rsid w:val="00CD6322"/>
    <w:rsid w:val="00CD6349"/>
    <w:rsid w:val="00CD63DC"/>
    <w:rsid w:val="00CD653B"/>
    <w:rsid w:val="00CD67B5"/>
    <w:rsid w:val="00CD6A95"/>
    <w:rsid w:val="00CD6EA5"/>
    <w:rsid w:val="00CD6EBD"/>
    <w:rsid w:val="00CD700D"/>
    <w:rsid w:val="00CD7148"/>
    <w:rsid w:val="00CD7564"/>
    <w:rsid w:val="00CD779B"/>
    <w:rsid w:val="00CD78D6"/>
    <w:rsid w:val="00CD7A75"/>
    <w:rsid w:val="00CD7B4D"/>
    <w:rsid w:val="00CD7B5F"/>
    <w:rsid w:val="00CD7BF9"/>
    <w:rsid w:val="00CD7E21"/>
    <w:rsid w:val="00CD7FD7"/>
    <w:rsid w:val="00CE0012"/>
    <w:rsid w:val="00CE00A2"/>
    <w:rsid w:val="00CE0230"/>
    <w:rsid w:val="00CE025F"/>
    <w:rsid w:val="00CE050B"/>
    <w:rsid w:val="00CE0856"/>
    <w:rsid w:val="00CE0897"/>
    <w:rsid w:val="00CE0953"/>
    <w:rsid w:val="00CE12C6"/>
    <w:rsid w:val="00CE13CA"/>
    <w:rsid w:val="00CE1654"/>
    <w:rsid w:val="00CE1742"/>
    <w:rsid w:val="00CE1FDE"/>
    <w:rsid w:val="00CE20BE"/>
    <w:rsid w:val="00CE2317"/>
    <w:rsid w:val="00CE2421"/>
    <w:rsid w:val="00CE2477"/>
    <w:rsid w:val="00CE249C"/>
    <w:rsid w:val="00CE24FB"/>
    <w:rsid w:val="00CE2AAF"/>
    <w:rsid w:val="00CE2D27"/>
    <w:rsid w:val="00CE2FB3"/>
    <w:rsid w:val="00CE3032"/>
    <w:rsid w:val="00CE30B8"/>
    <w:rsid w:val="00CE3120"/>
    <w:rsid w:val="00CE320E"/>
    <w:rsid w:val="00CE3557"/>
    <w:rsid w:val="00CE40DE"/>
    <w:rsid w:val="00CE464E"/>
    <w:rsid w:val="00CE4655"/>
    <w:rsid w:val="00CE46B6"/>
    <w:rsid w:val="00CE4878"/>
    <w:rsid w:val="00CE51F7"/>
    <w:rsid w:val="00CE566F"/>
    <w:rsid w:val="00CE5855"/>
    <w:rsid w:val="00CE5A14"/>
    <w:rsid w:val="00CE5A45"/>
    <w:rsid w:val="00CE5A66"/>
    <w:rsid w:val="00CE5C48"/>
    <w:rsid w:val="00CE5D02"/>
    <w:rsid w:val="00CE5DE7"/>
    <w:rsid w:val="00CE653F"/>
    <w:rsid w:val="00CE6C96"/>
    <w:rsid w:val="00CE6FA8"/>
    <w:rsid w:val="00CE70EF"/>
    <w:rsid w:val="00CE70F3"/>
    <w:rsid w:val="00CE7198"/>
    <w:rsid w:val="00CE719E"/>
    <w:rsid w:val="00CE77A0"/>
    <w:rsid w:val="00CE7D60"/>
    <w:rsid w:val="00CE7D88"/>
    <w:rsid w:val="00CF00B4"/>
    <w:rsid w:val="00CF0108"/>
    <w:rsid w:val="00CF0C03"/>
    <w:rsid w:val="00CF1305"/>
    <w:rsid w:val="00CF130F"/>
    <w:rsid w:val="00CF18A7"/>
    <w:rsid w:val="00CF1B63"/>
    <w:rsid w:val="00CF21C9"/>
    <w:rsid w:val="00CF23AC"/>
    <w:rsid w:val="00CF2656"/>
    <w:rsid w:val="00CF297D"/>
    <w:rsid w:val="00CF2B82"/>
    <w:rsid w:val="00CF2CCE"/>
    <w:rsid w:val="00CF2CE7"/>
    <w:rsid w:val="00CF2D04"/>
    <w:rsid w:val="00CF2FCB"/>
    <w:rsid w:val="00CF3271"/>
    <w:rsid w:val="00CF32C5"/>
    <w:rsid w:val="00CF33B5"/>
    <w:rsid w:val="00CF3440"/>
    <w:rsid w:val="00CF3D86"/>
    <w:rsid w:val="00CF3E00"/>
    <w:rsid w:val="00CF403E"/>
    <w:rsid w:val="00CF475F"/>
    <w:rsid w:val="00CF49D6"/>
    <w:rsid w:val="00CF4CD3"/>
    <w:rsid w:val="00CF4DCC"/>
    <w:rsid w:val="00CF504E"/>
    <w:rsid w:val="00CF585B"/>
    <w:rsid w:val="00CF5935"/>
    <w:rsid w:val="00CF6141"/>
    <w:rsid w:val="00CF6175"/>
    <w:rsid w:val="00CF64B9"/>
    <w:rsid w:val="00CF694C"/>
    <w:rsid w:val="00CF6A68"/>
    <w:rsid w:val="00CF6DAD"/>
    <w:rsid w:val="00CF72EE"/>
    <w:rsid w:val="00CF7375"/>
    <w:rsid w:val="00CF7577"/>
    <w:rsid w:val="00CF7597"/>
    <w:rsid w:val="00CF7798"/>
    <w:rsid w:val="00CF7814"/>
    <w:rsid w:val="00CF7AC9"/>
    <w:rsid w:val="00CF7CA0"/>
    <w:rsid w:val="00D0027D"/>
    <w:rsid w:val="00D00482"/>
    <w:rsid w:val="00D004D7"/>
    <w:rsid w:val="00D0087E"/>
    <w:rsid w:val="00D00CEC"/>
    <w:rsid w:val="00D00D31"/>
    <w:rsid w:val="00D00F04"/>
    <w:rsid w:val="00D013E9"/>
    <w:rsid w:val="00D01410"/>
    <w:rsid w:val="00D0179B"/>
    <w:rsid w:val="00D017A1"/>
    <w:rsid w:val="00D017D5"/>
    <w:rsid w:val="00D019EF"/>
    <w:rsid w:val="00D01C6B"/>
    <w:rsid w:val="00D01DC7"/>
    <w:rsid w:val="00D01FA1"/>
    <w:rsid w:val="00D020C2"/>
    <w:rsid w:val="00D02356"/>
    <w:rsid w:val="00D023EB"/>
    <w:rsid w:val="00D02720"/>
    <w:rsid w:val="00D02722"/>
    <w:rsid w:val="00D02D31"/>
    <w:rsid w:val="00D03038"/>
    <w:rsid w:val="00D031B4"/>
    <w:rsid w:val="00D03297"/>
    <w:rsid w:val="00D03306"/>
    <w:rsid w:val="00D03331"/>
    <w:rsid w:val="00D03394"/>
    <w:rsid w:val="00D034AA"/>
    <w:rsid w:val="00D04126"/>
    <w:rsid w:val="00D044CF"/>
    <w:rsid w:val="00D04857"/>
    <w:rsid w:val="00D04A3B"/>
    <w:rsid w:val="00D04EC1"/>
    <w:rsid w:val="00D04F6B"/>
    <w:rsid w:val="00D0509A"/>
    <w:rsid w:val="00D0545C"/>
    <w:rsid w:val="00D05A99"/>
    <w:rsid w:val="00D05AE0"/>
    <w:rsid w:val="00D05B49"/>
    <w:rsid w:val="00D05BAD"/>
    <w:rsid w:val="00D05C29"/>
    <w:rsid w:val="00D05D37"/>
    <w:rsid w:val="00D06078"/>
    <w:rsid w:val="00D06325"/>
    <w:rsid w:val="00D066C7"/>
    <w:rsid w:val="00D0675B"/>
    <w:rsid w:val="00D06A12"/>
    <w:rsid w:val="00D071C7"/>
    <w:rsid w:val="00D073C2"/>
    <w:rsid w:val="00D0758A"/>
    <w:rsid w:val="00D077F6"/>
    <w:rsid w:val="00D07CFB"/>
    <w:rsid w:val="00D07EFD"/>
    <w:rsid w:val="00D1025E"/>
    <w:rsid w:val="00D1068A"/>
    <w:rsid w:val="00D107FA"/>
    <w:rsid w:val="00D10949"/>
    <w:rsid w:val="00D10A4A"/>
    <w:rsid w:val="00D10D92"/>
    <w:rsid w:val="00D11372"/>
    <w:rsid w:val="00D11AB3"/>
    <w:rsid w:val="00D12181"/>
    <w:rsid w:val="00D12793"/>
    <w:rsid w:val="00D12B10"/>
    <w:rsid w:val="00D12FD7"/>
    <w:rsid w:val="00D13343"/>
    <w:rsid w:val="00D13587"/>
    <w:rsid w:val="00D13685"/>
    <w:rsid w:val="00D13848"/>
    <w:rsid w:val="00D13852"/>
    <w:rsid w:val="00D13971"/>
    <w:rsid w:val="00D14688"/>
    <w:rsid w:val="00D147B3"/>
    <w:rsid w:val="00D148B4"/>
    <w:rsid w:val="00D14D55"/>
    <w:rsid w:val="00D14E93"/>
    <w:rsid w:val="00D15249"/>
    <w:rsid w:val="00D15370"/>
    <w:rsid w:val="00D1538C"/>
    <w:rsid w:val="00D15640"/>
    <w:rsid w:val="00D157CF"/>
    <w:rsid w:val="00D157DC"/>
    <w:rsid w:val="00D1580A"/>
    <w:rsid w:val="00D15CE7"/>
    <w:rsid w:val="00D162C8"/>
    <w:rsid w:val="00D16394"/>
    <w:rsid w:val="00D16677"/>
    <w:rsid w:val="00D16AC2"/>
    <w:rsid w:val="00D170BE"/>
    <w:rsid w:val="00D1715A"/>
    <w:rsid w:val="00D1745C"/>
    <w:rsid w:val="00D17674"/>
    <w:rsid w:val="00D17F13"/>
    <w:rsid w:val="00D20105"/>
    <w:rsid w:val="00D20203"/>
    <w:rsid w:val="00D203DE"/>
    <w:rsid w:val="00D204FB"/>
    <w:rsid w:val="00D2070F"/>
    <w:rsid w:val="00D207F8"/>
    <w:rsid w:val="00D208CC"/>
    <w:rsid w:val="00D20E7B"/>
    <w:rsid w:val="00D20ED4"/>
    <w:rsid w:val="00D20FEB"/>
    <w:rsid w:val="00D210A4"/>
    <w:rsid w:val="00D211B8"/>
    <w:rsid w:val="00D22063"/>
    <w:rsid w:val="00D22069"/>
    <w:rsid w:val="00D221FE"/>
    <w:rsid w:val="00D2244C"/>
    <w:rsid w:val="00D22471"/>
    <w:rsid w:val="00D2249A"/>
    <w:rsid w:val="00D226E7"/>
    <w:rsid w:val="00D22B39"/>
    <w:rsid w:val="00D22B7F"/>
    <w:rsid w:val="00D22BA4"/>
    <w:rsid w:val="00D2345D"/>
    <w:rsid w:val="00D235A0"/>
    <w:rsid w:val="00D2363A"/>
    <w:rsid w:val="00D23F2C"/>
    <w:rsid w:val="00D23F61"/>
    <w:rsid w:val="00D23F89"/>
    <w:rsid w:val="00D24405"/>
    <w:rsid w:val="00D24562"/>
    <w:rsid w:val="00D24DAB"/>
    <w:rsid w:val="00D24EDC"/>
    <w:rsid w:val="00D2535C"/>
    <w:rsid w:val="00D25599"/>
    <w:rsid w:val="00D25EE8"/>
    <w:rsid w:val="00D264DA"/>
    <w:rsid w:val="00D26556"/>
    <w:rsid w:val="00D266C3"/>
    <w:rsid w:val="00D266D9"/>
    <w:rsid w:val="00D26AB4"/>
    <w:rsid w:val="00D26DCC"/>
    <w:rsid w:val="00D26DCD"/>
    <w:rsid w:val="00D26E98"/>
    <w:rsid w:val="00D2709C"/>
    <w:rsid w:val="00D2750B"/>
    <w:rsid w:val="00D27873"/>
    <w:rsid w:val="00D27A38"/>
    <w:rsid w:val="00D27AE2"/>
    <w:rsid w:val="00D27DAE"/>
    <w:rsid w:val="00D27E83"/>
    <w:rsid w:val="00D30104"/>
    <w:rsid w:val="00D3061C"/>
    <w:rsid w:val="00D30782"/>
    <w:rsid w:val="00D30A0C"/>
    <w:rsid w:val="00D30AB4"/>
    <w:rsid w:val="00D30B30"/>
    <w:rsid w:val="00D3114D"/>
    <w:rsid w:val="00D31457"/>
    <w:rsid w:val="00D3164E"/>
    <w:rsid w:val="00D316AB"/>
    <w:rsid w:val="00D322B0"/>
    <w:rsid w:val="00D325DB"/>
    <w:rsid w:val="00D32CB8"/>
    <w:rsid w:val="00D32F70"/>
    <w:rsid w:val="00D3322C"/>
    <w:rsid w:val="00D3339E"/>
    <w:rsid w:val="00D3341C"/>
    <w:rsid w:val="00D33B73"/>
    <w:rsid w:val="00D33F05"/>
    <w:rsid w:val="00D341DA"/>
    <w:rsid w:val="00D3423F"/>
    <w:rsid w:val="00D3438C"/>
    <w:rsid w:val="00D34778"/>
    <w:rsid w:val="00D347F4"/>
    <w:rsid w:val="00D34990"/>
    <w:rsid w:val="00D349FC"/>
    <w:rsid w:val="00D34B4E"/>
    <w:rsid w:val="00D34DF9"/>
    <w:rsid w:val="00D351D3"/>
    <w:rsid w:val="00D3529A"/>
    <w:rsid w:val="00D3561F"/>
    <w:rsid w:val="00D3593B"/>
    <w:rsid w:val="00D35993"/>
    <w:rsid w:val="00D35ABA"/>
    <w:rsid w:val="00D35B80"/>
    <w:rsid w:val="00D36151"/>
    <w:rsid w:val="00D3635B"/>
    <w:rsid w:val="00D363C0"/>
    <w:rsid w:val="00D367C6"/>
    <w:rsid w:val="00D3695E"/>
    <w:rsid w:val="00D3723F"/>
    <w:rsid w:val="00D37297"/>
    <w:rsid w:val="00D37321"/>
    <w:rsid w:val="00D3748B"/>
    <w:rsid w:val="00D374A7"/>
    <w:rsid w:val="00D374D0"/>
    <w:rsid w:val="00D37632"/>
    <w:rsid w:val="00D37B17"/>
    <w:rsid w:val="00D37D42"/>
    <w:rsid w:val="00D402BE"/>
    <w:rsid w:val="00D40943"/>
    <w:rsid w:val="00D4098E"/>
    <w:rsid w:val="00D409D3"/>
    <w:rsid w:val="00D40A42"/>
    <w:rsid w:val="00D40AC0"/>
    <w:rsid w:val="00D40DCF"/>
    <w:rsid w:val="00D40EF8"/>
    <w:rsid w:val="00D40F9E"/>
    <w:rsid w:val="00D40FDB"/>
    <w:rsid w:val="00D40FF2"/>
    <w:rsid w:val="00D413A7"/>
    <w:rsid w:val="00D41E52"/>
    <w:rsid w:val="00D41FB1"/>
    <w:rsid w:val="00D41FD6"/>
    <w:rsid w:val="00D422EE"/>
    <w:rsid w:val="00D427EF"/>
    <w:rsid w:val="00D43210"/>
    <w:rsid w:val="00D4347A"/>
    <w:rsid w:val="00D43956"/>
    <w:rsid w:val="00D43B32"/>
    <w:rsid w:val="00D43D38"/>
    <w:rsid w:val="00D44132"/>
    <w:rsid w:val="00D445A1"/>
    <w:rsid w:val="00D4464A"/>
    <w:rsid w:val="00D446C7"/>
    <w:rsid w:val="00D44B9B"/>
    <w:rsid w:val="00D44B9C"/>
    <w:rsid w:val="00D44EA8"/>
    <w:rsid w:val="00D45000"/>
    <w:rsid w:val="00D450EF"/>
    <w:rsid w:val="00D45552"/>
    <w:rsid w:val="00D45E75"/>
    <w:rsid w:val="00D4641B"/>
    <w:rsid w:val="00D466B8"/>
    <w:rsid w:val="00D46981"/>
    <w:rsid w:val="00D46AA0"/>
    <w:rsid w:val="00D46E23"/>
    <w:rsid w:val="00D4713C"/>
    <w:rsid w:val="00D472A5"/>
    <w:rsid w:val="00D473E7"/>
    <w:rsid w:val="00D47431"/>
    <w:rsid w:val="00D4754A"/>
    <w:rsid w:val="00D47771"/>
    <w:rsid w:val="00D479B3"/>
    <w:rsid w:val="00D5023F"/>
    <w:rsid w:val="00D50259"/>
    <w:rsid w:val="00D5025E"/>
    <w:rsid w:val="00D50413"/>
    <w:rsid w:val="00D50495"/>
    <w:rsid w:val="00D508B9"/>
    <w:rsid w:val="00D5091A"/>
    <w:rsid w:val="00D50AAC"/>
    <w:rsid w:val="00D50F99"/>
    <w:rsid w:val="00D5108C"/>
    <w:rsid w:val="00D51356"/>
    <w:rsid w:val="00D51B1F"/>
    <w:rsid w:val="00D52050"/>
    <w:rsid w:val="00D52094"/>
    <w:rsid w:val="00D520F3"/>
    <w:rsid w:val="00D52839"/>
    <w:rsid w:val="00D52BD5"/>
    <w:rsid w:val="00D52ECF"/>
    <w:rsid w:val="00D530A0"/>
    <w:rsid w:val="00D530A9"/>
    <w:rsid w:val="00D53294"/>
    <w:rsid w:val="00D5331D"/>
    <w:rsid w:val="00D53479"/>
    <w:rsid w:val="00D536D3"/>
    <w:rsid w:val="00D53910"/>
    <w:rsid w:val="00D5392B"/>
    <w:rsid w:val="00D53AA0"/>
    <w:rsid w:val="00D53C9F"/>
    <w:rsid w:val="00D543BC"/>
    <w:rsid w:val="00D545FB"/>
    <w:rsid w:val="00D54632"/>
    <w:rsid w:val="00D546FE"/>
    <w:rsid w:val="00D549C3"/>
    <w:rsid w:val="00D54B35"/>
    <w:rsid w:val="00D5518E"/>
    <w:rsid w:val="00D55B83"/>
    <w:rsid w:val="00D55BF2"/>
    <w:rsid w:val="00D55C04"/>
    <w:rsid w:val="00D55D3C"/>
    <w:rsid w:val="00D55D8F"/>
    <w:rsid w:val="00D55EED"/>
    <w:rsid w:val="00D560B9"/>
    <w:rsid w:val="00D56203"/>
    <w:rsid w:val="00D56358"/>
    <w:rsid w:val="00D5635D"/>
    <w:rsid w:val="00D5673A"/>
    <w:rsid w:val="00D569ED"/>
    <w:rsid w:val="00D56BC3"/>
    <w:rsid w:val="00D57438"/>
    <w:rsid w:val="00D577EF"/>
    <w:rsid w:val="00D579E1"/>
    <w:rsid w:val="00D60123"/>
    <w:rsid w:val="00D60211"/>
    <w:rsid w:val="00D60280"/>
    <w:rsid w:val="00D603CE"/>
    <w:rsid w:val="00D60477"/>
    <w:rsid w:val="00D605CB"/>
    <w:rsid w:val="00D60847"/>
    <w:rsid w:val="00D60C19"/>
    <w:rsid w:val="00D60C96"/>
    <w:rsid w:val="00D612F9"/>
    <w:rsid w:val="00D614D8"/>
    <w:rsid w:val="00D61716"/>
    <w:rsid w:val="00D618FE"/>
    <w:rsid w:val="00D61D50"/>
    <w:rsid w:val="00D61EAF"/>
    <w:rsid w:val="00D61F03"/>
    <w:rsid w:val="00D61F6B"/>
    <w:rsid w:val="00D622F0"/>
    <w:rsid w:val="00D62695"/>
    <w:rsid w:val="00D62CE4"/>
    <w:rsid w:val="00D632A1"/>
    <w:rsid w:val="00D6368E"/>
    <w:rsid w:val="00D63E41"/>
    <w:rsid w:val="00D64385"/>
    <w:rsid w:val="00D6458E"/>
    <w:rsid w:val="00D64761"/>
    <w:rsid w:val="00D647A9"/>
    <w:rsid w:val="00D64941"/>
    <w:rsid w:val="00D64A3C"/>
    <w:rsid w:val="00D64B69"/>
    <w:rsid w:val="00D64F9A"/>
    <w:rsid w:val="00D6554C"/>
    <w:rsid w:val="00D656E8"/>
    <w:rsid w:val="00D657C4"/>
    <w:rsid w:val="00D65911"/>
    <w:rsid w:val="00D65A5E"/>
    <w:rsid w:val="00D65AD0"/>
    <w:rsid w:val="00D65D84"/>
    <w:rsid w:val="00D66011"/>
    <w:rsid w:val="00D660ED"/>
    <w:rsid w:val="00D66251"/>
    <w:rsid w:val="00D6702E"/>
    <w:rsid w:val="00D67138"/>
    <w:rsid w:val="00D67420"/>
    <w:rsid w:val="00D6747C"/>
    <w:rsid w:val="00D6749C"/>
    <w:rsid w:val="00D67542"/>
    <w:rsid w:val="00D67543"/>
    <w:rsid w:val="00D67B96"/>
    <w:rsid w:val="00D7021B"/>
    <w:rsid w:val="00D7069C"/>
    <w:rsid w:val="00D70B1F"/>
    <w:rsid w:val="00D70CE2"/>
    <w:rsid w:val="00D70EDB"/>
    <w:rsid w:val="00D710CC"/>
    <w:rsid w:val="00D710F6"/>
    <w:rsid w:val="00D711FD"/>
    <w:rsid w:val="00D7122C"/>
    <w:rsid w:val="00D712FB"/>
    <w:rsid w:val="00D71658"/>
    <w:rsid w:val="00D71CD9"/>
    <w:rsid w:val="00D72451"/>
    <w:rsid w:val="00D725DD"/>
    <w:rsid w:val="00D72899"/>
    <w:rsid w:val="00D72A3B"/>
    <w:rsid w:val="00D72D0F"/>
    <w:rsid w:val="00D73368"/>
    <w:rsid w:val="00D738D4"/>
    <w:rsid w:val="00D73AA7"/>
    <w:rsid w:val="00D73AC2"/>
    <w:rsid w:val="00D73B59"/>
    <w:rsid w:val="00D73DED"/>
    <w:rsid w:val="00D73E0C"/>
    <w:rsid w:val="00D73E7A"/>
    <w:rsid w:val="00D73EA1"/>
    <w:rsid w:val="00D7454C"/>
    <w:rsid w:val="00D74819"/>
    <w:rsid w:val="00D7492E"/>
    <w:rsid w:val="00D74AA2"/>
    <w:rsid w:val="00D74E1C"/>
    <w:rsid w:val="00D74F3A"/>
    <w:rsid w:val="00D75232"/>
    <w:rsid w:val="00D7539C"/>
    <w:rsid w:val="00D753E3"/>
    <w:rsid w:val="00D7553D"/>
    <w:rsid w:val="00D7559A"/>
    <w:rsid w:val="00D75A2E"/>
    <w:rsid w:val="00D75A74"/>
    <w:rsid w:val="00D75C2A"/>
    <w:rsid w:val="00D75D6C"/>
    <w:rsid w:val="00D76054"/>
    <w:rsid w:val="00D76219"/>
    <w:rsid w:val="00D76233"/>
    <w:rsid w:val="00D762AF"/>
    <w:rsid w:val="00D76482"/>
    <w:rsid w:val="00D76A8C"/>
    <w:rsid w:val="00D76B00"/>
    <w:rsid w:val="00D76C68"/>
    <w:rsid w:val="00D76E4B"/>
    <w:rsid w:val="00D76FCD"/>
    <w:rsid w:val="00D77167"/>
    <w:rsid w:val="00D771BD"/>
    <w:rsid w:val="00D7720A"/>
    <w:rsid w:val="00D779AE"/>
    <w:rsid w:val="00D77A35"/>
    <w:rsid w:val="00D77AAA"/>
    <w:rsid w:val="00D77CAD"/>
    <w:rsid w:val="00D77D8B"/>
    <w:rsid w:val="00D77DB4"/>
    <w:rsid w:val="00D77DDF"/>
    <w:rsid w:val="00D8007E"/>
    <w:rsid w:val="00D80650"/>
    <w:rsid w:val="00D806E9"/>
    <w:rsid w:val="00D80892"/>
    <w:rsid w:val="00D809CD"/>
    <w:rsid w:val="00D80E9D"/>
    <w:rsid w:val="00D811DC"/>
    <w:rsid w:val="00D813FF"/>
    <w:rsid w:val="00D8158C"/>
    <w:rsid w:val="00D815F0"/>
    <w:rsid w:val="00D8198B"/>
    <w:rsid w:val="00D81E48"/>
    <w:rsid w:val="00D821E3"/>
    <w:rsid w:val="00D82696"/>
    <w:rsid w:val="00D82A11"/>
    <w:rsid w:val="00D82BAA"/>
    <w:rsid w:val="00D82D58"/>
    <w:rsid w:val="00D82F48"/>
    <w:rsid w:val="00D82F5E"/>
    <w:rsid w:val="00D83076"/>
    <w:rsid w:val="00D83184"/>
    <w:rsid w:val="00D83501"/>
    <w:rsid w:val="00D837CF"/>
    <w:rsid w:val="00D83ED9"/>
    <w:rsid w:val="00D83FC2"/>
    <w:rsid w:val="00D841E4"/>
    <w:rsid w:val="00D843E3"/>
    <w:rsid w:val="00D84919"/>
    <w:rsid w:val="00D84B7C"/>
    <w:rsid w:val="00D84F41"/>
    <w:rsid w:val="00D85203"/>
    <w:rsid w:val="00D855AD"/>
    <w:rsid w:val="00D85803"/>
    <w:rsid w:val="00D859E7"/>
    <w:rsid w:val="00D85AB5"/>
    <w:rsid w:val="00D85AD5"/>
    <w:rsid w:val="00D85F50"/>
    <w:rsid w:val="00D85FF1"/>
    <w:rsid w:val="00D860C5"/>
    <w:rsid w:val="00D8647E"/>
    <w:rsid w:val="00D8661B"/>
    <w:rsid w:val="00D86B03"/>
    <w:rsid w:val="00D86C37"/>
    <w:rsid w:val="00D8729A"/>
    <w:rsid w:val="00D8743C"/>
    <w:rsid w:val="00D87693"/>
    <w:rsid w:val="00D8778E"/>
    <w:rsid w:val="00D87C28"/>
    <w:rsid w:val="00D87CE8"/>
    <w:rsid w:val="00D87D8D"/>
    <w:rsid w:val="00D87FB4"/>
    <w:rsid w:val="00D90323"/>
    <w:rsid w:val="00D9036A"/>
    <w:rsid w:val="00D90402"/>
    <w:rsid w:val="00D908E6"/>
    <w:rsid w:val="00D90A60"/>
    <w:rsid w:val="00D90A8F"/>
    <w:rsid w:val="00D90C4B"/>
    <w:rsid w:val="00D90D68"/>
    <w:rsid w:val="00D90D6A"/>
    <w:rsid w:val="00D90D99"/>
    <w:rsid w:val="00D90DC4"/>
    <w:rsid w:val="00D90F01"/>
    <w:rsid w:val="00D91070"/>
    <w:rsid w:val="00D911ED"/>
    <w:rsid w:val="00D9169D"/>
    <w:rsid w:val="00D91B18"/>
    <w:rsid w:val="00D91C60"/>
    <w:rsid w:val="00D91F0A"/>
    <w:rsid w:val="00D91F75"/>
    <w:rsid w:val="00D923E9"/>
    <w:rsid w:val="00D9290C"/>
    <w:rsid w:val="00D92B27"/>
    <w:rsid w:val="00D92D59"/>
    <w:rsid w:val="00D92F5D"/>
    <w:rsid w:val="00D92FE8"/>
    <w:rsid w:val="00D9334B"/>
    <w:rsid w:val="00D93739"/>
    <w:rsid w:val="00D93773"/>
    <w:rsid w:val="00D93924"/>
    <w:rsid w:val="00D93B33"/>
    <w:rsid w:val="00D93B71"/>
    <w:rsid w:val="00D93D9E"/>
    <w:rsid w:val="00D94086"/>
    <w:rsid w:val="00D941D2"/>
    <w:rsid w:val="00D943C6"/>
    <w:rsid w:val="00D944B7"/>
    <w:rsid w:val="00D94569"/>
    <w:rsid w:val="00D94AE8"/>
    <w:rsid w:val="00D94AF6"/>
    <w:rsid w:val="00D94D43"/>
    <w:rsid w:val="00D9513B"/>
    <w:rsid w:val="00D951F6"/>
    <w:rsid w:val="00D9564B"/>
    <w:rsid w:val="00D95667"/>
    <w:rsid w:val="00D9579B"/>
    <w:rsid w:val="00D95B57"/>
    <w:rsid w:val="00D95E57"/>
    <w:rsid w:val="00D95F4A"/>
    <w:rsid w:val="00D960AF"/>
    <w:rsid w:val="00D96601"/>
    <w:rsid w:val="00D96794"/>
    <w:rsid w:val="00D96950"/>
    <w:rsid w:val="00D9696E"/>
    <w:rsid w:val="00D96B07"/>
    <w:rsid w:val="00D96CF8"/>
    <w:rsid w:val="00D972D3"/>
    <w:rsid w:val="00D977EB"/>
    <w:rsid w:val="00D97A27"/>
    <w:rsid w:val="00D97FE7"/>
    <w:rsid w:val="00DA0401"/>
    <w:rsid w:val="00DA07C2"/>
    <w:rsid w:val="00DA089E"/>
    <w:rsid w:val="00DA0953"/>
    <w:rsid w:val="00DA0A6F"/>
    <w:rsid w:val="00DA0B62"/>
    <w:rsid w:val="00DA0CF8"/>
    <w:rsid w:val="00DA0D71"/>
    <w:rsid w:val="00DA0F5A"/>
    <w:rsid w:val="00DA113C"/>
    <w:rsid w:val="00DA1235"/>
    <w:rsid w:val="00DA144A"/>
    <w:rsid w:val="00DA154E"/>
    <w:rsid w:val="00DA179C"/>
    <w:rsid w:val="00DA182A"/>
    <w:rsid w:val="00DA1A13"/>
    <w:rsid w:val="00DA1A3B"/>
    <w:rsid w:val="00DA1A74"/>
    <w:rsid w:val="00DA1A82"/>
    <w:rsid w:val="00DA1F50"/>
    <w:rsid w:val="00DA22C2"/>
    <w:rsid w:val="00DA24CF"/>
    <w:rsid w:val="00DA2504"/>
    <w:rsid w:val="00DA2871"/>
    <w:rsid w:val="00DA2A0B"/>
    <w:rsid w:val="00DA2B70"/>
    <w:rsid w:val="00DA2D14"/>
    <w:rsid w:val="00DA2E1D"/>
    <w:rsid w:val="00DA302C"/>
    <w:rsid w:val="00DA30F1"/>
    <w:rsid w:val="00DA3210"/>
    <w:rsid w:val="00DA3475"/>
    <w:rsid w:val="00DA38A7"/>
    <w:rsid w:val="00DA39EE"/>
    <w:rsid w:val="00DA3DBD"/>
    <w:rsid w:val="00DA41B2"/>
    <w:rsid w:val="00DA4354"/>
    <w:rsid w:val="00DA47D1"/>
    <w:rsid w:val="00DA49B7"/>
    <w:rsid w:val="00DA4B31"/>
    <w:rsid w:val="00DA5171"/>
    <w:rsid w:val="00DA5233"/>
    <w:rsid w:val="00DA572F"/>
    <w:rsid w:val="00DA58B0"/>
    <w:rsid w:val="00DA5A53"/>
    <w:rsid w:val="00DA60FB"/>
    <w:rsid w:val="00DA63C0"/>
    <w:rsid w:val="00DA66EB"/>
    <w:rsid w:val="00DA67E3"/>
    <w:rsid w:val="00DA6AB2"/>
    <w:rsid w:val="00DA6B4E"/>
    <w:rsid w:val="00DA6F9F"/>
    <w:rsid w:val="00DA74B2"/>
    <w:rsid w:val="00DA768C"/>
    <w:rsid w:val="00DA7CB7"/>
    <w:rsid w:val="00DA7D1F"/>
    <w:rsid w:val="00DB076E"/>
    <w:rsid w:val="00DB09DE"/>
    <w:rsid w:val="00DB0BF7"/>
    <w:rsid w:val="00DB0DED"/>
    <w:rsid w:val="00DB0EE0"/>
    <w:rsid w:val="00DB13F5"/>
    <w:rsid w:val="00DB152F"/>
    <w:rsid w:val="00DB15CE"/>
    <w:rsid w:val="00DB15E3"/>
    <w:rsid w:val="00DB1631"/>
    <w:rsid w:val="00DB164F"/>
    <w:rsid w:val="00DB18EA"/>
    <w:rsid w:val="00DB191A"/>
    <w:rsid w:val="00DB1AAE"/>
    <w:rsid w:val="00DB1ABE"/>
    <w:rsid w:val="00DB1B4D"/>
    <w:rsid w:val="00DB1BD6"/>
    <w:rsid w:val="00DB1DA2"/>
    <w:rsid w:val="00DB23EE"/>
    <w:rsid w:val="00DB2458"/>
    <w:rsid w:val="00DB27B4"/>
    <w:rsid w:val="00DB2D45"/>
    <w:rsid w:val="00DB2DD2"/>
    <w:rsid w:val="00DB2DE1"/>
    <w:rsid w:val="00DB32FE"/>
    <w:rsid w:val="00DB38BC"/>
    <w:rsid w:val="00DB3C08"/>
    <w:rsid w:val="00DB3C3D"/>
    <w:rsid w:val="00DB3E59"/>
    <w:rsid w:val="00DB3F2A"/>
    <w:rsid w:val="00DB4165"/>
    <w:rsid w:val="00DB4240"/>
    <w:rsid w:val="00DB4393"/>
    <w:rsid w:val="00DB46C9"/>
    <w:rsid w:val="00DB4814"/>
    <w:rsid w:val="00DB49ED"/>
    <w:rsid w:val="00DB4A3C"/>
    <w:rsid w:val="00DB500D"/>
    <w:rsid w:val="00DB5316"/>
    <w:rsid w:val="00DB54A6"/>
    <w:rsid w:val="00DB5626"/>
    <w:rsid w:val="00DB56DA"/>
    <w:rsid w:val="00DB5732"/>
    <w:rsid w:val="00DB585B"/>
    <w:rsid w:val="00DB5882"/>
    <w:rsid w:val="00DB59E2"/>
    <w:rsid w:val="00DB5D8A"/>
    <w:rsid w:val="00DB5E32"/>
    <w:rsid w:val="00DB5F91"/>
    <w:rsid w:val="00DB60B0"/>
    <w:rsid w:val="00DB6113"/>
    <w:rsid w:val="00DB6204"/>
    <w:rsid w:val="00DB62EC"/>
    <w:rsid w:val="00DB6414"/>
    <w:rsid w:val="00DB6822"/>
    <w:rsid w:val="00DB6A6C"/>
    <w:rsid w:val="00DB6AF2"/>
    <w:rsid w:val="00DB6F5D"/>
    <w:rsid w:val="00DB710E"/>
    <w:rsid w:val="00DB767E"/>
    <w:rsid w:val="00DB7815"/>
    <w:rsid w:val="00DB7916"/>
    <w:rsid w:val="00DB7A87"/>
    <w:rsid w:val="00DB7AF0"/>
    <w:rsid w:val="00DC039B"/>
    <w:rsid w:val="00DC03E4"/>
    <w:rsid w:val="00DC0485"/>
    <w:rsid w:val="00DC056B"/>
    <w:rsid w:val="00DC05B5"/>
    <w:rsid w:val="00DC0B62"/>
    <w:rsid w:val="00DC0BC5"/>
    <w:rsid w:val="00DC1045"/>
    <w:rsid w:val="00DC1148"/>
    <w:rsid w:val="00DC11DA"/>
    <w:rsid w:val="00DC1356"/>
    <w:rsid w:val="00DC13CB"/>
    <w:rsid w:val="00DC173A"/>
    <w:rsid w:val="00DC1BAF"/>
    <w:rsid w:val="00DC1F22"/>
    <w:rsid w:val="00DC1FD2"/>
    <w:rsid w:val="00DC241B"/>
    <w:rsid w:val="00DC2479"/>
    <w:rsid w:val="00DC2DA0"/>
    <w:rsid w:val="00DC3540"/>
    <w:rsid w:val="00DC36DC"/>
    <w:rsid w:val="00DC38B9"/>
    <w:rsid w:val="00DC391F"/>
    <w:rsid w:val="00DC3D7C"/>
    <w:rsid w:val="00DC3E94"/>
    <w:rsid w:val="00DC3FAE"/>
    <w:rsid w:val="00DC406E"/>
    <w:rsid w:val="00DC4176"/>
    <w:rsid w:val="00DC4A01"/>
    <w:rsid w:val="00DC4A75"/>
    <w:rsid w:val="00DC4B81"/>
    <w:rsid w:val="00DC4EE3"/>
    <w:rsid w:val="00DC4F83"/>
    <w:rsid w:val="00DC5208"/>
    <w:rsid w:val="00DC540A"/>
    <w:rsid w:val="00DC568D"/>
    <w:rsid w:val="00DC5C89"/>
    <w:rsid w:val="00DC5DD2"/>
    <w:rsid w:val="00DC5E8F"/>
    <w:rsid w:val="00DC6353"/>
    <w:rsid w:val="00DC6592"/>
    <w:rsid w:val="00DC696A"/>
    <w:rsid w:val="00DC766E"/>
    <w:rsid w:val="00DC77E2"/>
    <w:rsid w:val="00DC7D7A"/>
    <w:rsid w:val="00DC7FC0"/>
    <w:rsid w:val="00DD000D"/>
    <w:rsid w:val="00DD0074"/>
    <w:rsid w:val="00DD03A3"/>
    <w:rsid w:val="00DD048E"/>
    <w:rsid w:val="00DD0642"/>
    <w:rsid w:val="00DD0E38"/>
    <w:rsid w:val="00DD0EEA"/>
    <w:rsid w:val="00DD0FDF"/>
    <w:rsid w:val="00DD10F8"/>
    <w:rsid w:val="00DD11B4"/>
    <w:rsid w:val="00DD12DE"/>
    <w:rsid w:val="00DD1443"/>
    <w:rsid w:val="00DD1879"/>
    <w:rsid w:val="00DD1986"/>
    <w:rsid w:val="00DD1BE7"/>
    <w:rsid w:val="00DD1C0F"/>
    <w:rsid w:val="00DD1CF3"/>
    <w:rsid w:val="00DD1DCC"/>
    <w:rsid w:val="00DD2271"/>
    <w:rsid w:val="00DD247E"/>
    <w:rsid w:val="00DD251E"/>
    <w:rsid w:val="00DD2692"/>
    <w:rsid w:val="00DD2963"/>
    <w:rsid w:val="00DD2C69"/>
    <w:rsid w:val="00DD2F6B"/>
    <w:rsid w:val="00DD3092"/>
    <w:rsid w:val="00DD3351"/>
    <w:rsid w:val="00DD3C1D"/>
    <w:rsid w:val="00DD3D76"/>
    <w:rsid w:val="00DD3EE3"/>
    <w:rsid w:val="00DD3EE4"/>
    <w:rsid w:val="00DD41BB"/>
    <w:rsid w:val="00DD41C1"/>
    <w:rsid w:val="00DD41CB"/>
    <w:rsid w:val="00DD43F2"/>
    <w:rsid w:val="00DD443B"/>
    <w:rsid w:val="00DD4574"/>
    <w:rsid w:val="00DD463C"/>
    <w:rsid w:val="00DD4B03"/>
    <w:rsid w:val="00DD4BCA"/>
    <w:rsid w:val="00DD4CD2"/>
    <w:rsid w:val="00DD4D7C"/>
    <w:rsid w:val="00DD4ECC"/>
    <w:rsid w:val="00DD505D"/>
    <w:rsid w:val="00DD535E"/>
    <w:rsid w:val="00DD543A"/>
    <w:rsid w:val="00DD5526"/>
    <w:rsid w:val="00DD5636"/>
    <w:rsid w:val="00DD5CD1"/>
    <w:rsid w:val="00DD5D4F"/>
    <w:rsid w:val="00DD5ED7"/>
    <w:rsid w:val="00DD6241"/>
    <w:rsid w:val="00DD6260"/>
    <w:rsid w:val="00DD6370"/>
    <w:rsid w:val="00DD64A6"/>
    <w:rsid w:val="00DD66E3"/>
    <w:rsid w:val="00DD6C01"/>
    <w:rsid w:val="00DD6D4C"/>
    <w:rsid w:val="00DD6F0E"/>
    <w:rsid w:val="00DD6F96"/>
    <w:rsid w:val="00DD70EA"/>
    <w:rsid w:val="00DD7191"/>
    <w:rsid w:val="00DD733E"/>
    <w:rsid w:val="00DD746E"/>
    <w:rsid w:val="00DD74BC"/>
    <w:rsid w:val="00DD7654"/>
    <w:rsid w:val="00DD778A"/>
    <w:rsid w:val="00DD78B2"/>
    <w:rsid w:val="00DD78BE"/>
    <w:rsid w:val="00DD7C06"/>
    <w:rsid w:val="00DD7F59"/>
    <w:rsid w:val="00DE03B7"/>
    <w:rsid w:val="00DE05B9"/>
    <w:rsid w:val="00DE0643"/>
    <w:rsid w:val="00DE0739"/>
    <w:rsid w:val="00DE0834"/>
    <w:rsid w:val="00DE0B7E"/>
    <w:rsid w:val="00DE0D73"/>
    <w:rsid w:val="00DE0DDA"/>
    <w:rsid w:val="00DE0FCB"/>
    <w:rsid w:val="00DE1347"/>
    <w:rsid w:val="00DE144A"/>
    <w:rsid w:val="00DE178A"/>
    <w:rsid w:val="00DE1A3A"/>
    <w:rsid w:val="00DE1BFD"/>
    <w:rsid w:val="00DE2178"/>
    <w:rsid w:val="00DE222D"/>
    <w:rsid w:val="00DE22EE"/>
    <w:rsid w:val="00DE230E"/>
    <w:rsid w:val="00DE2376"/>
    <w:rsid w:val="00DE2444"/>
    <w:rsid w:val="00DE26E1"/>
    <w:rsid w:val="00DE2B4A"/>
    <w:rsid w:val="00DE2D86"/>
    <w:rsid w:val="00DE2E67"/>
    <w:rsid w:val="00DE2EC0"/>
    <w:rsid w:val="00DE3795"/>
    <w:rsid w:val="00DE3835"/>
    <w:rsid w:val="00DE3BD4"/>
    <w:rsid w:val="00DE3BFC"/>
    <w:rsid w:val="00DE3CB7"/>
    <w:rsid w:val="00DE3EC8"/>
    <w:rsid w:val="00DE4176"/>
    <w:rsid w:val="00DE4343"/>
    <w:rsid w:val="00DE4F69"/>
    <w:rsid w:val="00DE4FFE"/>
    <w:rsid w:val="00DE510B"/>
    <w:rsid w:val="00DE527B"/>
    <w:rsid w:val="00DE53CD"/>
    <w:rsid w:val="00DE5487"/>
    <w:rsid w:val="00DE5618"/>
    <w:rsid w:val="00DE572D"/>
    <w:rsid w:val="00DE594E"/>
    <w:rsid w:val="00DE5E2E"/>
    <w:rsid w:val="00DE5EBB"/>
    <w:rsid w:val="00DE5ED3"/>
    <w:rsid w:val="00DE6437"/>
    <w:rsid w:val="00DE6F69"/>
    <w:rsid w:val="00DE7012"/>
    <w:rsid w:val="00DE7E17"/>
    <w:rsid w:val="00DE7EE3"/>
    <w:rsid w:val="00DE7FDB"/>
    <w:rsid w:val="00DF004A"/>
    <w:rsid w:val="00DF017E"/>
    <w:rsid w:val="00DF01EF"/>
    <w:rsid w:val="00DF02EA"/>
    <w:rsid w:val="00DF04DE"/>
    <w:rsid w:val="00DF0879"/>
    <w:rsid w:val="00DF0A6D"/>
    <w:rsid w:val="00DF0A80"/>
    <w:rsid w:val="00DF0C1A"/>
    <w:rsid w:val="00DF0E35"/>
    <w:rsid w:val="00DF14E8"/>
    <w:rsid w:val="00DF161F"/>
    <w:rsid w:val="00DF16C0"/>
    <w:rsid w:val="00DF188C"/>
    <w:rsid w:val="00DF1AC6"/>
    <w:rsid w:val="00DF1B22"/>
    <w:rsid w:val="00DF1CFC"/>
    <w:rsid w:val="00DF1ECD"/>
    <w:rsid w:val="00DF1FA7"/>
    <w:rsid w:val="00DF235B"/>
    <w:rsid w:val="00DF23E7"/>
    <w:rsid w:val="00DF253E"/>
    <w:rsid w:val="00DF266F"/>
    <w:rsid w:val="00DF271F"/>
    <w:rsid w:val="00DF281A"/>
    <w:rsid w:val="00DF2AE3"/>
    <w:rsid w:val="00DF3025"/>
    <w:rsid w:val="00DF30D2"/>
    <w:rsid w:val="00DF343E"/>
    <w:rsid w:val="00DF34B4"/>
    <w:rsid w:val="00DF40A9"/>
    <w:rsid w:val="00DF42E5"/>
    <w:rsid w:val="00DF4445"/>
    <w:rsid w:val="00DF4586"/>
    <w:rsid w:val="00DF4EE4"/>
    <w:rsid w:val="00DF4F00"/>
    <w:rsid w:val="00DF4FDC"/>
    <w:rsid w:val="00DF53B9"/>
    <w:rsid w:val="00DF54F2"/>
    <w:rsid w:val="00DF55CD"/>
    <w:rsid w:val="00DF567D"/>
    <w:rsid w:val="00DF5A00"/>
    <w:rsid w:val="00DF5B6C"/>
    <w:rsid w:val="00DF5ECF"/>
    <w:rsid w:val="00DF607B"/>
    <w:rsid w:val="00DF60F8"/>
    <w:rsid w:val="00DF61EC"/>
    <w:rsid w:val="00DF64A7"/>
    <w:rsid w:val="00DF6524"/>
    <w:rsid w:val="00DF6586"/>
    <w:rsid w:val="00DF6C3D"/>
    <w:rsid w:val="00DF6C86"/>
    <w:rsid w:val="00DF7059"/>
    <w:rsid w:val="00DF7228"/>
    <w:rsid w:val="00DF73A3"/>
    <w:rsid w:val="00DF7461"/>
    <w:rsid w:val="00DF7638"/>
    <w:rsid w:val="00DF76C3"/>
    <w:rsid w:val="00DF7817"/>
    <w:rsid w:val="00DF7847"/>
    <w:rsid w:val="00DF79B1"/>
    <w:rsid w:val="00E00164"/>
    <w:rsid w:val="00E00197"/>
    <w:rsid w:val="00E003DF"/>
    <w:rsid w:val="00E007DE"/>
    <w:rsid w:val="00E00E2C"/>
    <w:rsid w:val="00E011FB"/>
    <w:rsid w:val="00E012A7"/>
    <w:rsid w:val="00E01702"/>
    <w:rsid w:val="00E01A14"/>
    <w:rsid w:val="00E01B0C"/>
    <w:rsid w:val="00E01C04"/>
    <w:rsid w:val="00E01F82"/>
    <w:rsid w:val="00E01F9D"/>
    <w:rsid w:val="00E02063"/>
    <w:rsid w:val="00E0211D"/>
    <w:rsid w:val="00E0256A"/>
    <w:rsid w:val="00E025E7"/>
    <w:rsid w:val="00E02981"/>
    <w:rsid w:val="00E0299A"/>
    <w:rsid w:val="00E02ABB"/>
    <w:rsid w:val="00E030A9"/>
    <w:rsid w:val="00E030D6"/>
    <w:rsid w:val="00E0310A"/>
    <w:rsid w:val="00E03410"/>
    <w:rsid w:val="00E034EB"/>
    <w:rsid w:val="00E038C6"/>
    <w:rsid w:val="00E03AE6"/>
    <w:rsid w:val="00E03BAE"/>
    <w:rsid w:val="00E03E4C"/>
    <w:rsid w:val="00E0461F"/>
    <w:rsid w:val="00E04CA1"/>
    <w:rsid w:val="00E05447"/>
    <w:rsid w:val="00E056B3"/>
    <w:rsid w:val="00E0582F"/>
    <w:rsid w:val="00E05B56"/>
    <w:rsid w:val="00E05CFF"/>
    <w:rsid w:val="00E05E09"/>
    <w:rsid w:val="00E060FC"/>
    <w:rsid w:val="00E0641A"/>
    <w:rsid w:val="00E06934"/>
    <w:rsid w:val="00E06B95"/>
    <w:rsid w:val="00E0705B"/>
    <w:rsid w:val="00E0714D"/>
    <w:rsid w:val="00E073A4"/>
    <w:rsid w:val="00E074D6"/>
    <w:rsid w:val="00E07610"/>
    <w:rsid w:val="00E07936"/>
    <w:rsid w:val="00E07B2B"/>
    <w:rsid w:val="00E07D38"/>
    <w:rsid w:val="00E07F09"/>
    <w:rsid w:val="00E10601"/>
    <w:rsid w:val="00E1117B"/>
    <w:rsid w:val="00E112FC"/>
    <w:rsid w:val="00E1133D"/>
    <w:rsid w:val="00E11583"/>
    <w:rsid w:val="00E1161D"/>
    <w:rsid w:val="00E11812"/>
    <w:rsid w:val="00E11C56"/>
    <w:rsid w:val="00E11F16"/>
    <w:rsid w:val="00E12180"/>
    <w:rsid w:val="00E122B1"/>
    <w:rsid w:val="00E123F7"/>
    <w:rsid w:val="00E12511"/>
    <w:rsid w:val="00E126F0"/>
    <w:rsid w:val="00E127FD"/>
    <w:rsid w:val="00E1287D"/>
    <w:rsid w:val="00E129F9"/>
    <w:rsid w:val="00E12D6C"/>
    <w:rsid w:val="00E12E0C"/>
    <w:rsid w:val="00E12EEF"/>
    <w:rsid w:val="00E1319A"/>
    <w:rsid w:val="00E1324A"/>
    <w:rsid w:val="00E136EE"/>
    <w:rsid w:val="00E13709"/>
    <w:rsid w:val="00E139A7"/>
    <w:rsid w:val="00E13C49"/>
    <w:rsid w:val="00E13CB3"/>
    <w:rsid w:val="00E13D0B"/>
    <w:rsid w:val="00E13ECD"/>
    <w:rsid w:val="00E140EE"/>
    <w:rsid w:val="00E144D7"/>
    <w:rsid w:val="00E147CA"/>
    <w:rsid w:val="00E14C22"/>
    <w:rsid w:val="00E14EEC"/>
    <w:rsid w:val="00E151CB"/>
    <w:rsid w:val="00E15286"/>
    <w:rsid w:val="00E15501"/>
    <w:rsid w:val="00E155FE"/>
    <w:rsid w:val="00E15654"/>
    <w:rsid w:val="00E157A0"/>
    <w:rsid w:val="00E15923"/>
    <w:rsid w:val="00E15A6A"/>
    <w:rsid w:val="00E15BBD"/>
    <w:rsid w:val="00E16215"/>
    <w:rsid w:val="00E16616"/>
    <w:rsid w:val="00E1672B"/>
    <w:rsid w:val="00E1704D"/>
    <w:rsid w:val="00E17054"/>
    <w:rsid w:val="00E17067"/>
    <w:rsid w:val="00E174B4"/>
    <w:rsid w:val="00E176BD"/>
    <w:rsid w:val="00E17748"/>
    <w:rsid w:val="00E177BF"/>
    <w:rsid w:val="00E177CC"/>
    <w:rsid w:val="00E17A27"/>
    <w:rsid w:val="00E17CF7"/>
    <w:rsid w:val="00E17D42"/>
    <w:rsid w:val="00E17D9B"/>
    <w:rsid w:val="00E2009D"/>
    <w:rsid w:val="00E20233"/>
    <w:rsid w:val="00E206EA"/>
    <w:rsid w:val="00E212E3"/>
    <w:rsid w:val="00E21665"/>
    <w:rsid w:val="00E21EFB"/>
    <w:rsid w:val="00E2215D"/>
    <w:rsid w:val="00E22217"/>
    <w:rsid w:val="00E222A4"/>
    <w:rsid w:val="00E22465"/>
    <w:rsid w:val="00E22511"/>
    <w:rsid w:val="00E228A9"/>
    <w:rsid w:val="00E228E8"/>
    <w:rsid w:val="00E22A2C"/>
    <w:rsid w:val="00E22B35"/>
    <w:rsid w:val="00E22B4D"/>
    <w:rsid w:val="00E22DE2"/>
    <w:rsid w:val="00E2322E"/>
    <w:rsid w:val="00E234C5"/>
    <w:rsid w:val="00E23603"/>
    <w:rsid w:val="00E23627"/>
    <w:rsid w:val="00E23666"/>
    <w:rsid w:val="00E2367D"/>
    <w:rsid w:val="00E237D3"/>
    <w:rsid w:val="00E23AE3"/>
    <w:rsid w:val="00E23B81"/>
    <w:rsid w:val="00E23CBD"/>
    <w:rsid w:val="00E23D90"/>
    <w:rsid w:val="00E23DD3"/>
    <w:rsid w:val="00E243F7"/>
    <w:rsid w:val="00E2452F"/>
    <w:rsid w:val="00E24D7D"/>
    <w:rsid w:val="00E250AE"/>
    <w:rsid w:val="00E253AC"/>
    <w:rsid w:val="00E2572B"/>
    <w:rsid w:val="00E25A22"/>
    <w:rsid w:val="00E25FCC"/>
    <w:rsid w:val="00E26139"/>
    <w:rsid w:val="00E26263"/>
    <w:rsid w:val="00E262A0"/>
    <w:rsid w:val="00E26310"/>
    <w:rsid w:val="00E267B0"/>
    <w:rsid w:val="00E268D5"/>
    <w:rsid w:val="00E26ADF"/>
    <w:rsid w:val="00E271E3"/>
    <w:rsid w:val="00E27401"/>
    <w:rsid w:val="00E27615"/>
    <w:rsid w:val="00E27683"/>
    <w:rsid w:val="00E2770F"/>
    <w:rsid w:val="00E277F4"/>
    <w:rsid w:val="00E279F3"/>
    <w:rsid w:val="00E27A20"/>
    <w:rsid w:val="00E27B8B"/>
    <w:rsid w:val="00E27F70"/>
    <w:rsid w:val="00E27FCE"/>
    <w:rsid w:val="00E3021A"/>
    <w:rsid w:val="00E30237"/>
    <w:rsid w:val="00E30303"/>
    <w:rsid w:val="00E3032A"/>
    <w:rsid w:val="00E30345"/>
    <w:rsid w:val="00E30553"/>
    <w:rsid w:val="00E3096F"/>
    <w:rsid w:val="00E30B0E"/>
    <w:rsid w:val="00E30BD0"/>
    <w:rsid w:val="00E30C40"/>
    <w:rsid w:val="00E310C5"/>
    <w:rsid w:val="00E312C7"/>
    <w:rsid w:val="00E31550"/>
    <w:rsid w:val="00E31555"/>
    <w:rsid w:val="00E31685"/>
    <w:rsid w:val="00E316A8"/>
    <w:rsid w:val="00E3194A"/>
    <w:rsid w:val="00E31A8E"/>
    <w:rsid w:val="00E31DC8"/>
    <w:rsid w:val="00E31F1A"/>
    <w:rsid w:val="00E320B7"/>
    <w:rsid w:val="00E32190"/>
    <w:rsid w:val="00E3220C"/>
    <w:rsid w:val="00E3227A"/>
    <w:rsid w:val="00E328A1"/>
    <w:rsid w:val="00E328BB"/>
    <w:rsid w:val="00E32988"/>
    <w:rsid w:val="00E32A71"/>
    <w:rsid w:val="00E32ABB"/>
    <w:rsid w:val="00E32D48"/>
    <w:rsid w:val="00E32DCE"/>
    <w:rsid w:val="00E32E19"/>
    <w:rsid w:val="00E32E5B"/>
    <w:rsid w:val="00E3323A"/>
    <w:rsid w:val="00E333AF"/>
    <w:rsid w:val="00E33E46"/>
    <w:rsid w:val="00E33F71"/>
    <w:rsid w:val="00E341BF"/>
    <w:rsid w:val="00E34217"/>
    <w:rsid w:val="00E34342"/>
    <w:rsid w:val="00E34561"/>
    <w:rsid w:val="00E348EC"/>
    <w:rsid w:val="00E34A15"/>
    <w:rsid w:val="00E34EE5"/>
    <w:rsid w:val="00E35897"/>
    <w:rsid w:val="00E35A7D"/>
    <w:rsid w:val="00E35E9C"/>
    <w:rsid w:val="00E35F39"/>
    <w:rsid w:val="00E36807"/>
    <w:rsid w:val="00E36873"/>
    <w:rsid w:val="00E36E29"/>
    <w:rsid w:val="00E36E88"/>
    <w:rsid w:val="00E3741B"/>
    <w:rsid w:val="00E37652"/>
    <w:rsid w:val="00E3771F"/>
    <w:rsid w:val="00E3791B"/>
    <w:rsid w:val="00E3798E"/>
    <w:rsid w:val="00E379DB"/>
    <w:rsid w:val="00E37EC3"/>
    <w:rsid w:val="00E37F15"/>
    <w:rsid w:val="00E37F91"/>
    <w:rsid w:val="00E40374"/>
    <w:rsid w:val="00E403C1"/>
    <w:rsid w:val="00E40487"/>
    <w:rsid w:val="00E40678"/>
    <w:rsid w:val="00E4092C"/>
    <w:rsid w:val="00E40B35"/>
    <w:rsid w:val="00E40DBD"/>
    <w:rsid w:val="00E411B8"/>
    <w:rsid w:val="00E4123C"/>
    <w:rsid w:val="00E4127A"/>
    <w:rsid w:val="00E41A0B"/>
    <w:rsid w:val="00E41BE7"/>
    <w:rsid w:val="00E41C6E"/>
    <w:rsid w:val="00E41EE0"/>
    <w:rsid w:val="00E42325"/>
    <w:rsid w:val="00E4236F"/>
    <w:rsid w:val="00E42379"/>
    <w:rsid w:val="00E42402"/>
    <w:rsid w:val="00E42546"/>
    <w:rsid w:val="00E425D3"/>
    <w:rsid w:val="00E42712"/>
    <w:rsid w:val="00E42C29"/>
    <w:rsid w:val="00E431AE"/>
    <w:rsid w:val="00E434AF"/>
    <w:rsid w:val="00E435B0"/>
    <w:rsid w:val="00E43948"/>
    <w:rsid w:val="00E439CD"/>
    <w:rsid w:val="00E446E2"/>
    <w:rsid w:val="00E44971"/>
    <w:rsid w:val="00E449A4"/>
    <w:rsid w:val="00E44A05"/>
    <w:rsid w:val="00E44E0D"/>
    <w:rsid w:val="00E45069"/>
    <w:rsid w:val="00E454C3"/>
    <w:rsid w:val="00E45564"/>
    <w:rsid w:val="00E457F5"/>
    <w:rsid w:val="00E4598E"/>
    <w:rsid w:val="00E45D83"/>
    <w:rsid w:val="00E45E1E"/>
    <w:rsid w:val="00E460A1"/>
    <w:rsid w:val="00E461C0"/>
    <w:rsid w:val="00E4645C"/>
    <w:rsid w:val="00E4654A"/>
    <w:rsid w:val="00E46685"/>
    <w:rsid w:val="00E466CA"/>
    <w:rsid w:val="00E46D5F"/>
    <w:rsid w:val="00E46DE2"/>
    <w:rsid w:val="00E46E38"/>
    <w:rsid w:val="00E47248"/>
    <w:rsid w:val="00E47B8F"/>
    <w:rsid w:val="00E47D80"/>
    <w:rsid w:val="00E50086"/>
    <w:rsid w:val="00E501E5"/>
    <w:rsid w:val="00E50244"/>
    <w:rsid w:val="00E506F9"/>
    <w:rsid w:val="00E509CA"/>
    <w:rsid w:val="00E509DC"/>
    <w:rsid w:val="00E50C9E"/>
    <w:rsid w:val="00E50EBE"/>
    <w:rsid w:val="00E51277"/>
    <w:rsid w:val="00E51326"/>
    <w:rsid w:val="00E514AF"/>
    <w:rsid w:val="00E517A8"/>
    <w:rsid w:val="00E51B46"/>
    <w:rsid w:val="00E51D31"/>
    <w:rsid w:val="00E528C7"/>
    <w:rsid w:val="00E5296B"/>
    <w:rsid w:val="00E52D95"/>
    <w:rsid w:val="00E534B2"/>
    <w:rsid w:val="00E53568"/>
    <w:rsid w:val="00E535B2"/>
    <w:rsid w:val="00E53664"/>
    <w:rsid w:val="00E536B7"/>
    <w:rsid w:val="00E53768"/>
    <w:rsid w:val="00E53A07"/>
    <w:rsid w:val="00E53B97"/>
    <w:rsid w:val="00E53F50"/>
    <w:rsid w:val="00E54275"/>
    <w:rsid w:val="00E543DE"/>
    <w:rsid w:val="00E54A9F"/>
    <w:rsid w:val="00E54EFC"/>
    <w:rsid w:val="00E54FA6"/>
    <w:rsid w:val="00E54FD1"/>
    <w:rsid w:val="00E5501E"/>
    <w:rsid w:val="00E5554F"/>
    <w:rsid w:val="00E5577F"/>
    <w:rsid w:val="00E55851"/>
    <w:rsid w:val="00E558B1"/>
    <w:rsid w:val="00E558FC"/>
    <w:rsid w:val="00E55ADB"/>
    <w:rsid w:val="00E55B5C"/>
    <w:rsid w:val="00E55BFC"/>
    <w:rsid w:val="00E55D0A"/>
    <w:rsid w:val="00E55E03"/>
    <w:rsid w:val="00E55E34"/>
    <w:rsid w:val="00E55E40"/>
    <w:rsid w:val="00E5614A"/>
    <w:rsid w:val="00E567BF"/>
    <w:rsid w:val="00E568AC"/>
    <w:rsid w:val="00E56961"/>
    <w:rsid w:val="00E56A88"/>
    <w:rsid w:val="00E56DBE"/>
    <w:rsid w:val="00E56EDA"/>
    <w:rsid w:val="00E57133"/>
    <w:rsid w:val="00E57650"/>
    <w:rsid w:val="00E5775C"/>
    <w:rsid w:val="00E579A1"/>
    <w:rsid w:val="00E57C16"/>
    <w:rsid w:val="00E57F54"/>
    <w:rsid w:val="00E57F5B"/>
    <w:rsid w:val="00E600FD"/>
    <w:rsid w:val="00E60137"/>
    <w:rsid w:val="00E6043A"/>
    <w:rsid w:val="00E6083C"/>
    <w:rsid w:val="00E60BC5"/>
    <w:rsid w:val="00E60E9A"/>
    <w:rsid w:val="00E60FDF"/>
    <w:rsid w:val="00E61424"/>
    <w:rsid w:val="00E614B7"/>
    <w:rsid w:val="00E615BD"/>
    <w:rsid w:val="00E6194E"/>
    <w:rsid w:val="00E61C00"/>
    <w:rsid w:val="00E61D84"/>
    <w:rsid w:val="00E61F0D"/>
    <w:rsid w:val="00E62031"/>
    <w:rsid w:val="00E62121"/>
    <w:rsid w:val="00E62122"/>
    <w:rsid w:val="00E6217D"/>
    <w:rsid w:val="00E62446"/>
    <w:rsid w:val="00E627D5"/>
    <w:rsid w:val="00E62906"/>
    <w:rsid w:val="00E629BD"/>
    <w:rsid w:val="00E62B56"/>
    <w:rsid w:val="00E62B65"/>
    <w:rsid w:val="00E62CCD"/>
    <w:rsid w:val="00E62F27"/>
    <w:rsid w:val="00E6307C"/>
    <w:rsid w:val="00E6341D"/>
    <w:rsid w:val="00E635B3"/>
    <w:rsid w:val="00E63793"/>
    <w:rsid w:val="00E638B1"/>
    <w:rsid w:val="00E63DA7"/>
    <w:rsid w:val="00E63DE8"/>
    <w:rsid w:val="00E63E9B"/>
    <w:rsid w:val="00E640EE"/>
    <w:rsid w:val="00E6420A"/>
    <w:rsid w:val="00E6485A"/>
    <w:rsid w:val="00E64A31"/>
    <w:rsid w:val="00E65218"/>
    <w:rsid w:val="00E654C6"/>
    <w:rsid w:val="00E65959"/>
    <w:rsid w:val="00E65B29"/>
    <w:rsid w:val="00E65B72"/>
    <w:rsid w:val="00E66164"/>
    <w:rsid w:val="00E663F6"/>
    <w:rsid w:val="00E664D5"/>
    <w:rsid w:val="00E66610"/>
    <w:rsid w:val="00E66DD6"/>
    <w:rsid w:val="00E66DF1"/>
    <w:rsid w:val="00E66E51"/>
    <w:rsid w:val="00E66E84"/>
    <w:rsid w:val="00E66F73"/>
    <w:rsid w:val="00E67334"/>
    <w:rsid w:val="00E67594"/>
    <w:rsid w:val="00E67825"/>
    <w:rsid w:val="00E67E60"/>
    <w:rsid w:val="00E702C6"/>
    <w:rsid w:val="00E70546"/>
    <w:rsid w:val="00E70556"/>
    <w:rsid w:val="00E707ED"/>
    <w:rsid w:val="00E70941"/>
    <w:rsid w:val="00E70A84"/>
    <w:rsid w:val="00E70D97"/>
    <w:rsid w:val="00E71226"/>
    <w:rsid w:val="00E71333"/>
    <w:rsid w:val="00E714F4"/>
    <w:rsid w:val="00E71592"/>
    <w:rsid w:val="00E71978"/>
    <w:rsid w:val="00E71B0D"/>
    <w:rsid w:val="00E71C4F"/>
    <w:rsid w:val="00E71DCA"/>
    <w:rsid w:val="00E71DDE"/>
    <w:rsid w:val="00E71FD1"/>
    <w:rsid w:val="00E7203A"/>
    <w:rsid w:val="00E724A2"/>
    <w:rsid w:val="00E72649"/>
    <w:rsid w:val="00E727C1"/>
    <w:rsid w:val="00E728F5"/>
    <w:rsid w:val="00E733AC"/>
    <w:rsid w:val="00E736C2"/>
    <w:rsid w:val="00E738A0"/>
    <w:rsid w:val="00E73946"/>
    <w:rsid w:val="00E73CC5"/>
    <w:rsid w:val="00E73D91"/>
    <w:rsid w:val="00E74775"/>
    <w:rsid w:val="00E747BE"/>
    <w:rsid w:val="00E74E25"/>
    <w:rsid w:val="00E75162"/>
    <w:rsid w:val="00E75425"/>
    <w:rsid w:val="00E755DA"/>
    <w:rsid w:val="00E75692"/>
    <w:rsid w:val="00E756DC"/>
    <w:rsid w:val="00E75D35"/>
    <w:rsid w:val="00E75D41"/>
    <w:rsid w:val="00E76358"/>
    <w:rsid w:val="00E7640E"/>
    <w:rsid w:val="00E76433"/>
    <w:rsid w:val="00E76490"/>
    <w:rsid w:val="00E767B9"/>
    <w:rsid w:val="00E7689E"/>
    <w:rsid w:val="00E76961"/>
    <w:rsid w:val="00E76DC4"/>
    <w:rsid w:val="00E76EC4"/>
    <w:rsid w:val="00E770CF"/>
    <w:rsid w:val="00E7765F"/>
    <w:rsid w:val="00E800E3"/>
    <w:rsid w:val="00E80124"/>
    <w:rsid w:val="00E80439"/>
    <w:rsid w:val="00E80C25"/>
    <w:rsid w:val="00E80FFA"/>
    <w:rsid w:val="00E8157E"/>
    <w:rsid w:val="00E81EC5"/>
    <w:rsid w:val="00E81FCD"/>
    <w:rsid w:val="00E8217D"/>
    <w:rsid w:val="00E822EF"/>
    <w:rsid w:val="00E8235A"/>
    <w:rsid w:val="00E8275B"/>
    <w:rsid w:val="00E827D3"/>
    <w:rsid w:val="00E829A8"/>
    <w:rsid w:val="00E829BC"/>
    <w:rsid w:val="00E82B80"/>
    <w:rsid w:val="00E82DBD"/>
    <w:rsid w:val="00E8306B"/>
    <w:rsid w:val="00E83484"/>
    <w:rsid w:val="00E83820"/>
    <w:rsid w:val="00E83BC7"/>
    <w:rsid w:val="00E83F49"/>
    <w:rsid w:val="00E8413E"/>
    <w:rsid w:val="00E84403"/>
    <w:rsid w:val="00E8469F"/>
    <w:rsid w:val="00E849ED"/>
    <w:rsid w:val="00E84C6E"/>
    <w:rsid w:val="00E84EEE"/>
    <w:rsid w:val="00E84F4B"/>
    <w:rsid w:val="00E85412"/>
    <w:rsid w:val="00E85488"/>
    <w:rsid w:val="00E85682"/>
    <w:rsid w:val="00E858AD"/>
    <w:rsid w:val="00E8593A"/>
    <w:rsid w:val="00E859F9"/>
    <w:rsid w:val="00E85C2B"/>
    <w:rsid w:val="00E85E2C"/>
    <w:rsid w:val="00E85E30"/>
    <w:rsid w:val="00E85EB1"/>
    <w:rsid w:val="00E85F78"/>
    <w:rsid w:val="00E8627E"/>
    <w:rsid w:val="00E866F4"/>
    <w:rsid w:val="00E86889"/>
    <w:rsid w:val="00E870D5"/>
    <w:rsid w:val="00E87369"/>
    <w:rsid w:val="00E873C7"/>
    <w:rsid w:val="00E8782E"/>
    <w:rsid w:val="00E87EDA"/>
    <w:rsid w:val="00E902E4"/>
    <w:rsid w:val="00E90305"/>
    <w:rsid w:val="00E9036B"/>
    <w:rsid w:val="00E903BF"/>
    <w:rsid w:val="00E90752"/>
    <w:rsid w:val="00E9075D"/>
    <w:rsid w:val="00E908D7"/>
    <w:rsid w:val="00E90C8F"/>
    <w:rsid w:val="00E90CEC"/>
    <w:rsid w:val="00E90F48"/>
    <w:rsid w:val="00E910A9"/>
    <w:rsid w:val="00E91341"/>
    <w:rsid w:val="00E91894"/>
    <w:rsid w:val="00E9196E"/>
    <w:rsid w:val="00E919AB"/>
    <w:rsid w:val="00E91AB5"/>
    <w:rsid w:val="00E91B58"/>
    <w:rsid w:val="00E91B71"/>
    <w:rsid w:val="00E91F28"/>
    <w:rsid w:val="00E92073"/>
    <w:rsid w:val="00E92212"/>
    <w:rsid w:val="00E9256A"/>
    <w:rsid w:val="00E931A2"/>
    <w:rsid w:val="00E932CC"/>
    <w:rsid w:val="00E934B8"/>
    <w:rsid w:val="00E935D7"/>
    <w:rsid w:val="00E936AD"/>
    <w:rsid w:val="00E93997"/>
    <w:rsid w:val="00E93B6B"/>
    <w:rsid w:val="00E93F31"/>
    <w:rsid w:val="00E94005"/>
    <w:rsid w:val="00E940E0"/>
    <w:rsid w:val="00E9412A"/>
    <w:rsid w:val="00E94512"/>
    <w:rsid w:val="00E945E5"/>
    <w:rsid w:val="00E9477A"/>
    <w:rsid w:val="00E947EA"/>
    <w:rsid w:val="00E94A2F"/>
    <w:rsid w:val="00E94BCD"/>
    <w:rsid w:val="00E953D8"/>
    <w:rsid w:val="00E954D1"/>
    <w:rsid w:val="00E95F72"/>
    <w:rsid w:val="00E96009"/>
    <w:rsid w:val="00E960FF"/>
    <w:rsid w:val="00E96372"/>
    <w:rsid w:val="00E969C6"/>
    <w:rsid w:val="00E96A49"/>
    <w:rsid w:val="00E96AB9"/>
    <w:rsid w:val="00E96CAD"/>
    <w:rsid w:val="00E96D54"/>
    <w:rsid w:val="00E96EF4"/>
    <w:rsid w:val="00E9798C"/>
    <w:rsid w:val="00E979C7"/>
    <w:rsid w:val="00E97CE6"/>
    <w:rsid w:val="00E97D63"/>
    <w:rsid w:val="00E97F50"/>
    <w:rsid w:val="00EA0122"/>
    <w:rsid w:val="00EA0233"/>
    <w:rsid w:val="00EA03CA"/>
    <w:rsid w:val="00EA070B"/>
    <w:rsid w:val="00EA087D"/>
    <w:rsid w:val="00EA0C31"/>
    <w:rsid w:val="00EA0C3D"/>
    <w:rsid w:val="00EA0C53"/>
    <w:rsid w:val="00EA0C6E"/>
    <w:rsid w:val="00EA1009"/>
    <w:rsid w:val="00EA1204"/>
    <w:rsid w:val="00EA125B"/>
    <w:rsid w:val="00EA18A7"/>
    <w:rsid w:val="00EA19FA"/>
    <w:rsid w:val="00EA214B"/>
    <w:rsid w:val="00EA2159"/>
    <w:rsid w:val="00EA2368"/>
    <w:rsid w:val="00EA27FD"/>
    <w:rsid w:val="00EA2C04"/>
    <w:rsid w:val="00EA2ECB"/>
    <w:rsid w:val="00EA3628"/>
    <w:rsid w:val="00EA36BE"/>
    <w:rsid w:val="00EA3C7F"/>
    <w:rsid w:val="00EA432B"/>
    <w:rsid w:val="00EA473C"/>
    <w:rsid w:val="00EA48E1"/>
    <w:rsid w:val="00EA48EA"/>
    <w:rsid w:val="00EA4A9C"/>
    <w:rsid w:val="00EA4EF2"/>
    <w:rsid w:val="00EA5216"/>
    <w:rsid w:val="00EA5221"/>
    <w:rsid w:val="00EA54A1"/>
    <w:rsid w:val="00EA54F2"/>
    <w:rsid w:val="00EA5A4C"/>
    <w:rsid w:val="00EA5BA3"/>
    <w:rsid w:val="00EA5F69"/>
    <w:rsid w:val="00EA5F7C"/>
    <w:rsid w:val="00EA6295"/>
    <w:rsid w:val="00EA62CC"/>
    <w:rsid w:val="00EA62EF"/>
    <w:rsid w:val="00EA7373"/>
    <w:rsid w:val="00EA768F"/>
    <w:rsid w:val="00EA77BF"/>
    <w:rsid w:val="00EA786B"/>
    <w:rsid w:val="00EA7A02"/>
    <w:rsid w:val="00EA7B21"/>
    <w:rsid w:val="00EA7C53"/>
    <w:rsid w:val="00EB00B5"/>
    <w:rsid w:val="00EB0215"/>
    <w:rsid w:val="00EB0448"/>
    <w:rsid w:val="00EB04B8"/>
    <w:rsid w:val="00EB0528"/>
    <w:rsid w:val="00EB0A8F"/>
    <w:rsid w:val="00EB0AFD"/>
    <w:rsid w:val="00EB0CAC"/>
    <w:rsid w:val="00EB0DBA"/>
    <w:rsid w:val="00EB106E"/>
    <w:rsid w:val="00EB18EF"/>
    <w:rsid w:val="00EB1B56"/>
    <w:rsid w:val="00EB1BEC"/>
    <w:rsid w:val="00EB1E9D"/>
    <w:rsid w:val="00EB20AE"/>
    <w:rsid w:val="00EB228F"/>
    <w:rsid w:val="00EB2322"/>
    <w:rsid w:val="00EB2A7E"/>
    <w:rsid w:val="00EB2B13"/>
    <w:rsid w:val="00EB2B50"/>
    <w:rsid w:val="00EB2C42"/>
    <w:rsid w:val="00EB2D94"/>
    <w:rsid w:val="00EB2E0F"/>
    <w:rsid w:val="00EB2F64"/>
    <w:rsid w:val="00EB2FDA"/>
    <w:rsid w:val="00EB30B6"/>
    <w:rsid w:val="00EB33D0"/>
    <w:rsid w:val="00EB344C"/>
    <w:rsid w:val="00EB3556"/>
    <w:rsid w:val="00EB3BBD"/>
    <w:rsid w:val="00EB3DDF"/>
    <w:rsid w:val="00EB4159"/>
    <w:rsid w:val="00EB4278"/>
    <w:rsid w:val="00EB469E"/>
    <w:rsid w:val="00EB4936"/>
    <w:rsid w:val="00EB49FC"/>
    <w:rsid w:val="00EB4E17"/>
    <w:rsid w:val="00EB4EA5"/>
    <w:rsid w:val="00EB50A5"/>
    <w:rsid w:val="00EB50CB"/>
    <w:rsid w:val="00EB5261"/>
    <w:rsid w:val="00EB52F2"/>
    <w:rsid w:val="00EB547A"/>
    <w:rsid w:val="00EB554D"/>
    <w:rsid w:val="00EB55BD"/>
    <w:rsid w:val="00EB58D5"/>
    <w:rsid w:val="00EB6311"/>
    <w:rsid w:val="00EB6427"/>
    <w:rsid w:val="00EB6515"/>
    <w:rsid w:val="00EB6553"/>
    <w:rsid w:val="00EB65D8"/>
    <w:rsid w:val="00EB67EC"/>
    <w:rsid w:val="00EB68C9"/>
    <w:rsid w:val="00EB7631"/>
    <w:rsid w:val="00EB799E"/>
    <w:rsid w:val="00EB7CD3"/>
    <w:rsid w:val="00EB7D9D"/>
    <w:rsid w:val="00EB7DEB"/>
    <w:rsid w:val="00EB7E98"/>
    <w:rsid w:val="00EC01A8"/>
    <w:rsid w:val="00EC01E3"/>
    <w:rsid w:val="00EC046C"/>
    <w:rsid w:val="00EC0647"/>
    <w:rsid w:val="00EC06D0"/>
    <w:rsid w:val="00EC0DB3"/>
    <w:rsid w:val="00EC13BC"/>
    <w:rsid w:val="00EC187E"/>
    <w:rsid w:val="00EC1BC3"/>
    <w:rsid w:val="00EC1EBC"/>
    <w:rsid w:val="00EC1FC3"/>
    <w:rsid w:val="00EC25E6"/>
    <w:rsid w:val="00EC2A5C"/>
    <w:rsid w:val="00EC2ACA"/>
    <w:rsid w:val="00EC2EB5"/>
    <w:rsid w:val="00EC2F3C"/>
    <w:rsid w:val="00EC2FDB"/>
    <w:rsid w:val="00EC3352"/>
    <w:rsid w:val="00EC3412"/>
    <w:rsid w:val="00EC381B"/>
    <w:rsid w:val="00EC38C5"/>
    <w:rsid w:val="00EC422A"/>
    <w:rsid w:val="00EC42FF"/>
    <w:rsid w:val="00EC435B"/>
    <w:rsid w:val="00EC4367"/>
    <w:rsid w:val="00EC4789"/>
    <w:rsid w:val="00EC487D"/>
    <w:rsid w:val="00EC49F0"/>
    <w:rsid w:val="00EC4A6F"/>
    <w:rsid w:val="00EC4D05"/>
    <w:rsid w:val="00EC4F33"/>
    <w:rsid w:val="00EC542D"/>
    <w:rsid w:val="00EC54E8"/>
    <w:rsid w:val="00EC5705"/>
    <w:rsid w:val="00EC58AE"/>
    <w:rsid w:val="00EC5A26"/>
    <w:rsid w:val="00EC5BF8"/>
    <w:rsid w:val="00EC5E1E"/>
    <w:rsid w:val="00EC5F27"/>
    <w:rsid w:val="00EC60E1"/>
    <w:rsid w:val="00EC635F"/>
    <w:rsid w:val="00EC6479"/>
    <w:rsid w:val="00EC67F2"/>
    <w:rsid w:val="00EC67FB"/>
    <w:rsid w:val="00EC68CB"/>
    <w:rsid w:val="00EC6AEB"/>
    <w:rsid w:val="00EC6F32"/>
    <w:rsid w:val="00EC70FA"/>
    <w:rsid w:val="00EC7A44"/>
    <w:rsid w:val="00EC7CD2"/>
    <w:rsid w:val="00EC7D9D"/>
    <w:rsid w:val="00EC7EA3"/>
    <w:rsid w:val="00ED00FE"/>
    <w:rsid w:val="00ED035F"/>
    <w:rsid w:val="00ED03E2"/>
    <w:rsid w:val="00ED08FD"/>
    <w:rsid w:val="00ED0C60"/>
    <w:rsid w:val="00ED12CB"/>
    <w:rsid w:val="00ED12DA"/>
    <w:rsid w:val="00ED1468"/>
    <w:rsid w:val="00ED211F"/>
    <w:rsid w:val="00ED2352"/>
    <w:rsid w:val="00ED2443"/>
    <w:rsid w:val="00ED2557"/>
    <w:rsid w:val="00ED27AF"/>
    <w:rsid w:val="00ED28ED"/>
    <w:rsid w:val="00ED2A8F"/>
    <w:rsid w:val="00ED2BD6"/>
    <w:rsid w:val="00ED3143"/>
    <w:rsid w:val="00ED3145"/>
    <w:rsid w:val="00ED31AB"/>
    <w:rsid w:val="00ED326E"/>
    <w:rsid w:val="00ED355B"/>
    <w:rsid w:val="00ED365C"/>
    <w:rsid w:val="00ED37E9"/>
    <w:rsid w:val="00ED38C8"/>
    <w:rsid w:val="00ED3AA4"/>
    <w:rsid w:val="00ED3CD8"/>
    <w:rsid w:val="00ED3D9B"/>
    <w:rsid w:val="00ED3EEE"/>
    <w:rsid w:val="00ED4499"/>
    <w:rsid w:val="00ED4796"/>
    <w:rsid w:val="00ED49F8"/>
    <w:rsid w:val="00ED4DA9"/>
    <w:rsid w:val="00ED4E2A"/>
    <w:rsid w:val="00ED53DC"/>
    <w:rsid w:val="00ED5698"/>
    <w:rsid w:val="00ED57EC"/>
    <w:rsid w:val="00ED5CE8"/>
    <w:rsid w:val="00ED61FC"/>
    <w:rsid w:val="00ED6458"/>
    <w:rsid w:val="00ED6507"/>
    <w:rsid w:val="00ED657C"/>
    <w:rsid w:val="00ED668A"/>
    <w:rsid w:val="00ED66F9"/>
    <w:rsid w:val="00ED683F"/>
    <w:rsid w:val="00ED6C64"/>
    <w:rsid w:val="00ED6D47"/>
    <w:rsid w:val="00ED7054"/>
    <w:rsid w:val="00ED71EF"/>
    <w:rsid w:val="00ED721D"/>
    <w:rsid w:val="00ED7267"/>
    <w:rsid w:val="00ED7425"/>
    <w:rsid w:val="00ED7960"/>
    <w:rsid w:val="00EE0209"/>
    <w:rsid w:val="00EE0267"/>
    <w:rsid w:val="00EE058F"/>
    <w:rsid w:val="00EE088A"/>
    <w:rsid w:val="00EE0A5D"/>
    <w:rsid w:val="00EE0CB2"/>
    <w:rsid w:val="00EE0CDA"/>
    <w:rsid w:val="00EE0CFB"/>
    <w:rsid w:val="00EE0EF7"/>
    <w:rsid w:val="00EE0F74"/>
    <w:rsid w:val="00EE10F8"/>
    <w:rsid w:val="00EE13B7"/>
    <w:rsid w:val="00EE1492"/>
    <w:rsid w:val="00EE1729"/>
    <w:rsid w:val="00EE174E"/>
    <w:rsid w:val="00EE1919"/>
    <w:rsid w:val="00EE1BBE"/>
    <w:rsid w:val="00EE296D"/>
    <w:rsid w:val="00EE2A49"/>
    <w:rsid w:val="00EE2AF8"/>
    <w:rsid w:val="00EE2B0F"/>
    <w:rsid w:val="00EE2B2C"/>
    <w:rsid w:val="00EE2C18"/>
    <w:rsid w:val="00EE2DBB"/>
    <w:rsid w:val="00EE2E28"/>
    <w:rsid w:val="00EE3367"/>
    <w:rsid w:val="00EE35BD"/>
    <w:rsid w:val="00EE3999"/>
    <w:rsid w:val="00EE3E75"/>
    <w:rsid w:val="00EE4070"/>
    <w:rsid w:val="00EE45D7"/>
    <w:rsid w:val="00EE476B"/>
    <w:rsid w:val="00EE4877"/>
    <w:rsid w:val="00EE494E"/>
    <w:rsid w:val="00EE4C17"/>
    <w:rsid w:val="00EE4E90"/>
    <w:rsid w:val="00EE507C"/>
    <w:rsid w:val="00EE50E3"/>
    <w:rsid w:val="00EE525D"/>
    <w:rsid w:val="00EE5476"/>
    <w:rsid w:val="00EE55FB"/>
    <w:rsid w:val="00EE5A0E"/>
    <w:rsid w:val="00EE5A58"/>
    <w:rsid w:val="00EE5A9E"/>
    <w:rsid w:val="00EE5BB0"/>
    <w:rsid w:val="00EE5C0E"/>
    <w:rsid w:val="00EE5CB6"/>
    <w:rsid w:val="00EE6430"/>
    <w:rsid w:val="00EE6BAA"/>
    <w:rsid w:val="00EE6C9F"/>
    <w:rsid w:val="00EE6DF1"/>
    <w:rsid w:val="00EE7616"/>
    <w:rsid w:val="00EE77B6"/>
    <w:rsid w:val="00EE7992"/>
    <w:rsid w:val="00EE7A48"/>
    <w:rsid w:val="00EE7AC8"/>
    <w:rsid w:val="00EE7CED"/>
    <w:rsid w:val="00EE7DBF"/>
    <w:rsid w:val="00EF00AF"/>
    <w:rsid w:val="00EF04B9"/>
    <w:rsid w:val="00EF0607"/>
    <w:rsid w:val="00EF0C02"/>
    <w:rsid w:val="00EF0D8C"/>
    <w:rsid w:val="00EF0D94"/>
    <w:rsid w:val="00EF1122"/>
    <w:rsid w:val="00EF1540"/>
    <w:rsid w:val="00EF1CB1"/>
    <w:rsid w:val="00EF1F85"/>
    <w:rsid w:val="00EF2788"/>
    <w:rsid w:val="00EF2B8F"/>
    <w:rsid w:val="00EF2CEE"/>
    <w:rsid w:val="00EF2D82"/>
    <w:rsid w:val="00EF338D"/>
    <w:rsid w:val="00EF3B1A"/>
    <w:rsid w:val="00EF3B2A"/>
    <w:rsid w:val="00EF3B37"/>
    <w:rsid w:val="00EF3C56"/>
    <w:rsid w:val="00EF3E29"/>
    <w:rsid w:val="00EF42B1"/>
    <w:rsid w:val="00EF432B"/>
    <w:rsid w:val="00EF466A"/>
    <w:rsid w:val="00EF4B0F"/>
    <w:rsid w:val="00EF4DD0"/>
    <w:rsid w:val="00EF5255"/>
    <w:rsid w:val="00EF5716"/>
    <w:rsid w:val="00EF6093"/>
    <w:rsid w:val="00EF612E"/>
    <w:rsid w:val="00EF6495"/>
    <w:rsid w:val="00EF64A8"/>
    <w:rsid w:val="00EF654F"/>
    <w:rsid w:val="00EF662A"/>
    <w:rsid w:val="00EF69D1"/>
    <w:rsid w:val="00EF6D6E"/>
    <w:rsid w:val="00EF6D99"/>
    <w:rsid w:val="00EF6DAE"/>
    <w:rsid w:val="00EF7514"/>
    <w:rsid w:val="00F001B6"/>
    <w:rsid w:val="00F00435"/>
    <w:rsid w:val="00F0046F"/>
    <w:rsid w:val="00F004B3"/>
    <w:rsid w:val="00F00A6C"/>
    <w:rsid w:val="00F00A83"/>
    <w:rsid w:val="00F00B77"/>
    <w:rsid w:val="00F00BB6"/>
    <w:rsid w:val="00F00E80"/>
    <w:rsid w:val="00F013D6"/>
    <w:rsid w:val="00F01459"/>
    <w:rsid w:val="00F018C9"/>
    <w:rsid w:val="00F0191E"/>
    <w:rsid w:val="00F0191F"/>
    <w:rsid w:val="00F0192C"/>
    <w:rsid w:val="00F01D1A"/>
    <w:rsid w:val="00F01E48"/>
    <w:rsid w:val="00F02134"/>
    <w:rsid w:val="00F02273"/>
    <w:rsid w:val="00F0231F"/>
    <w:rsid w:val="00F02447"/>
    <w:rsid w:val="00F026BF"/>
    <w:rsid w:val="00F02D18"/>
    <w:rsid w:val="00F03309"/>
    <w:rsid w:val="00F03490"/>
    <w:rsid w:val="00F035F2"/>
    <w:rsid w:val="00F0398B"/>
    <w:rsid w:val="00F0455A"/>
    <w:rsid w:val="00F04592"/>
    <w:rsid w:val="00F04679"/>
    <w:rsid w:val="00F04921"/>
    <w:rsid w:val="00F04AFB"/>
    <w:rsid w:val="00F04D82"/>
    <w:rsid w:val="00F04E3A"/>
    <w:rsid w:val="00F04FDE"/>
    <w:rsid w:val="00F05830"/>
    <w:rsid w:val="00F0587F"/>
    <w:rsid w:val="00F058E6"/>
    <w:rsid w:val="00F05998"/>
    <w:rsid w:val="00F05A47"/>
    <w:rsid w:val="00F05F5D"/>
    <w:rsid w:val="00F060E1"/>
    <w:rsid w:val="00F06244"/>
    <w:rsid w:val="00F064FD"/>
    <w:rsid w:val="00F06A42"/>
    <w:rsid w:val="00F06A43"/>
    <w:rsid w:val="00F06CD4"/>
    <w:rsid w:val="00F0746F"/>
    <w:rsid w:val="00F07518"/>
    <w:rsid w:val="00F0766A"/>
    <w:rsid w:val="00F0794B"/>
    <w:rsid w:val="00F079D7"/>
    <w:rsid w:val="00F07D2A"/>
    <w:rsid w:val="00F102DF"/>
    <w:rsid w:val="00F103F8"/>
    <w:rsid w:val="00F10864"/>
    <w:rsid w:val="00F10BFF"/>
    <w:rsid w:val="00F10C87"/>
    <w:rsid w:val="00F10C96"/>
    <w:rsid w:val="00F10C9B"/>
    <w:rsid w:val="00F10F58"/>
    <w:rsid w:val="00F10FC9"/>
    <w:rsid w:val="00F112CA"/>
    <w:rsid w:val="00F11490"/>
    <w:rsid w:val="00F114FB"/>
    <w:rsid w:val="00F11990"/>
    <w:rsid w:val="00F119C5"/>
    <w:rsid w:val="00F11EB2"/>
    <w:rsid w:val="00F12038"/>
    <w:rsid w:val="00F120A0"/>
    <w:rsid w:val="00F12356"/>
    <w:rsid w:val="00F12522"/>
    <w:rsid w:val="00F128F9"/>
    <w:rsid w:val="00F12955"/>
    <w:rsid w:val="00F12B9B"/>
    <w:rsid w:val="00F12C38"/>
    <w:rsid w:val="00F12CB6"/>
    <w:rsid w:val="00F12F70"/>
    <w:rsid w:val="00F132DF"/>
    <w:rsid w:val="00F13306"/>
    <w:rsid w:val="00F1343A"/>
    <w:rsid w:val="00F13467"/>
    <w:rsid w:val="00F136C8"/>
    <w:rsid w:val="00F13A04"/>
    <w:rsid w:val="00F13BD9"/>
    <w:rsid w:val="00F13E09"/>
    <w:rsid w:val="00F140AC"/>
    <w:rsid w:val="00F1413D"/>
    <w:rsid w:val="00F1421E"/>
    <w:rsid w:val="00F1422D"/>
    <w:rsid w:val="00F143B3"/>
    <w:rsid w:val="00F14407"/>
    <w:rsid w:val="00F144F3"/>
    <w:rsid w:val="00F14520"/>
    <w:rsid w:val="00F14B06"/>
    <w:rsid w:val="00F14B0E"/>
    <w:rsid w:val="00F14C69"/>
    <w:rsid w:val="00F14CCD"/>
    <w:rsid w:val="00F14F0F"/>
    <w:rsid w:val="00F150CC"/>
    <w:rsid w:val="00F151FC"/>
    <w:rsid w:val="00F1525C"/>
    <w:rsid w:val="00F152AC"/>
    <w:rsid w:val="00F15560"/>
    <w:rsid w:val="00F156C5"/>
    <w:rsid w:val="00F15973"/>
    <w:rsid w:val="00F15C2B"/>
    <w:rsid w:val="00F15F5B"/>
    <w:rsid w:val="00F163E0"/>
    <w:rsid w:val="00F1640C"/>
    <w:rsid w:val="00F167C8"/>
    <w:rsid w:val="00F1681A"/>
    <w:rsid w:val="00F16AAE"/>
    <w:rsid w:val="00F16E4B"/>
    <w:rsid w:val="00F1701E"/>
    <w:rsid w:val="00F17273"/>
    <w:rsid w:val="00F173CE"/>
    <w:rsid w:val="00F174E6"/>
    <w:rsid w:val="00F177DC"/>
    <w:rsid w:val="00F17B24"/>
    <w:rsid w:val="00F20092"/>
    <w:rsid w:val="00F20352"/>
    <w:rsid w:val="00F20495"/>
    <w:rsid w:val="00F21120"/>
    <w:rsid w:val="00F212D0"/>
    <w:rsid w:val="00F21485"/>
    <w:rsid w:val="00F21510"/>
    <w:rsid w:val="00F2173F"/>
    <w:rsid w:val="00F217A4"/>
    <w:rsid w:val="00F21BBB"/>
    <w:rsid w:val="00F2207C"/>
    <w:rsid w:val="00F2243B"/>
    <w:rsid w:val="00F2246C"/>
    <w:rsid w:val="00F224C0"/>
    <w:rsid w:val="00F227B2"/>
    <w:rsid w:val="00F22A17"/>
    <w:rsid w:val="00F22DAC"/>
    <w:rsid w:val="00F22E32"/>
    <w:rsid w:val="00F22E3A"/>
    <w:rsid w:val="00F22FB9"/>
    <w:rsid w:val="00F2301C"/>
    <w:rsid w:val="00F230FF"/>
    <w:rsid w:val="00F23339"/>
    <w:rsid w:val="00F234C1"/>
    <w:rsid w:val="00F2351C"/>
    <w:rsid w:val="00F23AE6"/>
    <w:rsid w:val="00F23B54"/>
    <w:rsid w:val="00F23CAB"/>
    <w:rsid w:val="00F23D4C"/>
    <w:rsid w:val="00F23D76"/>
    <w:rsid w:val="00F24036"/>
    <w:rsid w:val="00F24070"/>
    <w:rsid w:val="00F242D3"/>
    <w:rsid w:val="00F245AC"/>
    <w:rsid w:val="00F24960"/>
    <w:rsid w:val="00F249C4"/>
    <w:rsid w:val="00F24A03"/>
    <w:rsid w:val="00F24A0D"/>
    <w:rsid w:val="00F24D43"/>
    <w:rsid w:val="00F24D84"/>
    <w:rsid w:val="00F2508A"/>
    <w:rsid w:val="00F250BF"/>
    <w:rsid w:val="00F25694"/>
    <w:rsid w:val="00F25798"/>
    <w:rsid w:val="00F25A73"/>
    <w:rsid w:val="00F25B4B"/>
    <w:rsid w:val="00F25C4C"/>
    <w:rsid w:val="00F260B4"/>
    <w:rsid w:val="00F2673C"/>
    <w:rsid w:val="00F26769"/>
    <w:rsid w:val="00F26930"/>
    <w:rsid w:val="00F26AE4"/>
    <w:rsid w:val="00F26CDE"/>
    <w:rsid w:val="00F27679"/>
    <w:rsid w:val="00F27910"/>
    <w:rsid w:val="00F27C3E"/>
    <w:rsid w:val="00F27D4A"/>
    <w:rsid w:val="00F27FC8"/>
    <w:rsid w:val="00F27FE6"/>
    <w:rsid w:val="00F301A7"/>
    <w:rsid w:val="00F304D8"/>
    <w:rsid w:val="00F3066F"/>
    <w:rsid w:val="00F307BC"/>
    <w:rsid w:val="00F309B4"/>
    <w:rsid w:val="00F30AC8"/>
    <w:rsid w:val="00F30C39"/>
    <w:rsid w:val="00F30CBB"/>
    <w:rsid w:val="00F31059"/>
    <w:rsid w:val="00F31173"/>
    <w:rsid w:val="00F313A4"/>
    <w:rsid w:val="00F31423"/>
    <w:rsid w:val="00F31636"/>
    <w:rsid w:val="00F31C17"/>
    <w:rsid w:val="00F31E1B"/>
    <w:rsid w:val="00F31EE1"/>
    <w:rsid w:val="00F322A7"/>
    <w:rsid w:val="00F32A62"/>
    <w:rsid w:val="00F32D00"/>
    <w:rsid w:val="00F3316B"/>
    <w:rsid w:val="00F33F45"/>
    <w:rsid w:val="00F34053"/>
    <w:rsid w:val="00F34404"/>
    <w:rsid w:val="00F345BC"/>
    <w:rsid w:val="00F34691"/>
    <w:rsid w:val="00F346AD"/>
    <w:rsid w:val="00F347ED"/>
    <w:rsid w:val="00F34C58"/>
    <w:rsid w:val="00F34D2B"/>
    <w:rsid w:val="00F3521D"/>
    <w:rsid w:val="00F3530E"/>
    <w:rsid w:val="00F354D4"/>
    <w:rsid w:val="00F35663"/>
    <w:rsid w:val="00F35A7D"/>
    <w:rsid w:val="00F35B1E"/>
    <w:rsid w:val="00F364BD"/>
    <w:rsid w:val="00F368AC"/>
    <w:rsid w:val="00F36952"/>
    <w:rsid w:val="00F36983"/>
    <w:rsid w:val="00F36AB4"/>
    <w:rsid w:val="00F36E9E"/>
    <w:rsid w:val="00F3738A"/>
    <w:rsid w:val="00F374FB"/>
    <w:rsid w:val="00F37AD5"/>
    <w:rsid w:val="00F37EB6"/>
    <w:rsid w:val="00F37F24"/>
    <w:rsid w:val="00F40088"/>
    <w:rsid w:val="00F40192"/>
    <w:rsid w:val="00F403EC"/>
    <w:rsid w:val="00F405D0"/>
    <w:rsid w:val="00F40822"/>
    <w:rsid w:val="00F4087A"/>
    <w:rsid w:val="00F40884"/>
    <w:rsid w:val="00F40AA8"/>
    <w:rsid w:val="00F40CA5"/>
    <w:rsid w:val="00F40D54"/>
    <w:rsid w:val="00F40E5F"/>
    <w:rsid w:val="00F40F6B"/>
    <w:rsid w:val="00F41062"/>
    <w:rsid w:val="00F41247"/>
    <w:rsid w:val="00F41272"/>
    <w:rsid w:val="00F41301"/>
    <w:rsid w:val="00F41531"/>
    <w:rsid w:val="00F415CE"/>
    <w:rsid w:val="00F42730"/>
    <w:rsid w:val="00F4282E"/>
    <w:rsid w:val="00F42A2B"/>
    <w:rsid w:val="00F42D28"/>
    <w:rsid w:val="00F42DCB"/>
    <w:rsid w:val="00F43155"/>
    <w:rsid w:val="00F43173"/>
    <w:rsid w:val="00F4323B"/>
    <w:rsid w:val="00F4339E"/>
    <w:rsid w:val="00F43764"/>
    <w:rsid w:val="00F43865"/>
    <w:rsid w:val="00F43ABC"/>
    <w:rsid w:val="00F43AF7"/>
    <w:rsid w:val="00F43B94"/>
    <w:rsid w:val="00F442C9"/>
    <w:rsid w:val="00F442CB"/>
    <w:rsid w:val="00F44512"/>
    <w:rsid w:val="00F445FC"/>
    <w:rsid w:val="00F44C1F"/>
    <w:rsid w:val="00F44CD4"/>
    <w:rsid w:val="00F44D05"/>
    <w:rsid w:val="00F44D65"/>
    <w:rsid w:val="00F4500F"/>
    <w:rsid w:val="00F452AD"/>
    <w:rsid w:val="00F4551D"/>
    <w:rsid w:val="00F4552E"/>
    <w:rsid w:val="00F45600"/>
    <w:rsid w:val="00F458C6"/>
    <w:rsid w:val="00F45A0E"/>
    <w:rsid w:val="00F45A87"/>
    <w:rsid w:val="00F45EE8"/>
    <w:rsid w:val="00F46127"/>
    <w:rsid w:val="00F4614C"/>
    <w:rsid w:val="00F46586"/>
    <w:rsid w:val="00F465BA"/>
    <w:rsid w:val="00F4667C"/>
    <w:rsid w:val="00F46772"/>
    <w:rsid w:val="00F46C1D"/>
    <w:rsid w:val="00F47227"/>
    <w:rsid w:val="00F472DE"/>
    <w:rsid w:val="00F47343"/>
    <w:rsid w:val="00F475C1"/>
    <w:rsid w:val="00F476D7"/>
    <w:rsid w:val="00F478CE"/>
    <w:rsid w:val="00F47C37"/>
    <w:rsid w:val="00F47CDB"/>
    <w:rsid w:val="00F47D17"/>
    <w:rsid w:val="00F47D7C"/>
    <w:rsid w:val="00F50087"/>
    <w:rsid w:val="00F50BAD"/>
    <w:rsid w:val="00F50E2D"/>
    <w:rsid w:val="00F50E65"/>
    <w:rsid w:val="00F50EDD"/>
    <w:rsid w:val="00F51B94"/>
    <w:rsid w:val="00F51DEF"/>
    <w:rsid w:val="00F51EBD"/>
    <w:rsid w:val="00F51F7E"/>
    <w:rsid w:val="00F520BD"/>
    <w:rsid w:val="00F5270F"/>
    <w:rsid w:val="00F52736"/>
    <w:rsid w:val="00F527A6"/>
    <w:rsid w:val="00F5285F"/>
    <w:rsid w:val="00F52DB3"/>
    <w:rsid w:val="00F53124"/>
    <w:rsid w:val="00F5323F"/>
    <w:rsid w:val="00F532BE"/>
    <w:rsid w:val="00F53342"/>
    <w:rsid w:val="00F53387"/>
    <w:rsid w:val="00F535C9"/>
    <w:rsid w:val="00F53F02"/>
    <w:rsid w:val="00F540AF"/>
    <w:rsid w:val="00F540D8"/>
    <w:rsid w:val="00F5454A"/>
    <w:rsid w:val="00F545CB"/>
    <w:rsid w:val="00F5467E"/>
    <w:rsid w:val="00F548C0"/>
    <w:rsid w:val="00F54B17"/>
    <w:rsid w:val="00F54E2D"/>
    <w:rsid w:val="00F5501E"/>
    <w:rsid w:val="00F55153"/>
    <w:rsid w:val="00F5565C"/>
    <w:rsid w:val="00F5587E"/>
    <w:rsid w:val="00F55E7E"/>
    <w:rsid w:val="00F55FDE"/>
    <w:rsid w:val="00F56393"/>
    <w:rsid w:val="00F5678A"/>
    <w:rsid w:val="00F5699D"/>
    <w:rsid w:val="00F569DA"/>
    <w:rsid w:val="00F56AAF"/>
    <w:rsid w:val="00F56D1C"/>
    <w:rsid w:val="00F56F6B"/>
    <w:rsid w:val="00F57159"/>
    <w:rsid w:val="00F57391"/>
    <w:rsid w:val="00F574F8"/>
    <w:rsid w:val="00F5784B"/>
    <w:rsid w:val="00F57883"/>
    <w:rsid w:val="00F578E1"/>
    <w:rsid w:val="00F57D3A"/>
    <w:rsid w:val="00F57F8A"/>
    <w:rsid w:val="00F60EA8"/>
    <w:rsid w:val="00F61574"/>
    <w:rsid w:val="00F615BB"/>
    <w:rsid w:val="00F6190B"/>
    <w:rsid w:val="00F61E28"/>
    <w:rsid w:val="00F61FBF"/>
    <w:rsid w:val="00F62072"/>
    <w:rsid w:val="00F62216"/>
    <w:rsid w:val="00F6223E"/>
    <w:rsid w:val="00F624E0"/>
    <w:rsid w:val="00F62731"/>
    <w:rsid w:val="00F627F6"/>
    <w:rsid w:val="00F62C1C"/>
    <w:rsid w:val="00F6327B"/>
    <w:rsid w:val="00F63707"/>
    <w:rsid w:val="00F63B62"/>
    <w:rsid w:val="00F63BCE"/>
    <w:rsid w:val="00F63E6A"/>
    <w:rsid w:val="00F63EEF"/>
    <w:rsid w:val="00F63F18"/>
    <w:rsid w:val="00F64024"/>
    <w:rsid w:val="00F641B0"/>
    <w:rsid w:val="00F644A1"/>
    <w:rsid w:val="00F64E3C"/>
    <w:rsid w:val="00F65292"/>
    <w:rsid w:val="00F655C6"/>
    <w:rsid w:val="00F656F2"/>
    <w:rsid w:val="00F65A86"/>
    <w:rsid w:val="00F65ACB"/>
    <w:rsid w:val="00F65C19"/>
    <w:rsid w:val="00F65FBD"/>
    <w:rsid w:val="00F66010"/>
    <w:rsid w:val="00F660CC"/>
    <w:rsid w:val="00F6619E"/>
    <w:rsid w:val="00F661EC"/>
    <w:rsid w:val="00F6632B"/>
    <w:rsid w:val="00F663AA"/>
    <w:rsid w:val="00F66731"/>
    <w:rsid w:val="00F669DA"/>
    <w:rsid w:val="00F66AAA"/>
    <w:rsid w:val="00F66DDB"/>
    <w:rsid w:val="00F66E71"/>
    <w:rsid w:val="00F66F27"/>
    <w:rsid w:val="00F67350"/>
    <w:rsid w:val="00F6735B"/>
    <w:rsid w:val="00F6738D"/>
    <w:rsid w:val="00F67627"/>
    <w:rsid w:val="00F67640"/>
    <w:rsid w:val="00F6772A"/>
    <w:rsid w:val="00F67F27"/>
    <w:rsid w:val="00F700F7"/>
    <w:rsid w:val="00F701DA"/>
    <w:rsid w:val="00F70341"/>
    <w:rsid w:val="00F70345"/>
    <w:rsid w:val="00F704F4"/>
    <w:rsid w:val="00F70716"/>
    <w:rsid w:val="00F70C22"/>
    <w:rsid w:val="00F7126D"/>
    <w:rsid w:val="00F7142D"/>
    <w:rsid w:val="00F71925"/>
    <w:rsid w:val="00F71984"/>
    <w:rsid w:val="00F719CA"/>
    <w:rsid w:val="00F720D2"/>
    <w:rsid w:val="00F720F2"/>
    <w:rsid w:val="00F72501"/>
    <w:rsid w:val="00F72727"/>
    <w:rsid w:val="00F7289D"/>
    <w:rsid w:val="00F72B31"/>
    <w:rsid w:val="00F72DBC"/>
    <w:rsid w:val="00F735D1"/>
    <w:rsid w:val="00F739AA"/>
    <w:rsid w:val="00F739DE"/>
    <w:rsid w:val="00F744D1"/>
    <w:rsid w:val="00F74513"/>
    <w:rsid w:val="00F7495F"/>
    <w:rsid w:val="00F74973"/>
    <w:rsid w:val="00F7499C"/>
    <w:rsid w:val="00F74C67"/>
    <w:rsid w:val="00F74EA1"/>
    <w:rsid w:val="00F753BD"/>
    <w:rsid w:val="00F75589"/>
    <w:rsid w:val="00F755D5"/>
    <w:rsid w:val="00F75615"/>
    <w:rsid w:val="00F758C8"/>
    <w:rsid w:val="00F7617C"/>
    <w:rsid w:val="00F762BA"/>
    <w:rsid w:val="00F76569"/>
    <w:rsid w:val="00F76643"/>
    <w:rsid w:val="00F767FB"/>
    <w:rsid w:val="00F76B24"/>
    <w:rsid w:val="00F76C0A"/>
    <w:rsid w:val="00F76D4D"/>
    <w:rsid w:val="00F76F8D"/>
    <w:rsid w:val="00F775BE"/>
    <w:rsid w:val="00F775E4"/>
    <w:rsid w:val="00F777C8"/>
    <w:rsid w:val="00F77EFB"/>
    <w:rsid w:val="00F80069"/>
    <w:rsid w:val="00F808D8"/>
    <w:rsid w:val="00F80A7B"/>
    <w:rsid w:val="00F80B6C"/>
    <w:rsid w:val="00F80C0D"/>
    <w:rsid w:val="00F80C8B"/>
    <w:rsid w:val="00F80EF2"/>
    <w:rsid w:val="00F81505"/>
    <w:rsid w:val="00F81B53"/>
    <w:rsid w:val="00F8200E"/>
    <w:rsid w:val="00F8235B"/>
    <w:rsid w:val="00F82395"/>
    <w:rsid w:val="00F82B76"/>
    <w:rsid w:val="00F82E71"/>
    <w:rsid w:val="00F82FC7"/>
    <w:rsid w:val="00F835F1"/>
    <w:rsid w:val="00F83640"/>
    <w:rsid w:val="00F83656"/>
    <w:rsid w:val="00F83B89"/>
    <w:rsid w:val="00F84411"/>
    <w:rsid w:val="00F845DB"/>
    <w:rsid w:val="00F846DE"/>
    <w:rsid w:val="00F84A59"/>
    <w:rsid w:val="00F84CD8"/>
    <w:rsid w:val="00F85687"/>
    <w:rsid w:val="00F85BDF"/>
    <w:rsid w:val="00F86166"/>
    <w:rsid w:val="00F864CD"/>
    <w:rsid w:val="00F86788"/>
    <w:rsid w:val="00F86A61"/>
    <w:rsid w:val="00F86CAD"/>
    <w:rsid w:val="00F86E2C"/>
    <w:rsid w:val="00F86E69"/>
    <w:rsid w:val="00F8732D"/>
    <w:rsid w:val="00F874B9"/>
    <w:rsid w:val="00F8758B"/>
    <w:rsid w:val="00F8767D"/>
    <w:rsid w:val="00F87715"/>
    <w:rsid w:val="00F87C8E"/>
    <w:rsid w:val="00F87DA6"/>
    <w:rsid w:val="00F87E75"/>
    <w:rsid w:val="00F901DE"/>
    <w:rsid w:val="00F902CB"/>
    <w:rsid w:val="00F9045F"/>
    <w:rsid w:val="00F904E6"/>
    <w:rsid w:val="00F905A8"/>
    <w:rsid w:val="00F9075A"/>
    <w:rsid w:val="00F90D7F"/>
    <w:rsid w:val="00F90D96"/>
    <w:rsid w:val="00F90DDB"/>
    <w:rsid w:val="00F91057"/>
    <w:rsid w:val="00F91442"/>
    <w:rsid w:val="00F916C2"/>
    <w:rsid w:val="00F91900"/>
    <w:rsid w:val="00F91DAC"/>
    <w:rsid w:val="00F91ED8"/>
    <w:rsid w:val="00F91FAF"/>
    <w:rsid w:val="00F9266C"/>
    <w:rsid w:val="00F9286A"/>
    <w:rsid w:val="00F928B7"/>
    <w:rsid w:val="00F92BE1"/>
    <w:rsid w:val="00F92D38"/>
    <w:rsid w:val="00F92F30"/>
    <w:rsid w:val="00F93064"/>
    <w:rsid w:val="00F93223"/>
    <w:rsid w:val="00F93231"/>
    <w:rsid w:val="00F932BC"/>
    <w:rsid w:val="00F93755"/>
    <w:rsid w:val="00F93A2C"/>
    <w:rsid w:val="00F93C41"/>
    <w:rsid w:val="00F93E0B"/>
    <w:rsid w:val="00F93EDA"/>
    <w:rsid w:val="00F942D9"/>
    <w:rsid w:val="00F94467"/>
    <w:rsid w:val="00F94A5F"/>
    <w:rsid w:val="00F94BCC"/>
    <w:rsid w:val="00F957AF"/>
    <w:rsid w:val="00F95962"/>
    <w:rsid w:val="00F95966"/>
    <w:rsid w:val="00F959A3"/>
    <w:rsid w:val="00F95B16"/>
    <w:rsid w:val="00F95C15"/>
    <w:rsid w:val="00F95C1A"/>
    <w:rsid w:val="00F95D54"/>
    <w:rsid w:val="00F95F03"/>
    <w:rsid w:val="00F96503"/>
    <w:rsid w:val="00F966CB"/>
    <w:rsid w:val="00F97D4F"/>
    <w:rsid w:val="00FA011B"/>
    <w:rsid w:val="00FA02EE"/>
    <w:rsid w:val="00FA0619"/>
    <w:rsid w:val="00FA064D"/>
    <w:rsid w:val="00FA069D"/>
    <w:rsid w:val="00FA09B9"/>
    <w:rsid w:val="00FA0B79"/>
    <w:rsid w:val="00FA1098"/>
    <w:rsid w:val="00FA10ED"/>
    <w:rsid w:val="00FA1653"/>
    <w:rsid w:val="00FA188B"/>
    <w:rsid w:val="00FA1E2D"/>
    <w:rsid w:val="00FA1EF6"/>
    <w:rsid w:val="00FA1FEA"/>
    <w:rsid w:val="00FA2022"/>
    <w:rsid w:val="00FA24A6"/>
    <w:rsid w:val="00FA262D"/>
    <w:rsid w:val="00FA276F"/>
    <w:rsid w:val="00FA2866"/>
    <w:rsid w:val="00FA2A65"/>
    <w:rsid w:val="00FA3001"/>
    <w:rsid w:val="00FA3020"/>
    <w:rsid w:val="00FA3195"/>
    <w:rsid w:val="00FA36B5"/>
    <w:rsid w:val="00FA3DB2"/>
    <w:rsid w:val="00FA3E00"/>
    <w:rsid w:val="00FA4288"/>
    <w:rsid w:val="00FA47D7"/>
    <w:rsid w:val="00FA48BA"/>
    <w:rsid w:val="00FA48CA"/>
    <w:rsid w:val="00FA490B"/>
    <w:rsid w:val="00FA4A69"/>
    <w:rsid w:val="00FA4C48"/>
    <w:rsid w:val="00FA4C69"/>
    <w:rsid w:val="00FA4D2D"/>
    <w:rsid w:val="00FA4E36"/>
    <w:rsid w:val="00FA5046"/>
    <w:rsid w:val="00FA526B"/>
    <w:rsid w:val="00FA5704"/>
    <w:rsid w:val="00FA5773"/>
    <w:rsid w:val="00FA59EA"/>
    <w:rsid w:val="00FA5F53"/>
    <w:rsid w:val="00FA60E9"/>
    <w:rsid w:val="00FA644F"/>
    <w:rsid w:val="00FA6497"/>
    <w:rsid w:val="00FA64EF"/>
    <w:rsid w:val="00FA6C0E"/>
    <w:rsid w:val="00FA6C7E"/>
    <w:rsid w:val="00FA6F79"/>
    <w:rsid w:val="00FA7371"/>
    <w:rsid w:val="00FA73BF"/>
    <w:rsid w:val="00FA74BC"/>
    <w:rsid w:val="00FB01E4"/>
    <w:rsid w:val="00FB050D"/>
    <w:rsid w:val="00FB0900"/>
    <w:rsid w:val="00FB0B8F"/>
    <w:rsid w:val="00FB0E6E"/>
    <w:rsid w:val="00FB1141"/>
    <w:rsid w:val="00FB149A"/>
    <w:rsid w:val="00FB16AA"/>
    <w:rsid w:val="00FB17F8"/>
    <w:rsid w:val="00FB18F8"/>
    <w:rsid w:val="00FB1948"/>
    <w:rsid w:val="00FB2037"/>
    <w:rsid w:val="00FB2073"/>
    <w:rsid w:val="00FB21A5"/>
    <w:rsid w:val="00FB22D9"/>
    <w:rsid w:val="00FB231D"/>
    <w:rsid w:val="00FB238F"/>
    <w:rsid w:val="00FB256D"/>
    <w:rsid w:val="00FB25A6"/>
    <w:rsid w:val="00FB2717"/>
    <w:rsid w:val="00FB2B6C"/>
    <w:rsid w:val="00FB301F"/>
    <w:rsid w:val="00FB32BB"/>
    <w:rsid w:val="00FB3379"/>
    <w:rsid w:val="00FB342F"/>
    <w:rsid w:val="00FB3496"/>
    <w:rsid w:val="00FB39D9"/>
    <w:rsid w:val="00FB3D24"/>
    <w:rsid w:val="00FB3FB1"/>
    <w:rsid w:val="00FB40A1"/>
    <w:rsid w:val="00FB411F"/>
    <w:rsid w:val="00FB42B6"/>
    <w:rsid w:val="00FB4406"/>
    <w:rsid w:val="00FB48FC"/>
    <w:rsid w:val="00FB57EB"/>
    <w:rsid w:val="00FB58DB"/>
    <w:rsid w:val="00FB5A6F"/>
    <w:rsid w:val="00FB5B1F"/>
    <w:rsid w:val="00FB5C87"/>
    <w:rsid w:val="00FB5D26"/>
    <w:rsid w:val="00FB626E"/>
    <w:rsid w:val="00FB6728"/>
    <w:rsid w:val="00FB686A"/>
    <w:rsid w:val="00FB6BEF"/>
    <w:rsid w:val="00FB6D62"/>
    <w:rsid w:val="00FB7070"/>
    <w:rsid w:val="00FB77A7"/>
    <w:rsid w:val="00FB7ED5"/>
    <w:rsid w:val="00FB7F33"/>
    <w:rsid w:val="00FC06A2"/>
    <w:rsid w:val="00FC0701"/>
    <w:rsid w:val="00FC070B"/>
    <w:rsid w:val="00FC0C11"/>
    <w:rsid w:val="00FC0CAF"/>
    <w:rsid w:val="00FC0CF0"/>
    <w:rsid w:val="00FC0DF0"/>
    <w:rsid w:val="00FC0E8D"/>
    <w:rsid w:val="00FC12CD"/>
    <w:rsid w:val="00FC12D0"/>
    <w:rsid w:val="00FC144D"/>
    <w:rsid w:val="00FC1751"/>
    <w:rsid w:val="00FC18CB"/>
    <w:rsid w:val="00FC1ADF"/>
    <w:rsid w:val="00FC226C"/>
    <w:rsid w:val="00FC2743"/>
    <w:rsid w:val="00FC2866"/>
    <w:rsid w:val="00FC287E"/>
    <w:rsid w:val="00FC2B89"/>
    <w:rsid w:val="00FC2D9D"/>
    <w:rsid w:val="00FC376A"/>
    <w:rsid w:val="00FC38AB"/>
    <w:rsid w:val="00FC3DFF"/>
    <w:rsid w:val="00FC4275"/>
    <w:rsid w:val="00FC4361"/>
    <w:rsid w:val="00FC4EBA"/>
    <w:rsid w:val="00FC4FC0"/>
    <w:rsid w:val="00FC534D"/>
    <w:rsid w:val="00FC5560"/>
    <w:rsid w:val="00FC55F0"/>
    <w:rsid w:val="00FC563F"/>
    <w:rsid w:val="00FC597C"/>
    <w:rsid w:val="00FC5B5B"/>
    <w:rsid w:val="00FC5B5C"/>
    <w:rsid w:val="00FC60C5"/>
    <w:rsid w:val="00FC6465"/>
    <w:rsid w:val="00FC650F"/>
    <w:rsid w:val="00FC6514"/>
    <w:rsid w:val="00FC6847"/>
    <w:rsid w:val="00FC6AC6"/>
    <w:rsid w:val="00FC71CC"/>
    <w:rsid w:val="00FC7579"/>
    <w:rsid w:val="00FC779A"/>
    <w:rsid w:val="00FC78F4"/>
    <w:rsid w:val="00FC7925"/>
    <w:rsid w:val="00FC79ED"/>
    <w:rsid w:val="00FC7AEB"/>
    <w:rsid w:val="00FC7B52"/>
    <w:rsid w:val="00FD011B"/>
    <w:rsid w:val="00FD03A6"/>
    <w:rsid w:val="00FD068D"/>
    <w:rsid w:val="00FD092A"/>
    <w:rsid w:val="00FD0CBC"/>
    <w:rsid w:val="00FD10A1"/>
    <w:rsid w:val="00FD14E6"/>
    <w:rsid w:val="00FD16D1"/>
    <w:rsid w:val="00FD170A"/>
    <w:rsid w:val="00FD17D0"/>
    <w:rsid w:val="00FD19BE"/>
    <w:rsid w:val="00FD1B94"/>
    <w:rsid w:val="00FD1BD1"/>
    <w:rsid w:val="00FD1BD8"/>
    <w:rsid w:val="00FD2734"/>
    <w:rsid w:val="00FD2928"/>
    <w:rsid w:val="00FD3839"/>
    <w:rsid w:val="00FD39C4"/>
    <w:rsid w:val="00FD3A33"/>
    <w:rsid w:val="00FD3B74"/>
    <w:rsid w:val="00FD40D4"/>
    <w:rsid w:val="00FD4341"/>
    <w:rsid w:val="00FD4602"/>
    <w:rsid w:val="00FD4C40"/>
    <w:rsid w:val="00FD4E6D"/>
    <w:rsid w:val="00FD52ED"/>
    <w:rsid w:val="00FD56EB"/>
    <w:rsid w:val="00FD581C"/>
    <w:rsid w:val="00FD5DD6"/>
    <w:rsid w:val="00FD63DD"/>
    <w:rsid w:val="00FD64A2"/>
    <w:rsid w:val="00FD6602"/>
    <w:rsid w:val="00FD6611"/>
    <w:rsid w:val="00FD69F3"/>
    <w:rsid w:val="00FD6A46"/>
    <w:rsid w:val="00FD6B80"/>
    <w:rsid w:val="00FD6BF4"/>
    <w:rsid w:val="00FD6DA4"/>
    <w:rsid w:val="00FD6FD9"/>
    <w:rsid w:val="00FD703E"/>
    <w:rsid w:val="00FD733C"/>
    <w:rsid w:val="00FD7781"/>
    <w:rsid w:val="00FD780B"/>
    <w:rsid w:val="00FD7AB4"/>
    <w:rsid w:val="00FD7F1B"/>
    <w:rsid w:val="00FE0127"/>
    <w:rsid w:val="00FE019C"/>
    <w:rsid w:val="00FE0426"/>
    <w:rsid w:val="00FE06E4"/>
    <w:rsid w:val="00FE078C"/>
    <w:rsid w:val="00FE0B10"/>
    <w:rsid w:val="00FE0C45"/>
    <w:rsid w:val="00FE1187"/>
    <w:rsid w:val="00FE11CB"/>
    <w:rsid w:val="00FE123D"/>
    <w:rsid w:val="00FE14B7"/>
    <w:rsid w:val="00FE19C2"/>
    <w:rsid w:val="00FE1D39"/>
    <w:rsid w:val="00FE24CC"/>
    <w:rsid w:val="00FE2736"/>
    <w:rsid w:val="00FE2896"/>
    <w:rsid w:val="00FE292F"/>
    <w:rsid w:val="00FE29AD"/>
    <w:rsid w:val="00FE2A02"/>
    <w:rsid w:val="00FE2A40"/>
    <w:rsid w:val="00FE2E0E"/>
    <w:rsid w:val="00FE31CA"/>
    <w:rsid w:val="00FE3725"/>
    <w:rsid w:val="00FE389E"/>
    <w:rsid w:val="00FE3A5B"/>
    <w:rsid w:val="00FE3AB1"/>
    <w:rsid w:val="00FE3CDA"/>
    <w:rsid w:val="00FE3E8D"/>
    <w:rsid w:val="00FE4293"/>
    <w:rsid w:val="00FE4825"/>
    <w:rsid w:val="00FE4935"/>
    <w:rsid w:val="00FE4BA7"/>
    <w:rsid w:val="00FE4BC8"/>
    <w:rsid w:val="00FE4C52"/>
    <w:rsid w:val="00FE4E89"/>
    <w:rsid w:val="00FE4EEA"/>
    <w:rsid w:val="00FE5077"/>
    <w:rsid w:val="00FE50C0"/>
    <w:rsid w:val="00FE5735"/>
    <w:rsid w:val="00FE5B42"/>
    <w:rsid w:val="00FE5F50"/>
    <w:rsid w:val="00FE5F88"/>
    <w:rsid w:val="00FE61B9"/>
    <w:rsid w:val="00FE6321"/>
    <w:rsid w:val="00FE65CE"/>
    <w:rsid w:val="00FE6647"/>
    <w:rsid w:val="00FE688B"/>
    <w:rsid w:val="00FE6A8D"/>
    <w:rsid w:val="00FE6C5C"/>
    <w:rsid w:val="00FE71AF"/>
    <w:rsid w:val="00FE7444"/>
    <w:rsid w:val="00FE78D7"/>
    <w:rsid w:val="00FE7D75"/>
    <w:rsid w:val="00FE7E97"/>
    <w:rsid w:val="00FE7F1A"/>
    <w:rsid w:val="00FE7F5B"/>
    <w:rsid w:val="00FF01BF"/>
    <w:rsid w:val="00FF0920"/>
    <w:rsid w:val="00FF0C1A"/>
    <w:rsid w:val="00FF0DD7"/>
    <w:rsid w:val="00FF112F"/>
    <w:rsid w:val="00FF12FF"/>
    <w:rsid w:val="00FF1512"/>
    <w:rsid w:val="00FF1A17"/>
    <w:rsid w:val="00FF1C26"/>
    <w:rsid w:val="00FF1C40"/>
    <w:rsid w:val="00FF1F8E"/>
    <w:rsid w:val="00FF243B"/>
    <w:rsid w:val="00FF28B0"/>
    <w:rsid w:val="00FF29C5"/>
    <w:rsid w:val="00FF29EF"/>
    <w:rsid w:val="00FF311E"/>
    <w:rsid w:val="00FF32D3"/>
    <w:rsid w:val="00FF3398"/>
    <w:rsid w:val="00FF3744"/>
    <w:rsid w:val="00FF37FA"/>
    <w:rsid w:val="00FF3981"/>
    <w:rsid w:val="00FF3F9A"/>
    <w:rsid w:val="00FF451E"/>
    <w:rsid w:val="00FF45AA"/>
    <w:rsid w:val="00FF4A67"/>
    <w:rsid w:val="00FF4CB9"/>
    <w:rsid w:val="00FF5042"/>
    <w:rsid w:val="00FF5153"/>
    <w:rsid w:val="00FF52F9"/>
    <w:rsid w:val="00FF55BC"/>
    <w:rsid w:val="00FF56AA"/>
    <w:rsid w:val="00FF5876"/>
    <w:rsid w:val="00FF591D"/>
    <w:rsid w:val="00FF5CC1"/>
    <w:rsid w:val="00FF6347"/>
    <w:rsid w:val="00FF67EF"/>
    <w:rsid w:val="00FF6B38"/>
    <w:rsid w:val="00FF6CA3"/>
    <w:rsid w:val="00FF6E92"/>
    <w:rsid w:val="00FF6FB3"/>
    <w:rsid w:val="00FF6FF9"/>
    <w:rsid w:val="00FF7058"/>
    <w:rsid w:val="00FF714E"/>
    <w:rsid w:val="00FF7277"/>
    <w:rsid w:val="00FF7357"/>
    <w:rsid w:val="00FF75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41B87"/>
    <w:pPr>
      <w:spacing w:after="0" w:line="240" w:lineRule="auto"/>
      <w:jc w:val="both"/>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47 см"/>
    <w:basedOn w:val="a4"/>
    <w:next w:val="a4"/>
    <w:link w:val="13"/>
    <w:qFormat/>
    <w:rsid w:val="00AF6F7B"/>
    <w:pPr>
      <w:keepNext/>
      <w:tabs>
        <w:tab w:val="num" w:pos="360"/>
      </w:tabs>
      <w:spacing w:before="240" w:after="60"/>
      <w:ind w:left="360" w:hanging="360"/>
      <w:jc w:val="center"/>
      <w:outlineLvl w:val="0"/>
    </w:pPr>
    <w:rPr>
      <w:b/>
      <w:kern w:val="28"/>
      <w:sz w:val="36"/>
      <w:szCs w:val="20"/>
    </w:rPr>
  </w:style>
  <w:style w:type="paragraph" w:styleId="21">
    <w:name w:val="heading 2"/>
    <w:aliases w:val="H2,Подраздел Знак,Подраздел,1_вариант_заг2,h2,Самостоятельный раздел,Самостоятельный раздел + Слева:  0,63 см,Первая строка:  0,95 см....,Заголовок 2 Знак1,h2 Знак,Заголовок 2 Знак Знак,Numbered text 3 Знак,2 Знак"/>
    <w:basedOn w:val="a4"/>
    <w:next w:val="a4"/>
    <w:link w:val="22"/>
    <w:qFormat/>
    <w:rsid w:val="00AF6F7B"/>
    <w:pPr>
      <w:keepNext/>
      <w:tabs>
        <w:tab w:val="num" w:pos="360"/>
      </w:tabs>
      <w:ind w:left="360" w:hanging="360"/>
      <w:jc w:val="center"/>
      <w:outlineLvl w:val="1"/>
    </w:pPr>
    <w:rPr>
      <w:b/>
      <w:bCs/>
    </w:rPr>
  </w:style>
  <w:style w:type="paragraph" w:styleId="31">
    <w:name w:val="heading 3"/>
    <w:aliases w:val="Пункт,H3,Заголовок 3 Знак2,Заголовок 3 Знак1 Знак,Заголовок 3 Знак Знак Знак,H3 Знак Знак Знак,H3 Знак1 Знак,H3 Знак2,Заголовок 3 Знак1 Знак1,H3 Знак1 Знак1,Заголовок 3 Знак Знак,H3 Знак Знак,h3,Çàãîëîâîê 3,Caaieiaie 3"/>
    <w:basedOn w:val="a4"/>
    <w:next w:val="a4"/>
    <w:link w:val="32"/>
    <w:unhideWhenUsed/>
    <w:qFormat/>
    <w:rsid w:val="00AF6F7B"/>
    <w:pPr>
      <w:keepNext/>
      <w:keepLines/>
      <w:tabs>
        <w:tab w:val="num" w:pos="360"/>
      </w:tabs>
      <w:spacing w:before="200"/>
      <w:ind w:left="360" w:hanging="360"/>
      <w:outlineLvl w:val="2"/>
    </w:pPr>
    <w:rPr>
      <w:rFonts w:asciiTheme="majorHAnsi" w:eastAsiaTheme="majorEastAsia" w:hAnsiTheme="majorHAnsi" w:cstheme="majorBidi"/>
      <w:b/>
      <w:bCs/>
      <w:color w:val="4F81BD" w:themeColor="accent1"/>
    </w:rPr>
  </w:style>
  <w:style w:type="paragraph" w:styleId="40">
    <w:name w:val="heading 4"/>
    <w:aliases w:val="Подпункт,1.1.1 &lt;Текст&gt;,П. 3 цифры,Абз. пункта подраздела,Абзац п. подраздела,пункт,пункт1,пункт2,п/п,1.1.1 Текст подпункта в разделе,пункт:1.1.1 &lt;Название или текст&gt;,1.1.1 &lt;?????&gt;,?. 3 ?????,???. ?????? ??????????,????? ?. ??????????,?????1"/>
    <w:basedOn w:val="a4"/>
    <w:next w:val="a4"/>
    <w:link w:val="41"/>
    <w:qFormat/>
    <w:rsid w:val="00AF6F7B"/>
    <w:pPr>
      <w:keepNext/>
      <w:tabs>
        <w:tab w:val="num" w:pos="360"/>
      </w:tabs>
      <w:spacing w:before="240" w:after="60"/>
      <w:ind w:left="360" w:hanging="360"/>
      <w:outlineLvl w:val="3"/>
    </w:pPr>
    <w:rPr>
      <w:rFonts w:ascii="Arial" w:hAnsi="Arial"/>
      <w:szCs w:val="20"/>
    </w:rPr>
  </w:style>
  <w:style w:type="paragraph" w:styleId="5">
    <w:name w:val="heading 5"/>
    <w:aliases w:val="Заголовок 10"/>
    <w:basedOn w:val="a4"/>
    <w:next w:val="a4"/>
    <w:link w:val="50"/>
    <w:qFormat/>
    <w:rsid w:val="00AF6F7B"/>
    <w:pPr>
      <w:tabs>
        <w:tab w:val="num" w:pos="360"/>
      </w:tabs>
      <w:spacing w:before="240" w:after="60"/>
      <w:ind w:left="360" w:hanging="360"/>
      <w:outlineLvl w:val="4"/>
    </w:pPr>
    <w:rPr>
      <w:sz w:val="22"/>
      <w:szCs w:val="20"/>
    </w:rPr>
  </w:style>
  <w:style w:type="paragraph" w:styleId="6">
    <w:name w:val="heading 6"/>
    <w:aliases w:val="Знак Знак Знак Знак,Заголовок 6 Знак Знак,Заголовок 61,перечисление с буквами,1),дефис,П. 5 цифр,Переч.-,1.1.1 Название или текст пункта в подразделе,1.1.1 Название пункта в подразделе, Знак Знак, Знак, Знак Знак Знак Знак"/>
    <w:basedOn w:val="a4"/>
    <w:next w:val="a4"/>
    <w:link w:val="60"/>
    <w:qFormat/>
    <w:rsid w:val="00AF6F7B"/>
    <w:pPr>
      <w:tabs>
        <w:tab w:val="num" w:pos="360"/>
      </w:tabs>
      <w:spacing w:before="240" w:after="60"/>
      <w:ind w:left="360" w:hanging="360"/>
      <w:outlineLvl w:val="5"/>
    </w:pPr>
    <w:rPr>
      <w:i/>
      <w:sz w:val="22"/>
      <w:szCs w:val="20"/>
    </w:rPr>
  </w:style>
  <w:style w:type="paragraph" w:styleId="7">
    <w:name w:val="heading 7"/>
    <w:basedOn w:val="a4"/>
    <w:next w:val="a4"/>
    <w:link w:val="70"/>
    <w:qFormat/>
    <w:rsid w:val="00AF6F7B"/>
    <w:pPr>
      <w:tabs>
        <w:tab w:val="num" w:pos="360"/>
      </w:tabs>
      <w:spacing w:before="240" w:after="60"/>
      <w:ind w:left="360" w:hanging="360"/>
      <w:outlineLvl w:val="6"/>
    </w:pPr>
    <w:rPr>
      <w:rFonts w:ascii="Arial" w:hAnsi="Arial"/>
      <w:sz w:val="20"/>
      <w:szCs w:val="20"/>
    </w:rPr>
  </w:style>
  <w:style w:type="paragraph" w:styleId="8">
    <w:name w:val="heading 8"/>
    <w:aliases w:val="перечиления с деф,Переч. а),а) список с буквами,1.1.1 Текст пункта в подразделе,а),перечиления с буквами,??????????? ? ???,?????. ?),?) ?????? ? ???????,1.1.1 ????? ?????? ? ??????????,??????????? ? ???????,Переч_а)1),Переч. a),Переч. 1)"/>
    <w:basedOn w:val="a4"/>
    <w:next w:val="a4"/>
    <w:link w:val="80"/>
    <w:qFormat/>
    <w:rsid w:val="00AF6F7B"/>
    <w:pPr>
      <w:tabs>
        <w:tab w:val="num" w:pos="360"/>
      </w:tabs>
      <w:spacing w:before="240" w:after="60"/>
      <w:ind w:left="360" w:hanging="360"/>
      <w:outlineLvl w:val="7"/>
    </w:pPr>
    <w:rPr>
      <w:rFonts w:ascii="Arial" w:hAnsi="Arial"/>
      <w:i/>
      <w:sz w:val="20"/>
      <w:szCs w:val="20"/>
    </w:rPr>
  </w:style>
  <w:style w:type="paragraph" w:styleId="9">
    <w:name w:val="heading 9"/>
    <w:aliases w:val="1) список с цифрами,Приложение,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3"/>
    <w:basedOn w:val="a4"/>
    <w:next w:val="a4"/>
    <w:link w:val="90"/>
    <w:qFormat/>
    <w:rsid w:val="00AF6F7B"/>
    <w:pPr>
      <w:tabs>
        <w:tab w:val="num" w:pos="360"/>
      </w:tabs>
      <w:spacing w:before="240" w:after="60"/>
      <w:ind w:left="360" w:hanging="36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2"/>
    <w:rsid w:val="00AF6F7B"/>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Подраздел Знак Знак,Подраздел Знак1,1_вариант_заг2 Знак,h2 Знак1,Самостоятельный раздел Знак,Самостоятельный раздел + Слева:  0 Знак,63 см Знак,Первая строка:  0 Знак,95 см.... Знак,Заголовок 2 Знак1 Знак,h2 Знак Знак"/>
    <w:basedOn w:val="a5"/>
    <w:link w:val="21"/>
    <w:rsid w:val="00AF6F7B"/>
    <w:rPr>
      <w:rFonts w:ascii="Times New Roman" w:eastAsia="Times New Roman" w:hAnsi="Times New Roman" w:cs="Times New Roman"/>
      <w:b/>
      <w:bCs/>
      <w:sz w:val="24"/>
      <w:szCs w:val="24"/>
      <w:lang w:eastAsia="ru-RU"/>
    </w:rPr>
  </w:style>
  <w:style w:type="character" w:customStyle="1" w:styleId="32">
    <w:name w:val="Заголовок 3 Знак"/>
    <w:aliases w:val="Пункт Знак,H3 Знак,Заголовок 3 Знак2 Знак,Заголовок 3 Знак1 Знак Знак,Заголовок 3 Знак Знак Знак Знак,H3 Знак Знак Знак Знак,H3 Знак1 Знак Знак,H3 Знак2 Знак,Заголовок 3 Знак1 Знак1 Знак,H3 Знак1 Знак1 Знак,Заголовок 3 Знак Знак Знак1"/>
    <w:basedOn w:val="a5"/>
    <w:link w:val="31"/>
    <w:rsid w:val="00AF6F7B"/>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aliases w:val="Подпункт Знак,1.1.1 &lt;Текст&gt; Знак,П. 3 цифры Знак,Абз. пункта подраздела Знак,Абзац п. подраздела Знак,пункт Знак,пункт1 Знак,пункт2 Знак,п/п Знак,1.1.1 Текст подпункта в разделе Знак,пункт:1.1.1 &lt;Название или текст&gt; Знак,?. 3 ????? Знак"/>
    <w:basedOn w:val="a5"/>
    <w:link w:val="40"/>
    <w:rsid w:val="00AF6F7B"/>
    <w:rPr>
      <w:rFonts w:ascii="Arial" w:eastAsia="Times New Roman" w:hAnsi="Arial" w:cs="Times New Roman"/>
      <w:sz w:val="24"/>
      <w:szCs w:val="20"/>
      <w:lang w:eastAsia="ru-RU"/>
    </w:rPr>
  </w:style>
  <w:style w:type="character" w:customStyle="1" w:styleId="50">
    <w:name w:val="Заголовок 5 Знак"/>
    <w:aliases w:val="Заголовок 10 Знак"/>
    <w:basedOn w:val="a5"/>
    <w:link w:val="5"/>
    <w:rsid w:val="00AF6F7B"/>
    <w:rPr>
      <w:rFonts w:ascii="Times New Roman" w:eastAsia="Times New Roman" w:hAnsi="Times New Roman" w:cs="Times New Roman"/>
      <w:szCs w:val="20"/>
      <w:lang w:eastAsia="ru-RU"/>
    </w:rPr>
  </w:style>
  <w:style w:type="character" w:customStyle="1" w:styleId="60">
    <w:name w:val="Заголовок 6 Знак"/>
    <w:aliases w:val="Знак Знак Знак Знак Знак,Заголовок 6 Знак Знак Знак,Заголовок 61 Знак,перечисление с буквами Знак,1) Знак,дефис Знак,П. 5 цифр Знак,Переч.- Знак,1.1.1 Название или текст пункта в подразделе Знак1,1.1.1 Название пункта в подразделе Знак"/>
    <w:basedOn w:val="a5"/>
    <w:link w:val="6"/>
    <w:rsid w:val="00AF6F7B"/>
    <w:rPr>
      <w:rFonts w:ascii="Times New Roman" w:eastAsia="Times New Roman" w:hAnsi="Times New Roman" w:cs="Times New Roman"/>
      <w:i/>
      <w:szCs w:val="20"/>
      <w:lang w:eastAsia="ru-RU"/>
    </w:rPr>
  </w:style>
  <w:style w:type="character" w:customStyle="1" w:styleId="70">
    <w:name w:val="Заголовок 7 Знак"/>
    <w:basedOn w:val="a5"/>
    <w:link w:val="7"/>
    <w:rsid w:val="00AF6F7B"/>
    <w:rPr>
      <w:rFonts w:ascii="Arial" w:eastAsia="Times New Roman" w:hAnsi="Arial" w:cs="Times New Roman"/>
      <w:sz w:val="20"/>
      <w:szCs w:val="20"/>
      <w:lang w:eastAsia="ru-RU"/>
    </w:rPr>
  </w:style>
  <w:style w:type="character" w:customStyle="1" w:styleId="80">
    <w:name w:val="Заголовок 8 Знак"/>
    <w:aliases w:val="перечиления с деф Знак,Переч. а) Знак,а) список с буквами Знак,1.1.1 Текст пункта в подразделе Знак,а) Знак,перечиления с буквами Знак,??????????? ? ??? Знак,?????. ?) Знак,?) ?????? ? ??????? Знак,1.1.1 ????? ?????? ? ?????????? Знак"/>
    <w:basedOn w:val="a5"/>
    <w:link w:val="8"/>
    <w:rsid w:val="00AF6F7B"/>
    <w:rPr>
      <w:rFonts w:ascii="Arial" w:eastAsia="Times New Roman" w:hAnsi="Arial" w:cs="Times New Roman"/>
      <w:i/>
      <w:sz w:val="20"/>
      <w:szCs w:val="20"/>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
    <w:basedOn w:val="a5"/>
    <w:link w:val="9"/>
    <w:rsid w:val="00AF6F7B"/>
    <w:rPr>
      <w:rFonts w:ascii="Arial" w:eastAsia="Times New Roman" w:hAnsi="Arial" w:cs="Times New Roman"/>
      <w:b/>
      <w:i/>
      <w:sz w:val="18"/>
      <w:szCs w:val="20"/>
      <w:lang w:eastAsia="ru-RU"/>
    </w:rPr>
  </w:style>
  <w:style w:type="paragraph" w:styleId="23">
    <w:name w:val="Body Text 2"/>
    <w:basedOn w:val="a4"/>
    <w:link w:val="24"/>
    <w:rsid w:val="00AF6F7B"/>
    <w:pPr>
      <w:tabs>
        <w:tab w:val="num" w:pos="972"/>
      </w:tabs>
      <w:spacing w:after="60"/>
      <w:ind w:left="972" w:hanging="432"/>
    </w:pPr>
    <w:rPr>
      <w:szCs w:val="20"/>
    </w:rPr>
  </w:style>
  <w:style w:type="character" w:customStyle="1" w:styleId="24">
    <w:name w:val="Основной текст 2 Знак"/>
    <w:basedOn w:val="a5"/>
    <w:link w:val="23"/>
    <w:rsid w:val="00AF6F7B"/>
    <w:rPr>
      <w:rFonts w:ascii="Times New Roman" w:eastAsia="Times New Roman" w:hAnsi="Times New Roman" w:cs="Times New Roman"/>
      <w:sz w:val="24"/>
      <w:szCs w:val="20"/>
      <w:lang w:eastAsia="ru-RU"/>
    </w:rPr>
  </w:style>
  <w:style w:type="paragraph" w:styleId="a8">
    <w:name w:val="Body Text"/>
    <w:basedOn w:val="a4"/>
    <w:link w:val="a9"/>
    <w:rsid w:val="00AF6F7B"/>
    <w:pPr>
      <w:spacing w:after="120"/>
    </w:pPr>
  </w:style>
  <w:style w:type="character" w:customStyle="1" w:styleId="a9">
    <w:name w:val="Основной текст Знак"/>
    <w:basedOn w:val="a5"/>
    <w:link w:val="a8"/>
    <w:rsid w:val="00AF6F7B"/>
    <w:rPr>
      <w:rFonts w:ascii="Times New Roman" w:eastAsia="Times New Roman" w:hAnsi="Times New Roman" w:cs="Times New Roman"/>
      <w:sz w:val="24"/>
      <w:szCs w:val="24"/>
      <w:lang w:eastAsia="ru-RU"/>
    </w:rPr>
  </w:style>
  <w:style w:type="paragraph" w:styleId="aa">
    <w:name w:val="Title"/>
    <w:basedOn w:val="a4"/>
    <w:link w:val="ab"/>
    <w:qFormat/>
    <w:rsid w:val="00AF6F7B"/>
    <w:pPr>
      <w:widowControl w:val="0"/>
      <w:shd w:val="clear" w:color="auto" w:fill="FFFFFF"/>
      <w:autoSpaceDE w:val="0"/>
      <w:autoSpaceDN w:val="0"/>
      <w:adjustRightInd w:val="0"/>
      <w:ind w:left="72"/>
      <w:jc w:val="center"/>
    </w:pPr>
    <w:rPr>
      <w:bCs/>
      <w:color w:val="000000"/>
      <w:spacing w:val="13"/>
      <w:szCs w:val="22"/>
    </w:rPr>
  </w:style>
  <w:style w:type="character" w:customStyle="1" w:styleId="ab">
    <w:name w:val="Название Знак"/>
    <w:basedOn w:val="a5"/>
    <w:link w:val="aa"/>
    <w:rsid w:val="00AF6F7B"/>
    <w:rPr>
      <w:rFonts w:ascii="Times New Roman" w:eastAsia="Times New Roman" w:hAnsi="Times New Roman" w:cs="Times New Roman"/>
      <w:bCs/>
      <w:color w:val="000000"/>
      <w:spacing w:val="13"/>
      <w:sz w:val="24"/>
      <w:shd w:val="clear" w:color="auto" w:fill="FFFFFF"/>
      <w:lang w:eastAsia="ru-RU"/>
    </w:rPr>
  </w:style>
  <w:style w:type="character" w:customStyle="1" w:styleId="310">
    <w:name w:val="Заголовок 3 Знак1"/>
    <w:basedOn w:val="a5"/>
    <w:rsid w:val="00AF6F7B"/>
    <w:rPr>
      <w:rFonts w:ascii="Arial" w:eastAsia="Times New Roman" w:hAnsi="Arial"/>
      <w:b/>
      <w:sz w:val="24"/>
    </w:rPr>
  </w:style>
  <w:style w:type="character" w:customStyle="1" w:styleId="ac">
    <w:name w:val="Основной текст с отступом Знак"/>
    <w:basedOn w:val="a5"/>
    <w:link w:val="ad"/>
    <w:rsid w:val="00AF6F7B"/>
    <w:rPr>
      <w:rFonts w:ascii="Times New Roman" w:eastAsia="Times New Roman" w:hAnsi="Times New Roman" w:cs="Times New Roman"/>
      <w:sz w:val="24"/>
      <w:szCs w:val="24"/>
      <w:lang w:eastAsia="ru-RU"/>
    </w:rPr>
  </w:style>
  <w:style w:type="paragraph" w:styleId="ad">
    <w:name w:val="Body Text Indent"/>
    <w:basedOn w:val="a4"/>
    <w:link w:val="ac"/>
    <w:rsid w:val="00AF6F7B"/>
    <w:pPr>
      <w:ind w:left="5760"/>
    </w:pPr>
  </w:style>
  <w:style w:type="character" w:customStyle="1" w:styleId="14">
    <w:name w:val="Основной текст с отступом Знак1"/>
    <w:basedOn w:val="a5"/>
    <w:uiPriority w:val="99"/>
    <w:semiHidden/>
    <w:rsid w:val="00AF6F7B"/>
    <w:rPr>
      <w:rFonts w:ascii="Times New Roman" w:eastAsia="Times New Roman" w:hAnsi="Times New Roman" w:cs="Times New Roman"/>
      <w:sz w:val="24"/>
      <w:szCs w:val="24"/>
      <w:lang w:eastAsia="ru-RU"/>
    </w:rPr>
  </w:style>
  <w:style w:type="paragraph" w:customStyle="1" w:styleId="11">
    <w:name w:val="Стиль1"/>
    <w:basedOn w:val="a4"/>
    <w:rsid w:val="00AF6F7B"/>
    <w:pPr>
      <w:keepNext/>
      <w:keepLines/>
      <w:widowControl w:val="0"/>
      <w:numPr>
        <w:numId w:val="1"/>
      </w:numPr>
      <w:suppressLineNumbers/>
      <w:tabs>
        <w:tab w:val="clear" w:pos="432"/>
        <w:tab w:val="num" w:pos="360"/>
      </w:tabs>
      <w:suppressAutoHyphens/>
      <w:spacing w:after="60"/>
      <w:ind w:left="0" w:firstLine="0"/>
    </w:pPr>
    <w:rPr>
      <w:b/>
      <w:sz w:val="28"/>
    </w:rPr>
  </w:style>
  <w:style w:type="paragraph" w:customStyle="1" w:styleId="20">
    <w:name w:val="Стиль2"/>
    <w:basedOn w:val="25"/>
    <w:rsid w:val="00AF6F7B"/>
    <w:pPr>
      <w:keepNext/>
      <w:keepLines/>
      <w:widowControl w:val="0"/>
      <w:numPr>
        <w:ilvl w:val="1"/>
        <w:numId w:val="1"/>
      </w:numPr>
      <w:suppressLineNumbers/>
      <w:suppressAutoHyphens/>
      <w:spacing w:after="60"/>
    </w:pPr>
    <w:rPr>
      <w:b/>
      <w:szCs w:val="20"/>
    </w:rPr>
  </w:style>
  <w:style w:type="paragraph" w:styleId="25">
    <w:name w:val="List Number 2"/>
    <w:basedOn w:val="a4"/>
    <w:rsid w:val="00AF6F7B"/>
    <w:pPr>
      <w:tabs>
        <w:tab w:val="num" w:pos="643"/>
      </w:tabs>
      <w:ind w:left="643" w:hanging="360"/>
    </w:pPr>
  </w:style>
  <w:style w:type="paragraph" w:customStyle="1" w:styleId="30">
    <w:name w:val="Стиль3 Знак"/>
    <w:basedOn w:val="26"/>
    <w:link w:val="311"/>
    <w:rsid w:val="00AF6F7B"/>
    <w:pPr>
      <w:widowControl w:val="0"/>
      <w:numPr>
        <w:ilvl w:val="2"/>
        <w:numId w:val="1"/>
      </w:numPr>
      <w:adjustRightInd w:val="0"/>
      <w:spacing w:after="0" w:line="240" w:lineRule="auto"/>
      <w:textAlignment w:val="baseline"/>
    </w:pPr>
    <w:rPr>
      <w:szCs w:val="20"/>
    </w:rPr>
  </w:style>
  <w:style w:type="paragraph" w:styleId="26">
    <w:name w:val="Body Text Indent 2"/>
    <w:basedOn w:val="a4"/>
    <w:link w:val="27"/>
    <w:rsid w:val="00AF6F7B"/>
    <w:pPr>
      <w:spacing w:after="120" w:line="480" w:lineRule="auto"/>
      <w:ind w:left="283"/>
    </w:pPr>
  </w:style>
  <w:style w:type="character" w:customStyle="1" w:styleId="27">
    <w:name w:val="Основной текст с отступом 2 Знак"/>
    <w:basedOn w:val="a5"/>
    <w:link w:val="26"/>
    <w:rsid w:val="00AF6F7B"/>
    <w:rPr>
      <w:rFonts w:ascii="Times New Roman" w:eastAsia="Times New Roman" w:hAnsi="Times New Roman" w:cs="Times New Roman"/>
      <w:sz w:val="24"/>
      <w:szCs w:val="24"/>
      <w:lang w:eastAsia="ru-RU"/>
    </w:rPr>
  </w:style>
  <w:style w:type="character" w:customStyle="1" w:styleId="311">
    <w:name w:val="Стиль3 Знак Знак1"/>
    <w:basedOn w:val="a5"/>
    <w:link w:val="30"/>
    <w:rsid w:val="00AF6F7B"/>
    <w:rPr>
      <w:rFonts w:ascii="Times New Roman" w:eastAsia="Times New Roman" w:hAnsi="Times New Roman" w:cs="Times New Roman"/>
      <w:sz w:val="24"/>
      <w:szCs w:val="20"/>
      <w:lang w:eastAsia="ru-RU"/>
    </w:rPr>
  </w:style>
  <w:style w:type="paragraph" w:styleId="28">
    <w:name w:val="List Bullet 2"/>
    <w:basedOn w:val="a4"/>
    <w:autoRedefine/>
    <w:rsid w:val="00AF6F7B"/>
    <w:pPr>
      <w:tabs>
        <w:tab w:val="num" w:pos="643"/>
      </w:tabs>
      <w:spacing w:after="60"/>
      <w:ind w:left="643" w:hanging="360"/>
    </w:pPr>
    <w:rPr>
      <w:szCs w:val="20"/>
    </w:rPr>
  </w:style>
  <w:style w:type="character" w:customStyle="1" w:styleId="33">
    <w:name w:val="Основной текст с отступом 3 Знак"/>
    <w:basedOn w:val="a5"/>
    <w:link w:val="34"/>
    <w:rsid w:val="00AF6F7B"/>
    <w:rPr>
      <w:rFonts w:ascii="Times New Roman" w:eastAsia="Times New Roman" w:hAnsi="Times New Roman" w:cs="Times New Roman"/>
      <w:sz w:val="24"/>
      <w:szCs w:val="24"/>
      <w:lang w:eastAsia="ru-RU"/>
    </w:rPr>
  </w:style>
  <w:style w:type="paragraph" w:styleId="34">
    <w:name w:val="Body Text Indent 3"/>
    <w:basedOn w:val="a4"/>
    <w:link w:val="33"/>
    <w:rsid w:val="00AF6F7B"/>
    <w:pPr>
      <w:keepNext/>
      <w:keepLines/>
      <w:widowControl w:val="0"/>
      <w:suppressLineNumbers/>
      <w:tabs>
        <w:tab w:val="num" w:pos="252"/>
      </w:tabs>
      <w:suppressAutoHyphens/>
      <w:ind w:left="720"/>
    </w:pPr>
  </w:style>
  <w:style w:type="character" w:customStyle="1" w:styleId="312">
    <w:name w:val="Основной текст с отступом 3 Знак1"/>
    <w:basedOn w:val="a5"/>
    <w:uiPriority w:val="99"/>
    <w:semiHidden/>
    <w:rsid w:val="00AF6F7B"/>
    <w:rPr>
      <w:rFonts w:ascii="Times New Roman" w:eastAsia="Times New Roman" w:hAnsi="Times New Roman" w:cs="Times New Roman"/>
      <w:sz w:val="16"/>
      <w:szCs w:val="16"/>
      <w:lang w:eastAsia="ru-RU"/>
    </w:rPr>
  </w:style>
  <w:style w:type="character" w:customStyle="1" w:styleId="ae">
    <w:name w:val="Текст Знак"/>
    <w:basedOn w:val="a5"/>
    <w:link w:val="af"/>
    <w:rsid w:val="00AF6F7B"/>
    <w:rPr>
      <w:rFonts w:ascii="Courier New" w:eastAsia="Times New Roman" w:hAnsi="Courier New" w:cs="Courier New"/>
      <w:sz w:val="20"/>
      <w:szCs w:val="20"/>
      <w:lang w:eastAsia="ru-RU"/>
    </w:rPr>
  </w:style>
  <w:style w:type="paragraph" w:styleId="af">
    <w:name w:val="Plain Text"/>
    <w:basedOn w:val="a4"/>
    <w:link w:val="ae"/>
    <w:rsid w:val="00AF6F7B"/>
    <w:rPr>
      <w:rFonts w:ascii="Courier New" w:hAnsi="Courier New" w:cs="Courier New"/>
      <w:sz w:val="20"/>
      <w:szCs w:val="20"/>
    </w:rPr>
  </w:style>
  <w:style w:type="character" w:customStyle="1" w:styleId="15">
    <w:name w:val="Текст Знак1"/>
    <w:basedOn w:val="a5"/>
    <w:uiPriority w:val="99"/>
    <w:semiHidden/>
    <w:rsid w:val="00AF6F7B"/>
    <w:rPr>
      <w:rFonts w:ascii="Consolas" w:eastAsia="Times New Roman" w:hAnsi="Consolas" w:cs="Times New Roman"/>
      <w:sz w:val="21"/>
      <w:szCs w:val="21"/>
      <w:lang w:eastAsia="ru-RU"/>
    </w:rPr>
  </w:style>
  <w:style w:type="paragraph" w:styleId="35">
    <w:name w:val="List Bullet 3"/>
    <w:basedOn w:val="a4"/>
    <w:autoRedefine/>
    <w:rsid w:val="00AF6F7B"/>
    <w:pPr>
      <w:tabs>
        <w:tab w:val="num" w:pos="926"/>
        <w:tab w:val="num" w:pos="1418"/>
      </w:tabs>
      <w:spacing w:after="60"/>
      <w:ind w:left="926" w:hanging="360"/>
    </w:pPr>
    <w:rPr>
      <w:szCs w:val="20"/>
    </w:rPr>
  </w:style>
  <w:style w:type="paragraph" w:styleId="af0">
    <w:name w:val="List Number"/>
    <w:basedOn w:val="a4"/>
    <w:rsid w:val="00AF6F7B"/>
    <w:pPr>
      <w:tabs>
        <w:tab w:val="num" w:pos="360"/>
      </w:tabs>
      <w:spacing w:after="60"/>
      <w:ind w:left="360" w:hanging="360"/>
    </w:pPr>
    <w:rPr>
      <w:szCs w:val="20"/>
    </w:rPr>
  </w:style>
  <w:style w:type="paragraph" w:styleId="36">
    <w:name w:val="List Number 3"/>
    <w:basedOn w:val="a4"/>
    <w:rsid w:val="00AF6F7B"/>
    <w:pPr>
      <w:tabs>
        <w:tab w:val="num" w:pos="926"/>
      </w:tabs>
      <w:spacing w:after="60"/>
      <w:ind w:left="926" w:hanging="360"/>
    </w:pPr>
    <w:rPr>
      <w:szCs w:val="20"/>
    </w:rPr>
  </w:style>
  <w:style w:type="paragraph" w:styleId="42">
    <w:name w:val="List Number 4"/>
    <w:basedOn w:val="a4"/>
    <w:rsid w:val="00AF6F7B"/>
    <w:pPr>
      <w:tabs>
        <w:tab w:val="num" w:pos="1209"/>
      </w:tabs>
      <w:spacing w:after="60"/>
      <w:ind w:left="1209" w:hanging="360"/>
    </w:pPr>
    <w:rPr>
      <w:szCs w:val="20"/>
    </w:rPr>
  </w:style>
  <w:style w:type="paragraph" w:styleId="51">
    <w:name w:val="List Number 5"/>
    <w:basedOn w:val="a4"/>
    <w:rsid w:val="00AF6F7B"/>
    <w:pPr>
      <w:tabs>
        <w:tab w:val="num" w:pos="1492"/>
      </w:tabs>
      <w:spacing w:after="60"/>
      <w:ind w:left="1492" w:hanging="360"/>
    </w:pPr>
    <w:rPr>
      <w:szCs w:val="20"/>
    </w:rPr>
  </w:style>
  <w:style w:type="paragraph" w:customStyle="1" w:styleId="af1">
    <w:name w:val="Раздел"/>
    <w:basedOn w:val="a4"/>
    <w:semiHidden/>
    <w:rsid w:val="00AF6F7B"/>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4"/>
    <w:semiHidden/>
    <w:rsid w:val="00AF6F7B"/>
    <w:pPr>
      <w:tabs>
        <w:tab w:val="num" w:pos="360"/>
      </w:tabs>
      <w:spacing w:before="120" w:after="120"/>
      <w:ind w:left="360" w:hanging="360"/>
      <w:jc w:val="center"/>
    </w:pPr>
    <w:rPr>
      <w:b/>
      <w:szCs w:val="20"/>
    </w:rPr>
  </w:style>
  <w:style w:type="paragraph" w:customStyle="1" w:styleId="af2">
    <w:name w:val="Условия контракта"/>
    <w:basedOn w:val="a4"/>
    <w:semiHidden/>
    <w:rsid w:val="00AF6F7B"/>
    <w:pPr>
      <w:tabs>
        <w:tab w:val="num" w:pos="567"/>
      </w:tabs>
      <w:spacing w:before="240" w:after="120"/>
      <w:ind w:left="567" w:hanging="567"/>
    </w:pPr>
    <w:rPr>
      <w:b/>
      <w:szCs w:val="20"/>
    </w:rPr>
  </w:style>
  <w:style w:type="paragraph" w:customStyle="1" w:styleId="Instruction">
    <w:name w:val="Instruction"/>
    <w:basedOn w:val="23"/>
    <w:semiHidden/>
    <w:rsid w:val="00AF6F7B"/>
    <w:pPr>
      <w:tabs>
        <w:tab w:val="clear" w:pos="972"/>
        <w:tab w:val="num" w:pos="360"/>
        <w:tab w:val="num" w:pos="2160"/>
      </w:tabs>
      <w:spacing w:before="180"/>
      <w:ind w:left="360" w:hanging="360"/>
    </w:pPr>
    <w:rPr>
      <w:b/>
    </w:rPr>
  </w:style>
  <w:style w:type="character" w:styleId="af3">
    <w:name w:val="page number"/>
    <w:basedOn w:val="a5"/>
    <w:rsid w:val="00AF6F7B"/>
    <w:rPr>
      <w:rFonts w:ascii="Times New Roman" w:hAnsi="Times New Roman"/>
    </w:rPr>
  </w:style>
  <w:style w:type="paragraph" w:customStyle="1" w:styleId="38">
    <w:name w:val="Стиль3"/>
    <w:basedOn w:val="26"/>
    <w:rsid w:val="00AF6F7B"/>
    <w:pPr>
      <w:widowControl w:val="0"/>
      <w:tabs>
        <w:tab w:val="num" w:pos="1418"/>
      </w:tabs>
      <w:adjustRightInd w:val="0"/>
      <w:spacing w:after="0" w:line="240" w:lineRule="auto"/>
      <w:ind w:left="1418" w:hanging="567"/>
      <w:textAlignment w:val="baseline"/>
    </w:pPr>
    <w:rPr>
      <w:szCs w:val="20"/>
    </w:rPr>
  </w:style>
  <w:style w:type="paragraph" w:customStyle="1" w:styleId="29">
    <w:name w:val="Заголовок 2 со списком"/>
    <w:basedOn w:val="21"/>
    <w:next w:val="a4"/>
    <w:link w:val="2a"/>
    <w:rsid w:val="00AF6F7B"/>
    <w:pPr>
      <w:spacing w:line="360" w:lineRule="auto"/>
    </w:pPr>
    <w:rPr>
      <w:b w:val="0"/>
    </w:rPr>
  </w:style>
  <w:style w:type="character" w:customStyle="1" w:styleId="2a">
    <w:name w:val="Заголовок 2 со списком Знак"/>
    <w:basedOn w:val="22"/>
    <w:link w:val="29"/>
    <w:rsid w:val="00AF6F7B"/>
    <w:rPr>
      <w:rFonts w:ascii="Times New Roman" w:eastAsia="Times New Roman" w:hAnsi="Times New Roman" w:cs="Times New Roman"/>
      <w:b w:val="0"/>
      <w:bCs/>
      <w:sz w:val="24"/>
      <w:szCs w:val="24"/>
      <w:lang w:eastAsia="ru-RU"/>
    </w:rPr>
  </w:style>
  <w:style w:type="paragraph" w:customStyle="1" w:styleId="39">
    <w:name w:val="Заголовок 3 со списком"/>
    <w:basedOn w:val="31"/>
    <w:link w:val="3a"/>
    <w:rsid w:val="00AF6F7B"/>
    <w:pPr>
      <w:keepLines w:val="0"/>
      <w:tabs>
        <w:tab w:val="num" w:pos="972"/>
      </w:tabs>
      <w:spacing w:before="240" w:after="60"/>
      <w:ind w:left="972" w:hanging="432"/>
    </w:pPr>
    <w:rPr>
      <w:rFonts w:ascii="Arial" w:eastAsia="Times New Roman" w:hAnsi="Arial" w:cs="Times New Roman"/>
      <w:bCs w:val="0"/>
      <w:color w:val="auto"/>
      <w:szCs w:val="20"/>
    </w:rPr>
  </w:style>
  <w:style w:type="character" w:customStyle="1" w:styleId="3a">
    <w:name w:val="Заголовок 3 со списком Знак"/>
    <w:basedOn w:val="310"/>
    <w:link w:val="39"/>
    <w:rsid w:val="00AF6F7B"/>
    <w:rPr>
      <w:rFonts w:ascii="Arial" w:eastAsia="Times New Roman" w:hAnsi="Arial" w:cs="Times New Roman"/>
      <w:b/>
      <w:sz w:val="24"/>
      <w:szCs w:val="20"/>
      <w:lang w:eastAsia="ru-RU"/>
    </w:rPr>
  </w:style>
  <w:style w:type="paragraph" w:styleId="af4">
    <w:name w:val="footer"/>
    <w:basedOn w:val="a4"/>
    <w:link w:val="af5"/>
    <w:uiPriority w:val="99"/>
    <w:rsid w:val="00AF6F7B"/>
    <w:pPr>
      <w:tabs>
        <w:tab w:val="center" w:pos="4677"/>
        <w:tab w:val="right" w:pos="9355"/>
      </w:tabs>
    </w:pPr>
  </w:style>
  <w:style w:type="character" w:customStyle="1" w:styleId="af5">
    <w:name w:val="Нижний колонтитул Знак"/>
    <w:basedOn w:val="a5"/>
    <w:link w:val="af4"/>
    <w:uiPriority w:val="99"/>
    <w:rsid w:val="00AF6F7B"/>
    <w:rPr>
      <w:rFonts w:ascii="Times New Roman" w:eastAsia="Times New Roman" w:hAnsi="Times New Roman" w:cs="Times New Roman"/>
      <w:sz w:val="24"/>
      <w:szCs w:val="24"/>
      <w:lang w:eastAsia="ru-RU"/>
    </w:rPr>
  </w:style>
  <w:style w:type="character" w:customStyle="1" w:styleId="af6">
    <w:name w:val="Верхний колонтитул Знак"/>
    <w:aliases w:val="Linie Знак,header Знак"/>
    <w:basedOn w:val="a5"/>
    <w:link w:val="af7"/>
    <w:rsid w:val="00AF6F7B"/>
    <w:rPr>
      <w:rFonts w:ascii="Times New Roman" w:eastAsia="Times New Roman" w:hAnsi="Times New Roman" w:cs="Times New Roman"/>
      <w:sz w:val="24"/>
      <w:szCs w:val="24"/>
      <w:lang w:eastAsia="ru-RU"/>
    </w:rPr>
  </w:style>
  <w:style w:type="paragraph" w:styleId="af7">
    <w:name w:val="header"/>
    <w:aliases w:val="Linie,header"/>
    <w:basedOn w:val="a4"/>
    <w:link w:val="af6"/>
    <w:rsid w:val="00AF6F7B"/>
    <w:pPr>
      <w:tabs>
        <w:tab w:val="center" w:pos="4677"/>
        <w:tab w:val="right" w:pos="9355"/>
      </w:tabs>
    </w:pPr>
  </w:style>
  <w:style w:type="character" w:customStyle="1" w:styleId="16">
    <w:name w:val="Верхний колонтитул Знак1"/>
    <w:basedOn w:val="a5"/>
    <w:uiPriority w:val="99"/>
    <w:semiHidden/>
    <w:rsid w:val="00AF6F7B"/>
    <w:rPr>
      <w:rFonts w:ascii="Times New Roman" w:eastAsia="Times New Roman" w:hAnsi="Times New Roman" w:cs="Times New Roman"/>
      <w:sz w:val="24"/>
      <w:szCs w:val="24"/>
      <w:lang w:eastAsia="ru-RU"/>
    </w:rPr>
  </w:style>
  <w:style w:type="character" w:customStyle="1" w:styleId="3b">
    <w:name w:val="Основной текст 3 Знак"/>
    <w:basedOn w:val="a5"/>
    <w:link w:val="3c"/>
    <w:rsid w:val="00AF6F7B"/>
    <w:rPr>
      <w:rFonts w:ascii="Times New Roman" w:eastAsia="Times New Roman" w:hAnsi="Times New Roman" w:cs="Times New Roman"/>
      <w:b/>
      <w:i/>
      <w:szCs w:val="24"/>
      <w:lang w:eastAsia="ru-RU"/>
    </w:rPr>
  </w:style>
  <w:style w:type="paragraph" w:styleId="3c">
    <w:name w:val="Body Text 3"/>
    <w:basedOn w:val="a4"/>
    <w:link w:val="3b"/>
    <w:rsid w:val="00AF6F7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13">
    <w:name w:val="Основной текст 3 Знак1"/>
    <w:basedOn w:val="a5"/>
    <w:uiPriority w:val="99"/>
    <w:semiHidden/>
    <w:rsid w:val="00AF6F7B"/>
    <w:rPr>
      <w:rFonts w:ascii="Times New Roman" w:eastAsia="Times New Roman" w:hAnsi="Times New Roman" w:cs="Times New Roman"/>
      <w:sz w:val="16"/>
      <w:szCs w:val="16"/>
      <w:lang w:eastAsia="ru-RU"/>
    </w:rPr>
  </w:style>
  <w:style w:type="paragraph" w:customStyle="1" w:styleId="af8">
    <w:name w:val="ТЛ_Заказчик"/>
    <w:basedOn w:val="a4"/>
    <w:link w:val="af9"/>
    <w:qFormat/>
    <w:rsid w:val="00AF6F7B"/>
    <w:pPr>
      <w:jc w:val="center"/>
    </w:pPr>
    <w:rPr>
      <w:sz w:val="28"/>
      <w:szCs w:val="28"/>
    </w:rPr>
  </w:style>
  <w:style w:type="character" w:customStyle="1" w:styleId="af9">
    <w:name w:val="ТЛ_Заказчик Знак"/>
    <w:basedOn w:val="a5"/>
    <w:link w:val="af8"/>
    <w:rsid w:val="00AF6F7B"/>
    <w:rPr>
      <w:rFonts w:ascii="Times New Roman" w:eastAsia="Times New Roman" w:hAnsi="Times New Roman" w:cs="Times New Roman"/>
      <w:sz w:val="28"/>
      <w:szCs w:val="28"/>
      <w:lang w:eastAsia="ru-RU"/>
    </w:rPr>
  </w:style>
  <w:style w:type="paragraph" w:customStyle="1" w:styleId="afa">
    <w:name w:val="ТЛ_Утверждаю"/>
    <w:basedOn w:val="a4"/>
    <w:link w:val="afb"/>
    <w:qFormat/>
    <w:rsid w:val="00AF6F7B"/>
    <w:pPr>
      <w:ind w:left="4860"/>
      <w:jc w:val="center"/>
    </w:pPr>
    <w:rPr>
      <w:sz w:val="28"/>
      <w:szCs w:val="28"/>
    </w:rPr>
  </w:style>
  <w:style w:type="character" w:customStyle="1" w:styleId="afb">
    <w:name w:val="ТЛ_Утверждаю Знак"/>
    <w:basedOn w:val="a5"/>
    <w:link w:val="afa"/>
    <w:rsid w:val="00AF6F7B"/>
    <w:rPr>
      <w:rFonts w:ascii="Times New Roman" w:eastAsia="Times New Roman" w:hAnsi="Times New Roman" w:cs="Times New Roman"/>
      <w:sz w:val="28"/>
      <w:szCs w:val="28"/>
      <w:lang w:eastAsia="ru-RU"/>
    </w:rPr>
  </w:style>
  <w:style w:type="paragraph" w:customStyle="1" w:styleId="afc">
    <w:name w:val="ТЛ_Название"/>
    <w:basedOn w:val="a4"/>
    <w:link w:val="afd"/>
    <w:qFormat/>
    <w:rsid w:val="00AF6F7B"/>
    <w:pPr>
      <w:jc w:val="center"/>
    </w:pPr>
    <w:rPr>
      <w:b/>
      <w:sz w:val="28"/>
      <w:szCs w:val="28"/>
    </w:rPr>
  </w:style>
  <w:style w:type="character" w:customStyle="1" w:styleId="afd">
    <w:name w:val="ТЛ_Название Знак"/>
    <w:basedOn w:val="a5"/>
    <w:link w:val="afc"/>
    <w:rsid w:val="00AF6F7B"/>
    <w:rPr>
      <w:rFonts w:ascii="Times New Roman" w:eastAsia="Times New Roman" w:hAnsi="Times New Roman" w:cs="Times New Roman"/>
      <w:b/>
      <w:sz w:val="28"/>
      <w:szCs w:val="28"/>
      <w:lang w:eastAsia="ru-RU"/>
    </w:rPr>
  </w:style>
  <w:style w:type="paragraph" w:customStyle="1" w:styleId="afe">
    <w:name w:val="ТЛ_Город и Дата"/>
    <w:basedOn w:val="a4"/>
    <w:link w:val="aff"/>
    <w:qFormat/>
    <w:rsid w:val="00AF6F7B"/>
    <w:pPr>
      <w:jc w:val="center"/>
    </w:pPr>
    <w:rPr>
      <w:sz w:val="28"/>
      <w:szCs w:val="28"/>
    </w:rPr>
  </w:style>
  <w:style w:type="character" w:customStyle="1" w:styleId="aff">
    <w:name w:val="ТЛ_Город и Дата Знак"/>
    <w:basedOn w:val="a5"/>
    <w:link w:val="afe"/>
    <w:rsid w:val="00AF6F7B"/>
    <w:rPr>
      <w:rFonts w:ascii="Times New Roman" w:eastAsia="Times New Roman" w:hAnsi="Times New Roman" w:cs="Times New Roman"/>
      <w:sz w:val="28"/>
      <w:szCs w:val="28"/>
      <w:lang w:eastAsia="ru-RU"/>
    </w:rPr>
  </w:style>
  <w:style w:type="paragraph" w:customStyle="1" w:styleId="aff0">
    <w:name w:val="АД_Наименование Разделов"/>
    <w:basedOn w:val="12"/>
    <w:link w:val="aff1"/>
    <w:qFormat/>
    <w:rsid w:val="00AF6F7B"/>
    <w:rPr>
      <w:sz w:val="28"/>
    </w:rPr>
  </w:style>
  <w:style w:type="character" w:customStyle="1" w:styleId="aff1">
    <w:name w:val="АД_Наименование Разделов Знак"/>
    <w:basedOn w:val="13"/>
    <w:link w:val="aff0"/>
    <w:rsid w:val="00AF6F7B"/>
    <w:rPr>
      <w:rFonts w:ascii="Times New Roman" w:eastAsia="Times New Roman" w:hAnsi="Times New Roman" w:cs="Times New Roman"/>
      <w:b/>
      <w:kern w:val="28"/>
      <w:sz w:val="28"/>
      <w:szCs w:val="20"/>
      <w:lang w:eastAsia="ru-RU"/>
    </w:rPr>
  </w:style>
  <w:style w:type="paragraph" w:customStyle="1" w:styleId="aff2">
    <w:name w:val="АД_Наименование главы с нумерацией"/>
    <w:basedOn w:val="29"/>
    <w:link w:val="aff3"/>
    <w:qFormat/>
    <w:rsid w:val="00AF6F7B"/>
    <w:rPr>
      <w:b/>
    </w:rPr>
  </w:style>
  <w:style w:type="character" w:customStyle="1" w:styleId="aff3">
    <w:name w:val="АД_Глава Знак"/>
    <w:basedOn w:val="2a"/>
    <w:link w:val="aff2"/>
    <w:rsid w:val="00AF6F7B"/>
    <w:rPr>
      <w:rFonts w:ascii="Times New Roman" w:eastAsia="Times New Roman" w:hAnsi="Times New Roman" w:cs="Times New Roman"/>
      <w:b/>
      <w:bCs/>
      <w:sz w:val="24"/>
      <w:szCs w:val="24"/>
      <w:lang w:eastAsia="ru-RU"/>
    </w:rPr>
  </w:style>
  <w:style w:type="paragraph" w:customStyle="1" w:styleId="aff4">
    <w:name w:val="АД_Наименование главы без нумерации"/>
    <w:basedOn w:val="21"/>
    <w:link w:val="aff5"/>
    <w:qFormat/>
    <w:rsid w:val="00AF6F7B"/>
  </w:style>
  <w:style w:type="character" w:customStyle="1" w:styleId="aff5">
    <w:name w:val="АД_Наименование главы без нумерации Знак"/>
    <w:basedOn w:val="22"/>
    <w:link w:val="aff4"/>
    <w:rsid w:val="00AF6F7B"/>
    <w:rPr>
      <w:rFonts w:ascii="Times New Roman" w:eastAsia="Times New Roman" w:hAnsi="Times New Roman" w:cs="Times New Roman"/>
      <w:b/>
      <w:bCs/>
      <w:sz w:val="24"/>
      <w:szCs w:val="24"/>
      <w:lang w:eastAsia="ru-RU"/>
    </w:rPr>
  </w:style>
  <w:style w:type="paragraph" w:customStyle="1" w:styleId="aff6">
    <w:name w:val="АД_Нумерованный пункт"/>
    <w:basedOn w:val="39"/>
    <w:link w:val="aff7"/>
    <w:qFormat/>
    <w:rsid w:val="00AF6F7B"/>
    <w:pPr>
      <w:tabs>
        <w:tab w:val="clear" w:pos="972"/>
        <w:tab w:val="num" w:pos="720"/>
      </w:tabs>
      <w:ind w:left="720" w:hanging="720"/>
    </w:pPr>
    <w:rPr>
      <w:rFonts w:ascii="Times New Roman" w:hAnsi="Times New Roman"/>
    </w:rPr>
  </w:style>
  <w:style w:type="character" w:customStyle="1" w:styleId="aff7">
    <w:name w:val="АД_Нумерованный пункт Знак"/>
    <w:basedOn w:val="3a"/>
    <w:link w:val="aff6"/>
    <w:rsid w:val="00AF6F7B"/>
    <w:rPr>
      <w:rFonts w:ascii="Times New Roman" w:eastAsia="Times New Roman" w:hAnsi="Times New Roman" w:cs="Times New Roman"/>
      <w:b/>
      <w:sz w:val="24"/>
      <w:szCs w:val="20"/>
      <w:lang w:eastAsia="ru-RU"/>
    </w:rPr>
  </w:style>
  <w:style w:type="paragraph" w:customStyle="1" w:styleId="aff8">
    <w:name w:val="АД_Нумерованный подпункт"/>
    <w:basedOn w:val="a4"/>
    <w:link w:val="aff9"/>
    <w:qFormat/>
    <w:rsid w:val="00AF6F7B"/>
    <w:pPr>
      <w:tabs>
        <w:tab w:val="left" w:pos="720"/>
      </w:tabs>
      <w:ind w:left="720" w:hanging="720"/>
    </w:pPr>
  </w:style>
  <w:style w:type="character" w:customStyle="1" w:styleId="aff9">
    <w:name w:val="АД_Нумерованный подпункт Знак"/>
    <w:basedOn w:val="a5"/>
    <w:link w:val="aff8"/>
    <w:rsid w:val="00AF6F7B"/>
    <w:rPr>
      <w:rFonts w:ascii="Times New Roman" w:eastAsia="Times New Roman" w:hAnsi="Times New Roman" w:cs="Times New Roman"/>
      <w:sz w:val="24"/>
      <w:szCs w:val="24"/>
      <w:lang w:eastAsia="ru-RU"/>
    </w:rPr>
  </w:style>
  <w:style w:type="paragraph" w:customStyle="1" w:styleId="affa">
    <w:name w:val="АД_Основной текст"/>
    <w:basedOn w:val="a4"/>
    <w:link w:val="affb"/>
    <w:qFormat/>
    <w:rsid w:val="00AF6F7B"/>
    <w:pPr>
      <w:ind w:firstLine="567"/>
    </w:pPr>
  </w:style>
  <w:style w:type="character" w:customStyle="1" w:styleId="affb">
    <w:name w:val="АД_Основной текст Знак"/>
    <w:basedOn w:val="a5"/>
    <w:link w:val="affa"/>
    <w:rsid w:val="00AF6F7B"/>
    <w:rPr>
      <w:rFonts w:ascii="Times New Roman" w:eastAsia="Times New Roman" w:hAnsi="Times New Roman" w:cs="Times New Roman"/>
      <w:sz w:val="24"/>
      <w:szCs w:val="24"/>
      <w:lang w:eastAsia="ru-RU"/>
    </w:rPr>
  </w:style>
  <w:style w:type="paragraph" w:customStyle="1" w:styleId="affc">
    <w:name w:val="АД_Заголовки таблиц"/>
    <w:basedOn w:val="a4"/>
    <w:qFormat/>
    <w:rsid w:val="00AF6F7B"/>
    <w:pPr>
      <w:jc w:val="center"/>
    </w:pPr>
    <w:rPr>
      <w:b/>
      <w:bCs/>
    </w:rPr>
  </w:style>
  <w:style w:type="paragraph" w:styleId="affd">
    <w:name w:val="TOC Heading"/>
    <w:basedOn w:val="12"/>
    <w:next w:val="a4"/>
    <w:uiPriority w:val="39"/>
    <w:qFormat/>
    <w:rsid w:val="00AF6F7B"/>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e">
    <w:name w:val="Текст выноски Знак"/>
    <w:basedOn w:val="a5"/>
    <w:link w:val="afff"/>
    <w:rsid w:val="00AF6F7B"/>
    <w:rPr>
      <w:rFonts w:ascii="Tahoma" w:eastAsia="Times New Roman" w:hAnsi="Tahoma" w:cs="Tahoma"/>
      <w:sz w:val="16"/>
      <w:szCs w:val="16"/>
      <w:lang w:eastAsia="ru-RU"/>
    </w:rPr>
  </w:style>
  <w:style w:type="paragraph" w:styleId="afff">
    <w:name w:val="Balloon Text"/>
    <w:basedOn w:val="a4"/>
    <w:link w:val="affe"/>
    <w:rsid w:val="00AF6F7B"/>
    <w:rPr>
      <w:rFonts w:ascii="Tahoma" w:hAnsi="Tahoma" w:cs="Tahoma"/>
      <w:sz w:val="16"/>
      <w:szCs w:val="16"/>
    </w:rPr>
  </w:style>
  <w:style w:type="character" w:customStyle="1" w:styleId="17">
    <w:name w:val="Текст выноски Знак1"/>
    <w:basedOn w:val="a5"/>
    <w:uiPriority w:val="99"/>
    <w:semiHidden/>
    <w:rsid w:val="00AF6F7B"/>
    <w:rPr>
      <w:rFonts w:ascii="Tahoma" w:eastAsia="Times New Roman" w:hAnsi="Tahoma" w:cs="Tahoma"/>
      <w:sz w:val="16"/>
      <w:szCs w:val="16"/>
      <w:lang w:eastAsia="ru-RU"/>
    </w:rPr>
  </w:style>
  <w:style w:type="paragraph" w:customStyle="1" w:styleId="afff0">
    <w:name w:val="АД_Основной текст по центру полужирный"/>
    <w:basedOn w:val="a4"/>
    <w:link w:val="afff1"/>
    <w:qFormat/>
    <w:rsid w:val="00AF6F7B"/>
    <w:pPr>
      <w:ind w:firstLine="567"/>
      <w:jc w:val="center"/>
    </w:pPr>
    <w:rPr>
      <w:b/>
    </w:rPr>
  </w:style>
  <w:style w:type="character" w:customStyle="1" w:styleId="afff1">
    <w:name w:val="АД_Основной текст по центру полужирный Знак"/>
    <w:basedOn w:val="a5"/>
    <w:link w:val="afff0"/>
    <w:rsid w:val="00AF6F7B"/>
    <w:rPr>
      <w:rFonts w:ascii="Times New Roman" w:eastAsia="Times New Roman" w:hAnsi="Times New Roman" w:cs="Times New Roman"/>
      <w:b/>
      <w:sz w:val="24"/>
      <w:szCs w:val="24"/>
      <w:lang w:eastAsia="ru-RU"/>
    </w:rPr>
  </w:style>
  <w:style w:type="paragraph" w:customStyle="1" w:styleId="3d">
    <w:name w:val="АД_Текст отступ 3"/>
    <w:aliases w:val="25"/>
    <w:basedOn w:val="a4"/>
    <w:link w:val="3e"/>
    <w:qFormat/>
    <w:rsid w:val="00AF6F7B"/>
    <w:pPr>
      <w:ind w:left="1418"/>
    </w:pPr>
  </w:style>
  <w:style w:type="character" w:customStyle="1" w:styleId="3e">
    <w:name w:val="АД_Текст отступ 3 Знак"/>
    <w:aliases w:val="25 Знак"/>
    <w:basedOn w:val="a5"/>
    <w:link w:val="3d"/>
    <w:rsid w:val="00AF6F7B"/>
    <w:rPr>
      <w:rFonts w:ascii="Times New Roman" w:eastAsia="Times New Roman" w:hAnsi="Times New Roman" w:cs="Times New Roman"/>
      <w:sz w:val="24"/>
      <w:szCs w:val="24"/>
      <w:lang w:eastAsia="ru-RU"/>
    </w:rPr>
  </w:style>
  <w:style w:type="paragraph" w:customStyle="1" w:styleId="43">
    <w:name w:val="АД_Нумерованный подпункт 4 уровня"/>
    <w:basedOn w:val="aff8"/>
    <w:link w:val="44"/>
    <w:qFormat/>
    <w:rsid w:val="00AF6F7B"/>
    <w:pPr>
      <w:numPr>
        <w:ilvl w:val="3"/>
      </w:numPr>
      <w:tabs>
        <w:tab w:val="clear" w:pos="720"/>
        <w:tab w:val="num" w:pos="993"/>
      </w:tabs>
      <w:ind w:left="993" w:hanging="993"/>
    </w:pPr>
  </w:style>
  <w:style w:type="character" w:customStyle="1" w:styleId="44">
    <w:name w:val="АД_Нумерованный подпункт 4 уровня Знак"/>
    <w:basedOn w:val="aff9"/>
    <w:link w:val="43"/>
    <w:rsid w:val="00AF6F7B"/>
    <w:rPr>
      <w:rFonts w:ascii="Times New Roman" w:eastAsia="Times New Roman" w:hAnsi="Times New Roman" w:cs="Times New Roman"/>
      <w:sz w:val="24"/>
      <w:szCs w:val="24"/>
      <w:lang w:eastAsia="ru-RU"/>
    </w:rPr>
  </w:style>
  <w:style w:type="paragraph" w:customStyle="1" w:styleId="afff2">
    <w:name w:val="АД_Список абв"/>
    <w:basedOn w:val="a4"/>
    <w:rsid w:val="00AF6F7B"/>
    <w:pPr>
      <w:ind w:left="1429" w:hanging="360"/>
    </w:pPr>
  </w:style>
  <w:style w:type="paragraph" w:customStyle="1" w:styleId="18">
    <w:name w:val="Обычный1"/>
    <w:link w:val="Normal"/>
    <w:rsid w:val="00AF6F7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basedOn w:val="a5"/>
    <w:link w:val="18"/>
    <w:rsid w:val="00AF6F7B"/>
    <w:rPr>
      <w:rFonts w:ascii="Times New Roman" w:eastAsia="Times New Roman" w:hAnsi="Times New Roman" w:cs="Times New Roman"/>
      <w:sz w:val="24"/>
      <w:szCs w:val="20"/>
      <w:lang w:eastAsia="ru-RU"/>
    </w:rPr>
  </w:style>
  <w:style w:type="paragraph" w:customStyle="1" w:styleId="Heading">
    <w:name w:val="Heading"/>
    <w:rsid w:val="00AF6F7B"/>
    <w:pPr>
      <w:spacing w:after="0" w:line="240" w:lineRule="auto"/>
    </w:pPr>
    <w:rPr>
      <w:rFonts w:ascii="Arial" w:eastAsia="Times New Roman" w:hAnsi="Arial" w:cs="Times New Roman"/>
      <w:b/>
      <w:snapToGrid w:val="0"/>
      <w:szCs w:val="20"/>
      <w:lang w:eastAsia="ru-RU"/>
    </w:rPr>
  </w:style>
  <w:style w:type="paragraph" w:customStyle="1" w:styleId="afff3">
    <w:name w:val="Список нум."/>
    <w:basedOn w:val="a4"/>
    <w:rsid w:val="00AF6F7B"/>
    <w:pPr>
      <w:keepNext/>
      <w:tabs>
        <w:tab w:val="num" w:pos="360"/>
        <w:tab w:val="left" w:pos="1701"/>
      </w:tabs>
      <w:spacing w:before="120" w:after="120" w:line="360" w:lineRule="auto"/>
      <w:ind w:left="360" w:hanging="360"/>
      <w:jc w:val="left"/>
    </w:pPr>
    <w:rPr>
      <w:rFonts w:ascii="Arial" w:hAnsi="Arial"/>
      <w:szCs w:val="20"/>
    </w:rPr>
  </w:style>
  <w:style w:type="paragraph" w:customStyle="1" w:styleId="FR1">
    <w:name w:val="FR1"/>
    <w:rsid w:val="00AF6F7B"/>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rsid w:val="00AF6F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uiPriority w:val="99"/>
    <w:rsid w:val="00AF6F7B"/>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f4">
    <w:name w:val="footnote text"/>
    <w:basedOn w:val="a4"/>
    <w:link w:val="afff5"/>
    <w:rsid w:val="00AF6F7B"/>
    <w:pPr>
      <w:jc w:val="left"/>
    </w:pPr>
    <w:rPr>
      <w:sz w:val="20"/>
      <w:szCs w:val="20"/>
    </w:rPr>
  </w:style>
  <w:style w:type="character" w:customStyle="1" w:styleId="afff5">
    <w:name w:val="Текст сноски Знак"/>
    <w:basedOn w:val="a5"/>
    <w:link w:val="afff4"/>
    <w:rsid w:val="00AF6F7B"/>
    <w:rPr>
      <w:rFonts w:ascii="Times New Roman" w:eastAsia="Times New Roman" w:hAnsi="Times New Roman" w:cs="Times New Roman"/>
      <w:sz w:val="20"/>
      <w:szCs w:val="20"/>
      <w:lang w:eastAsia="ru-RU"/>
    </w:rPr>
  </w:style>
  <w:style w:type="paragraph" w:customStyle="1" w:styleId="3f">
    <w:name w:val="Стиль3 Знак Знак"/>
    <w:basedOn w:val="26"/>
    <w:link w:val="3f0"/>
    <w:rsid w:val="00AF6F7B"/>
    <w:pPr>
      <w:widowControl w:val="0"/>
      <w:tabs>
        <w:tab w:val="num" w:pos="227"/>
      </w:tabs>
      <w:adjustRightInd w:val="0"/>
      <w:spacing w:after="0" w:line="240" w:lineRule="auto"/>
      <w:ind w:left="0"/>
      <w:textAlignment w:val="baseline"/>
    </w:pPr>
    <w:rPr>
      <w:szCs w:val="20"/>
    </w:rPr>
  </w:style>
  <w:style w:type="character" w:customStyle="1" w:styleId="3f0">
    <w:name w:val="Стиль3 Знак Знак Знак"/>
    <w:basedOn w:val="a5"/>
    <w:link w:val="3f"/>
    <w:rsid w:val="00AF6F7B"/>
    <w:rPr>
      <w:rFonts w:ascii="Times New Roman" w:eastAsia="Times New Roman" w:hAnsi="Times New Roman" w:cs="Times New Roman"/>
      <w:sz w:val="24"/>
      <w:szCs w:val="20"/>
      <w:lang w:eastAsia="ru-RU"/>
    </w:rPr>
  </w:style>
  <w:style w:type="paragraph" w:customStyle="1" w:styleId="afff6">
    <w:name w:val="текст"/>
    <w:rsid w:val="00AF6F7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9">
    <w:name w:val="текст1"/>
    <w:rsid w:val="00AF6F7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AF6F7B"/>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7">
    <w:name w:val="Текст примечания Знак"/>
    <w:basedOn w:val="a5"/>
    <w:link w:val="afff8"/>
    <w:semiHidden/>
    <w:rsid w:val="00AF6F7B"/>
    <w:rPr>
      <w:rFonts w:ascii="Times New Roman" w:eastAsia="Times New Roman" w:hAnsi="Times New Roman" w:cs="Times New Roman"/>
      <w:sz w:val="20"/>
      <w:szCs w:val="20"/>
      <w:lang w:eastAsia="ru-RU"/>
    </w:rPr>
  </w:style>
  <w:style w:type="paragraph" w:styleId="afff8">
    <w:name w:val="annotation text"/>
    <w:basedOn w:val="a4"/>
    <w:link w:val="afff7"/>
    <w:semiHidden/>
    <w:rsid w:val="00AF6F7B"/>
    <w:rPr>
      <w:sz w:val="20"/>
      <w:szCs w:val="20"/>
    </w:rPr>
  </w:style>
  <w:style w:type="character" w:customStyle="1" w:styleId="1a">
    <w:name w:val="Текст примечания Знак1"/>
    <w:basedOn w:val="a5"/>
    <w:uiPriority w:val="99"/>
    <w:semiHidden/>
    <w:rsid w:val="00AF6F7B"/>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semiHidden/>
    <w:rsid w:val="00AF6F7B"/>
    <w:rPr>
      <w:rFonts w:ascii="Times New Roman" w:eastAsia="Times New Roman" w:hAnsi="Times New Roman" w:cs="Times New Roman"/>
      <w:b/>
      <w:bCs/>
      <w:sz w:val="20"/>
      <w:szCs w:val="20"/>
      <w:lang w:eastAsia="ru-RU"/>
    </w:rPr>
  </w:style>
  <w:style w:type="paragraph" w:styleId="afffa">
    <w:name w:val="annotation subject"/>
    <w:basedOn w:val="afff8"/>
    <w:next w:val="afff8"/>
    <w:link w:val="afff9"/>
    <w:semiHidden/>
    <w:rsid w:val="00AF6F7B"/>
    <w:rPr>
      <w:b/>
      <w:bCs/>
    </w:rPr>
  </w:style>
  <w:style w:type="character" w:customStyle="1" w:styleId="1b">
    <w:name w:val="Тема примечания Знак1"/>
    <w:basedOn w:val="1a"/>
    <w:uiPriority w:val="99"/>
    <w:semiHidden/>
    <w:rsid w:val="00AF6F7B"/>
    <w:rPr>
      <w:rFonts w:ascii="Times New Roman" w:eastAsia="Times New Roman" w:hAnsi="Times New Roman" w:cs="Times New Roman"/>
      <w:b/>
      <w:bCs/>
      <w:sz w:val="20"/>
      <w:szCs w:val="20"/>
      <w:lang w:eastAsia="ru-RU"/>
    </w:rPr>
  </w:style>
  <w:style w:type="paragraph" w:customStyle="1" w:styleId="Normal1">
    <w:name w:val="Normal1"/>
    <w:rsid w:val="00AF6F7B"/>
    <w:pPr>
      <w:spacing w:before="100" w:after="100" w:line="240" w:lineRule="auto"/>
    </w:pPr>
    <w:rPr>
      <w:rFonts w:ascii="Times New Roman" w:eastAsia="Times New Roman" w:hAnsi="Times New Roman" w:cs="Times New Roman"/>
      <w:snapToGrid w:val="0"/>
      <w:sz w:val="24"/>
      <w:szCs w:val="20"/>
      <w:lang w:eastAsia="ru-RU"/>
    </w:rPr>
  </w:style>
  <w:style w:type="character" w:styleId="afffb">
    <w:name w:val="Strong"/>
    <w:basedOn w:val="a5"/>
    <w:qFormat/>
    <w:rsid w:val="00AF6F7B"/>
    <w:rPr>
      <w:b/>
      <w:bCs/>
    </w:rPr>
  </w:style>
  <w:style w:type="paragraph" w:customStyle="1" w:styleId="1c">
    <w:name w:val="Обычный1"/>
    <w:rsid w:val="00AF6F7B"/>
    <w:pPr>
      <w:spacing w:after="0" w:line="240" w:lineRule="auto"/>
    </w:pPr>
    <w:rPr>
      <w:rFonts w:ascii="NTHelvetica/Cyrillic" w:eastAsia="Times New Roman" w:hAnsi="NTHelvetica/Cyrillic" w:cs="Times New Roman"/>
      <w:color w:val="000080"/>
      <w:sz w:val="16"/>
      <w:szCs w:val="20"/>
      <w:lang w:eastAsia="ru-RU"/>
    </w:rPr>
  </w:style>
  <w:style w:type="paragraph" w:customStyle="1" w:styleId="1d">
    <w:name w:val="_Титульный 1"/>
    <w:qFormat/>
    <w:rsid w:val="00AF6F7B"/>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c">
    <w:name w:val="footnote reference"/>
    <w:basedOn w:val="a5"/>
    <w:rsid w:val="00AF6F7B"/>
    <w:rPr>
      <w:vertAlign w:val="superscript"/>
    </w:rPr>
  </w:style>
  <w:style w:type="paragraph" w:styleId="2b">
    <w:name w:val="toc 2"/>
    <w:basedOn w:val="a4"/>
    <w:next w:val="a4"/>
    <w:autoRedefine/>
    <w:uiPriority w:val="39"/>
    <w:unhideWhenUsed/>
    <w:rsid w:val="00A9775D"/>
    <w:pPr>
      <w:tabs>
        <w:tab w:val="left" w:pos="142"/>
        <w:tab w:val="left" w:pos="2552"/>
        <w:tab w:val="right" w:leader="dot" w:pos="10065"/>
      </w:tabs>
      <w:ind w:left="-284" w:right="-285"/>
    </w:pPr>
  </w:style>
  <w:style w:type="paragraph" w:styleId="3f1">
    <w:name w:val="toc 3"/>
    <w:basedOn w:val="a4"/>
    <w:next w:val="a4"/>
    <w:autoRedefine/>
    <w:uiPriority w:val="39"/>
    <w:unhideWhenUsed/>
    <w:rsid w:val="00AF6F7B"/>
    <w:pPr>
      <w:ind w:left="480"/>
    </w:pPr>
  </w:style>
  <w:style w:type="character" w:styleId="afffd">
    <w:name w:val="Hyperlink"/>
    <w:basedOn w:val="a5"/>
    <w:uiPriority w:val="99"/>
    <w:unhideWhenUsed/>
    <w:rsid w:val="00AF6F7B"/>
    <w:rPr>
      <w:color w:val="0000FF"/>
      <w:u w:val="single"/>
    </w:rPr>
  </w:style>
  <w:style w:type="character" w:customStyle="1" w:styleId="iceouttxt53">
    <w:name w:val="iceouttxt53"/>
    <w:rsid w:val="00AF6F7B"/>
    <w:rPr>
      <w:rFonts w:ascii="Arial" w:hAnsi="Arial" w:cs="Arial" w:hint="default"/>
      <w:b w:val="0"/>
      <w:bCs w:val="0"/>
      <w:strike w:val="0"/>
      <w:dstrike w:val="0"/>
      <w:color w:val="4878B2"/>
      <w:sz w:val="17"/>
      <w:szCs w:val="17"/>
      <w:u w:val="none"/>
      <w:effect w:val="none"/>
    </w:rPr>
  </w:style>
  <w:style w:type="paragraph" w:customStyle="1" w:styleId="Normalunindented">
    <w:name w:val="Normal unindented"/>
    <w:qFormat/>
    <w:rsid w:val="00AF6F7B"/>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4"/>
    <w:next w:val="a4"/>
    <w:uiPriority w:val="9"/>
    <w:qFormat/>
    <w:rsid w:val="00AF6F7B"/>
    <w:pPr>
      <w:spacing w:before="120" w:after="120" w:line="276" w:lineRule="auto"/>
      <w:outlineLvl w:val="0"/>
    </w:pPr>
    <w:rPr>
      <w:sz w:val="22"/>
      <w:szCs w:val="22"/>
    </w:rPr>
  </w:style>
  <w:style w:type="paragraph" w:styleId="afffe">
    <w:name w:val="List Paragraph"/>
    <w:basedOn w:val="a4"/>
    <w:link w:val="affff"/>
    <w:uiPriority w:val="34"/>
    <w:qFormat/>
    <w:rsid w:val="00AF6F7B"/>
    <w:pPr>
      <w:spacing w:before="120" w:after="120" w:line="276" w:lineRule="auto"/>
      <w:ind w:firstLine="708"/>
      <w:contextualSpacing/>
      <w:jc w:val="left"/>
    </w:pPr>
    <w:rPr>
      <w:sz w:val="22"/>
      <w:szCs w:val="22"/>
    </w:rPr>
  </w:style>
  <w:style w:type="character" w:customStyle="1" w:styleId="FontStyle14">
    <w:name w:val="Font Style14"/>
    <w:uiPriority w:val="99"/>
    <w:rsid w:val="00AF6F7B"/>
    <w:rPr>
      <w:rFonts w:ascii="Times New Roman" w:hAnsi="Times New Roman" w:cs="Times New Roman"/>
      <w:sz w:val="26"/>
      <w:szCs w:val="26"/>
    </w:rPr>
  </w:style>
  <w:style w:type="paragraph" w:styleId="affff0">
    <w:name w:val="Subtitle"/>
    <w:aliases w:val="Подзаголовок Знак1 Знак,Подзаголовок Знак Знак Знак,Подзаголовок Знак1,Подзаголовок Знак Знак,Подзаголовок Знак1 Знак Знак Знак Знак,Подзаголовок Знак Знак Знак Знак Знак Знак,Подзаголовок Знак1 Знак Знак Знак Знак Знак Знак"/>
    <w:basedOn w:val="a4"/>
    <w:next w:val="a4"/>
    <w:link w:val="affff1"/>
    <w:uiPriority w:val="99"/>
    <w:qFormat/>
    <w:rsid w:val="00A9775D"/>
    <w:pPr>
      <w:spacing w:after="60"/>
      <w:jc w:val="center"/>
      <w:outlineLvl w:val="1"/>
    </w:pPr>
    <w:rPr>
      <w:rFonts w:ascii="Cambria" w:hAnsi="Cambria"/>
    </w:rPr>
  </w:style>
  <w:style w:type="character" w:customStyle="1" w:styleId="affff1">
    <w:name w:val="Подзаголовок Знак"/>
    <w:aliases w:val="Подзаголовок Знак1 Знак Знак,Подзаголовок Знак Знак Знак Знак,Подзаголовок Знак1 Знак1,Подзаголовок Знак Знак Знак1,Подзаголовок Знак1 Знак Знак Знак Знак Знак,Подзаголовок Знак Знак Знак Знак Знак Знак Знак"/>
    <w:basedOn w:val="a5"/>
    <w:link w:val="affff0"/>
    <w:uiPriority w:val="99"/>
    <w:rsid w:val="00A9775D"/>
    <w:rPr>
      <w:rFonts w:ascii="Cambria" w:eastAsia="Times New Roman" w:hAnsi="Cambria" w:cs="Times New Roman"/>
      <w:sz w:val="24"/>
      <w:szCs w:val="24"/>
      <w:lang w:eastAsia="ru-RU"/>
    </w:rPr>
  </w:style>
  <w:style w:type="paragraph" w:customStyle="1" w:styleId="410">
    <w:name w:val="Список 41"/>
    <w:basedOn w:val="a4"/>
    <w:rsid w:val="00FE5735"/>
    <w:pPr>
      <w:widowControl w:val="0"/>
      <w:suppressAutoHyphens/>
      <w:overflowPunct w:val="0"/>
      <w:autoSpaceDE w:val="0"/>
      <w:spacing w:line="300" w:lineRule="auto"/>
      <w:ind w:left="1132" w:hanging="283"/>
      <w:jc w:val="left"/>
      <w:textAlignment w:val="baseline"/>
    </w:pPr>
    <w:rPr>
      <w:sz w:val="22"/>
      <w:szCs w:val="20"/>
      <w:lang w:eastAsia="ar-SA"/>
    </w:rPr>
  </w:style>
  <w:style w:type="paragraph" w:customStyle="1" w:styleId="affff2">
    <w:name w:val="Нормальный"/>
    <w:uiPriority w:val="99"/>
    <w:rsid w:val="00FE5735"/>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rsid w:val="00FE5735"/>
    <w:rPr>
      <w:rFonts w:ascii="Arial" w:eastAsia="Times New Roman" w:hAnsi="Arial" w:cs="Arial"/>
      <w:sz w:val="20"/>
      <w:szCs w:val="20"/>
      <w:lang w:eastAsia="ru-RU"/>
    </w:rPr>
  </w:style>
  <w:style w:type="paragraph" w:customStyle="1" w:styleId="210">
    <w:name w:val="Основной текст 21"/>
    <w:basedOn w:val="a4"/>
    <w:rsid w:val="00E2770F"/>
    <w:pPr>
      <w:ind w:firstLine="851"/>
    </w:pPr>
    <w:rPr>
      <w:szCs w:val="20"/>
    </w:rPr>
  </w:style>
  <w:style w:type="paragraph" w:customStyle="1" w:styleId="ConsNormal">
    <w:name w:val="ConsNormal"/>
    <w:link w:val="ConsNormal0"/>
    <w:rsid w:val="00331EE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cxspmiddle">
    <w:name w:val="msonormalcxspmiddle"/>
    <w:basedOn w:val="a4"/>
    <w:rsid w:val="00331EE4"/>
    <w:pPr>
      <w:spacing w:before="100" w:beforeAutospacing="1" w:after="100" w:afterAutospacing="1"/>
      <w:jc w:val="left"/>
    </w:pPr>
  </w:style>
  <w:style w:type="paragraph" w:customStyle="1" w:styleId="ConsNonformat">
    <w:name w:val="ConsNonformat"/>
    <w:link w:val="ConsNonformat0"/>
    <w:rsid w:val="00331EE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331EE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Nonformat">
    <w:name w:val="ConsPlusNonformat"/>
    <w:rsid w:val="00331E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3">
    <w:name w:val="No Spacing"/>
    <w:uiPriority w:val="1"/>
    <w:qFormat/>
    <w:rsid w:val="00331EE4"/>
    <w:pPr>
      <w:spacing w:after="0" w:line="240" w:lineRule="auto"/>
    </w:pPr>
    <w:rPr>
      <w:rFonts w:ascii="Calibri" w:eastAsia="Times New Roman" w:hAnsi="Calibri" w:cs="Times New Roman"/>
      <w:lang w:eastAsia="ru-RU"/>
    </w:rPr>
  </w:style>
  <w:style w:type="character" w:customStyle="1" w:styleId="Heading1Char">
    <w:name w:val="Heading 1 Char"/>
    <w:basedOn w:val="a5"/>
    <w:locked/>
    <w:rsid w:val="00331EE4"/>
    <w:rPr>
      <w:rFonts w:ascii="Arial" w:hAnsi="Arial" w:cs="Arial"/>
      <w:b/>
      <w:bCs/>
      <w:kern w:val="32"/>
      <w:sz w:val="32"/>
      <w:szCs w:val="32"/>
      <w:lang w:eastAsia="ru-RU"/>
    </w:rPr>
  </w:style>
  <w:style w:type="paragraph" w:customStyle="1" w:styleId="220">
    <w:name w:val="Основной текст 22"/>
    <w:basedOn w:val="a4"/>
    <w:rsid w:val="0069732F"/>
    <w:pPr>
      <w:ind w:firstLine="851"/>
    </w:pPr>
    <w:rPr>
      <w:szCs w:val="20"/>
    </w:rPr>
  </w:style>
  <w:style w:type="paragraph" w:customStyle="1" w:styleId="affff4">
    <w:name w:val="Знак"/>
    <w:basedOn w:val="a4"/>
    <w:rsid w:val="0069732F"/>
    <w:pPr>
      <w:spacing w:before="100" w:beforeAutospacing="1" w:after="100" w:afterAutospacing="1"/>
      <w:jc w:val="left"/>
    </w:pPr>
    <w:rPr>
      <w:rFonts w:ascii="Tahoma" w:hAnsi="Tahoma"/>
      <w:sz w:val="20"/>
      <w:szCs w:val="20"/>
      <w:lang w:val="en-US" w:eastAsia="en-US"/>
    </w:rPr>
  </w:style>
  <w:style w:type="paragraph" w:customStyle="1" w:styleId="msonormalcxspmiddlecxspmiddle">
    <w:name w:val="msonormalcxspmiddlecxspmiddle"/>
    <w:basedOn w:val="a4"/>
    <w:rsid w:val="00C478C7"/>
    <w:pPr>
      <w:spacing w:before="100" w:beforeAutospacing="1" w:after="100" w:afterAutospacing="1"/>
      <w:jc w:val="left"/>
    </w:pPr>
  </w:style>
  <w:style w:type="table" w:styleId="affff5">
    <w:name w:val="Table Grid"/>
    <w:basedOn w:val="a6"/>
    <w:uiPriority w:val="59"/>
    <w:rsid w:val="00C6347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C63474"/>
    <w:pPr>
      <w:widowControl w:val="0"/>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 w:type="character" w:customStyle="1" w:styleId="iceouttxt60">
    <w:name w:val="iceouttxt60"/>
    <w:basedOn w:val="a5"/>
    <w:rsid w:val="00C63474"/>
    <w:rPr>
      <w:rFonts w:ascii="Arial" w:hAnsi="Arial" w:cs="Arial" w:hint="default"/>
      <w:b w:val="0"/>
      <w:bCs w:val="0"/>
      <w:strike w:val="0"/>
      <w:dstrike w:val="0"/>
      <w:vanish w:val="0"/>
      <w:webHidden w:val="0"/>
      <w:color w:val="4878B2"/>
      <w:sz w:val="17"/>
      <w:szCs w:val="17"/>
      <w:u w:val="none"/>
      <w:effect w:val="none"/>
      <w:specVanish w:val="0"/>
    </w:rPr>
  </w:style>
  <w:style w:type="paragraph" w:styleId="affff6">
    <w:name w:val="Normal (Web)"/>
    <w:basedOn w:val="a4"/>
    <w:rsid w:val="00C63474"/>
    <w:pPr>
      <w:spacing w:before="100" w:beforeAutospacing="1" w:after="100" w:afterAutospacing="1"/>
      <w:jc w:val="left"/>
    </w:pPr>
  </w:style>
  <w:style w:type="paragraph" w:customStyle="1" w:styleId="text">
    <w:name w:val="text"/>
    <w:basedOn w:val="a4"/>
    <w:rsid w:val="00C63474"/>
    <w:rPr>
      <w:rFonts w:ascii="Arial" w:hAnsi="Arial" w:cs="Arial"/>
      <w:color w:val="000000"/>
      <w:sz w:val="20"/>
      <w:szCs w:val="20"/>
    </w:rPr>
  </w:style>
  <w:style w:type="character" w:styleId="affff7">
    <w:name w:val="Emphasis"/>
    <w:qFormat/>
    <w:rsid w:val="00C63474"/>
    <w:rPr>
      <w:i/>
      <w:iCs/>
    </w:rPr>
  </w:style>
  <w:style w:type="character" w:customStyle="1" w:styleId="affff8">
    <w:name w:val="Основной текст_"/>
    <w:basedOn w:val="a5"/>
    <w:link w:val="1e"/>
    <w:locked/>
    <w:rsid w:val="00C63474"/>
    <w:rPr>
      <w:b/>
      <w:bCs/>
      <w:spacing w:val="-10"/>
      <w:sz w:val="23"/>
      <w:szCs w:val="23"/>
      <w:shd w:val="clear" w:color="auto" w:fill="FFFFFF"/>
    </w:rPr>
  </w:style>
  <w:style w:type="character" w:customStyle="1" w:styleId="11pt">
    <w:name w:val="Основной текст + 11 pt"/>
    <w:aliases w:val="Не полужирный,Интервал 0 pt"/>
    <w:basedOn w:val="affff8"/>
    <w:rsid w:val="00C63474"/>
    <w:rPr>
      <w:b/>
      <w:bCs/>
      <w:color w:val="000000"/>
      <w:spacing w:val="0"/>
      <w:w w:val="100"/>
      <w:position w:val="0"/>
      <w:sz w:val="22"/>
      <w:szCs w:val="22"/>
      <w:shd w:val="clear" w:color="auto" w:fill="FFFFFF"/>
      <w:lang w:val="ru-RU"/>
    </w:rPr>
  </w:style>
  <w:style w:type="character" w:customStyle="1" w:styleId="11pt1">
    <w:name w:val="Основной текст + 11 pt1"/>
    <w:aliases w:val="Курсив,Интервал 0 pt2"/>
    <w:basedOn w:val="affff8"/>
    <w:rsid w:val="00C63474"/>
    <w:rPr>
      <w:b/>
      <w:bCs/>
      <w:i/>
      <w:iCs/>
      <w:color w:val="000000"/>
      <w:spacing w:val="0"/>
      <w:w w:val="100"/>
      <w:position w:val="0"/>
      <w:sz w:val="22"/>
      <w:szCs w:val="22"/>
      <w:shd w:val="clear" w:color="auto" w:fill="FFFFFF"/>
      <w:lang w:val="ru-RU"/>
    </w:rPr>
  </w:style>
  <w:style w:type="paragraph" w:customStyle="1" w:styleId="1e">
    <w:name w:val="Основной текст1"/>
    <w:basedOn w:val="a4"/>
    <w:link w:val="affff8"/>
    <w:rsid w:val="00C63474"/>
    <w:pPr>
      <w:widowControl w:val="0"/>
      <w:shd w:val="clear" w:color="auto" w:fill="FFFFFF"/>
      <w:spacing w:before="240" w:line="276" w:lineRule="exact"/>
    </w:pPr>
    <w:rPr>
      <w:rFonts w:asciiTheme="minorHAnsi" w:eastAsiaTheme="minorHAnsi" w:hAnsiTheme="minorHAnsi" w:cstheme="minorBidi"/>
      <w:b/>
      <w:bCs/>
      <w:spacing w:val="-10"/>
      <w:sz w:val="23"/>
      <w:szCs w:val="23"/>
      <w:lang w:eastAsia="en-US"/>
    </w:rPr>
  </w:style>
  <w:style w:type="character" w:customStyle="1" w:styleId="ArialNarrow">
    <w:name w:val="Основной текст + Arial Narrow"/>
    <w:aliases w:val="4 pt,Не полужирный1,Интервал 0 pt1"/>
    <w:basedOn w:val="affff8"/>
    <w:rsid w:val="00C63474"/>
    <w:rPr>
      <w:rFonts w:ascii="Arial Narrow" w:hAnsi="Arial Narrow" w:cs="Arial Narrow"/>
      <w:b/>
      <w:bCs/>
      <w:color w:val="000000"/>
      <w:spacing w:val="0"/>
      <w:w w:val="100"/>
      <w:position w:val="0"/>
      <w:sz w:val="8"/>
      <w:szCs w:val="8"/>
      <w:u w:val="none"/>
      <w:shd w:val="clear" w:color="auto" w:fill="FFFFFF"/>
    </w:rPr>
  </w:style>
  <w:style w:type="character" w:customStyle="1" w:styleId="affff9">
    <w:name w:val="Знак Знак"/>
    <w:basedOn w:val="a5"/>
    <w:locked/>
    <w:rsid w:val="00C63474"/>
    <w:rPr>
      <w:sz w:val="24"/>
      <w:szCs w:val="24"/>
      <w:lang w:val="ru-RU" w:eastAsia="ru-RU" w:bidi="ar-SA"/>
    </w:rPr>
  </w:style>
  <w:style w:type="character" w:customStyle="1" w:styleId="composition">
    <w:name w:val="composition"/>
    <w:basedOn w:val="a5"/>
    <w:rsid w:val="0090794F"/>
    <w:rPr>
      <w:rFonts w:cs="Times New Roman"/>
    </w:rPr>
  </w:style>
  <w:style w:type="paragraph" w:customStyle="1" w:styleId="titleblock">
    <w:name w:val="title_block"/>
    <w:basedOn w:val="a4"/>
    <w:rsid w:val="009006F7"/>
    <w:pPr>
      <w:spacing w:before="100" w:beforeAutospacing="1" w:after="100" w:afterAutospacing="1"/>
      <w:jc w:val="left"/>
    </w:pPr>
    <w:rPr>
      <w:rFonts w:eastAsia="Calibri"/>
    </w:rPr>
  </w:style>
  <w:style w:type="paragraph" w:customStyle="1" w:styleId="header2">
    <w:name w:val="header2"/>
    <w:basedOn w:val="a4"/>
    <w:rsid w:val="009006F7"/>
    <w:pPr>
      <w:spacing w:before="100" w:beforeAutospacing="1" w:after="100" w:afterAutospacing="1"/>
      <w:jc w:val="left"/>
    </w:pPr>
    <w:rPr>
      <w:rFonts w:eastAsia="Calibri"/>
    </w:rPr>
  </w:style>
  <w:style w:type="character" w:customStyle="1" w:styleId="apple-style-span">
    <w:name w:val="apple-style-span"/>
    <w:basedOn w:val="a5"/>
    <w:rsid w:val="0094546F"/>
    <w:rPr>
      <w:rFonts w:cs="Times New Roman"/>
    </w:rPr>
  </w:style>
  <w:style w:type="paragraph" w:customStyle="1" w:styleId="1f">
    <w:name w:val="Без интервала1"/>
    <w:uiPriority w:val="99"/>
    <w:rsid w:val="0094546F"/>
    <w:pPr>
      <w:spacing w:after="0" w:line="240" w:lineRule="auto"/>
    </w:pPr>
    <w:rPr>
      <w:rFonts w:ascii="Calibri" w:eastAsia="Times New Roman" w:hAnsi="Calibri" w:cs="Calibri"/>
      <w:sz w:val="24"/>
      <w:szCs w:val="24"/>
      <w:lang w:eastAsia="ru-RU"/>
    </w:rPr>
  </w:style>
  <w:style w:type="paragraph" w:customStyle="1" w:styleId="single-field-clear">
    <w:name w:val="single-field-clear"/>
    <w:basedOn w:val="a4"/>
    <w:rsid w:val="00AB096A"/>
    <w:pPr>
      <w:spacing w:before="100" w:beforeAutospacing="1" w:after="100" w:afterAutospacing="1"/>
      <w:jc w:val="left"/>
    </w:pPr>
    <w:rPr>
      <w:rFonts w:ascii="Arial Unicode MS" w:eastAsia="Arial Unicode MS" w:hAnsi="Arial Unicode MS" w:cs="Arial Unicode MS"/>
    </w:rPr>
  </w:style>
  <w:style w:type="paragraph" w:customStyle="1" w:styleId="240">
    <w:name w:val="Основной текст 24"/>
    <w:basedOn w:val="a4"/>
    <w:link w:val="BodyText2"/>
    <w:rsid w:val="00B3481E"/>
    <w:pPr>
      <w:ind w:firstLine="851"/>
    </w:pPr>
    <w:rPr>
      <w:szCs w:val="20"/>
    </w:rPr>
  </w:style>
  <w:style w:type="paragraph" w:customStyle="1" w:styleId="3f2">
    <w:name w:val="Обычный3"/>
    <w:rsid w:val="003212CA"/>
    <w:pPr>
      <w:widowControl w:val="0"/>
      <w:snapToGrid w:val="0"/>
      <w:spacing w:after="0" w:line="300" w:lineRule="auto"/>
    </w:pPr>
    <w:rPr>
      <w:rFonts w:ascii="Times New Roman" w:eastAsia="Times New Roman" w:hAnsi="Times New Roman" w:cs="Times New Roman"/>
      <w:szCs w:val="20"/>
      <w:lang w:eastAsia="ru-RU"/>
    </w:rPr>
  </w:style>
  <w:style w:type="paragraph" w:customStyle="1" w:styleId="45">
    <w:name w:val="Обычный4"/>
    <w:rsid w:val="003212CA"/>
    <w:pPr>
      <w:widowControl w:val="0"/>
      <w:snapToGrid w:val="0"/>
      <w:spacing w:after="0" w:line="300" w:lineRule="auto"/>
    </w:pPr>
  </w:style>
  <w:style w:type="paragraph" w:customStyle="1" w:styleId="1f0">
    <w:name w:val="???????1"/>
    <w:rsid w:val="003212CA"/>
    <w:pPr>
      <w:spacing w:after="0" w:line="240" w:lineRule="auto"/>
    </w:pPr>
    <w:rPr>
      <w:rFonts w:ascii="Times New Roman" w:eastAsia="Times New Roman" w:hAnsi="Times New Roman" w:cs="Times New Roman"/>
      <w:sz w:val="20"/>
      <w:szCs w:val="20"/>
      <w:lang w:eastAsia="ru-RU"/>
    </w:rPr>
  </w:style>
  <w:style w:type="paragraph" w:customStyle="1" w:styleId="Number">
    <w:name w:val="Number"/>
    <w:basedOn w:val="a4"/>
    <w:rsid w:val="00CE1FDE"/>
    <w:pPr>
      <w:spacing w:after="60"/>
      <w:jc w:val="right"/>
    </w:pPr>
    <w:rPr>
      <w:szCs w:val="20"/>
    </w:rPr>
  </w:style>
  <w:style w:type="paragraph" w:customStyle="1" w:styleId="affffa">
    <w:name w:val="А_обычный"/>
    <w:basedOn w:val="a4"/>
    <w:rsid w:val="00CE1FDE"/>
    <w:pPr>
      <w:ind w:firstLine="709"/>
    </w:pPr>
  </w:style>
  <w:style w:type="paragraph" w:customStyle="1" w:styleId="ConsPlusCell">
    <w:name w:val="ConsPlusCell"/>
    <w:uiPriority w:val="99"/>
    <w:rsid w:val="00CE1F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b">
    <w:name w:val="Àáçàö"/>
    <w:basedOn w:val="a4"/>
    <w:rsid w:val="004C2E7A"/>
    <w:pPr>
      <w:ind w:firstLine="567"/>
    </w:pPr>
    <w:rPr>
      <w:rFonts w:ascii="TimesDL" w:hAnsi="TimesDL"/>
      <w:szCs w:val="20"/>
      <w:lang w:val="en-GB"/>
    </w:rPr>
  </w:style>
  <w:style w:type="paragraph" w:customStyle="1" w:styleId="Default">
    <w:name w:val="Default"/>
    <w:rsid w:val="004C2E7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onsNonformat0">
    <w:name w:val="ConsNonformat Знак"/>
    <w:link w:val="ConsNonformat"/>
    <w:uiPriority w:val="99"/>
    <w:locked/>
    <w:rsid w:val="003851EC"/>
    <w:rPr>
      <w:rFonts w:ascii="Courier New" w:eastAsia="Times New Roman" w:hAnsi="Courier New" w:cs="Courier New"/>
      <w:sz w:val="20"/>
      <w:szCs w:val="20"/>
      <w:lang w:eastAsia="ru-RU"/>
    </w:rPr>
  </w:style>
  <w:style w:type="character" w:customStyle="1" w:styleId="BodyText2">
    <w:name w:val="Body Text 2 Знак"/>
    <w:link w:val="240"/>
    <w:locked/>
    <w:rsid w:val="003851EC"/>
    <w:rPr>
      <w:rFonts w:ascii="Times New Roman" w:eastAsia="Times New Roman" w:hAnsi="Times New Roman" w:cs="Times New Roman"/>
      <w:sz w:val="24"/>
      <w:szCs w:val="20"/>
      <w:lang w:eastAsia="ru-RU"/>
    </w:rPr>
  </w:style>
  <w:style w:type="paragraph" w:customStyle="1" w:styleId="2c">
    <w:name w:val="Без интервала2"/>
    <w:rsid w:val="00F7142D"/>
    <w:pPr>
      <w:spacing w:after="0" w:line="240" w:lineRule="auto"/>
    </w:pPr>
    <w:rPr>
      <w:rFonts w:ascii="Times New Roman" w:eastAsia="Calibri" w:hAnsi="Times New Roman" w:cs="Times New Roman"/>
      <w:sz w:val="24"/>
      <w:szCs w:val="24"/>
      <w:lang w:eastAsia="ru-RU"/>
    </w:rPr>
  </w:style>
  <w:style w:type="table" w:customStyle="1" w:styleId="1f1">
    <w:name w:val="Сетка таблицы1"/>
    <w:basedOn w:val="a6"/>
    <w:next w:val="affff5"/>
    <w:uiPriority w:val="59"/>
    <w:rsid w:val="009516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d">
    <w:name w:val="Сетка таблицы2"/>
    <w:basedOn w:val="a6"/>
    <w:next w:val="affff5"/>
    <w:uiPriority w:val="59"/>
    <w:rsid w:val="007D1BEC"/>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rsid w:val="008F11A4"/>
    <w:pPr>
      <w:widowControl w:val="0"/>
      <w:autoSpaceDE w:val="0"/>
      <w:autoSpaceDN w:val="0"/>
      <w:adjustRightInd w:val="0"/>
      <w:spacing w:after="0" w:line="288" w:lineRule="auto"/>
    </w:pPr>
    <w:rPr>
      <w:rFonts w:ascii="OfficinaSerifC" w:eastAsia="Times New Roman" w:hAnsi="OfficinaSerifC" w:cs="OfficinaSerifC"/>
      <w:color w:val="000000"/>
      <w:sz w:val="20"/>
      <w:szCs w:val="20"/>
      <w:lang w:eastAsia="ru-RU"/>
    </w:rPr>
  </w:style>
  <w:style w:type="character" w:customStyle="1" w:styleId="affff">
    <w:name w:val="Абзац списка Знак"/>
    <w:basedOn w:val="a5"/>
    <w:link w:val="afffe"/>
    <w:locked/>
    <w:rsid w:val="00222EAB"/>
    <w:rPr>
      <w:rFonts w:ascii="Times New Roman" w:eastAsia="Times New Roman" w:hAnsi="Times New Roman" w:cs="Times New Roman"/>
      <w:lang w:eastAsia="ru-RU"/>
    </w:rPr>
  </w:style>
  <w:style w:type="character" w:customStyle="1" w:styleId="ListParagraphChar">
    <w:name w:val="List Paragraph Char"/>
    <w:link w:val="1f2"/>
    <w:locked/>
    <w:rsid w:val="00222EAB"/>
    <w:rPr>
      <w:sz w:val="24"/>
      <w:szCs w:val="24"/>
    </w:rPr>
  </w:style>
  <w:style w:type="paragraph" w:customStyle="1" w:styleId="1f2">
    <w:name w:val="Абзац списка1"/>
    <w:basedOn w:val="a4"/>
    <w:link w:val="ListParagraphChar"/>
    <w:rsid w:val="00222EAB"/>
    <w:pPr>
      <w:ind w:left="708"/>
      <w:jc w:val="left"/>
    </w:pPr>
    <w:rPr>
      <w:rFonts w:asciiTheme="minorHAnsi" w:eastAsiaTheme="minorHAnsi" w:hAnsiTheme="minorHAnsi" w:cstheme="minorBidi"/>
      <w:lang w:eastAsia="en-US"/>
    </w:rPr>
  </w:style>
  <w:style w:type="paragraph" w:customStyle="1" w:styleId="Iiiaeuiue">
    <w:name w:val="Ii?iaeuiue"/>
    <w:rsid w:val="00222EAB"/>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msonormalcxspmiddlecxspmiddlecxspmiddle">
    <w:name w:val="msonormalcxspmiddlecxspmiddlecxspmiddle"/>
    <w:basedOn w:val="a4"/>
    <w:rsid w:val="00222EAB"/>
    <w:pPr>
      <w:spacing w:before="100" w:beforeAutospacing="1" w:after="100" w:afterAutospacing="1"/>
      <w:jc w:val="left"/>
    </w:pPr>
  </w:style>
  <w:style w:type="table" w:customStyle="1" w:styleId="3f3">
    <w:name w:val="Сетка таблицы3"/>
    <w:basedOn w:val="a6"/>
    <w:next w:val="affff5"/>
    <w:rsid w:val="00E907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5"/>
    <w:link w:val="ConsNormal"/>
    <w:locked/>
    <w:rsid w:val="00341B87"/>
    <w:rPr>
      <w:rFonts w:ascii="Arial" w:eastAsia="Times New Roman" w:hAnsi="Arial" w:cs="Arial"/>
      <w:sz w:val="20"/>
      <w:szCs w:val="20"/>
      <w:lang w:eastAsia="ru-RU"/>
    </w:rPr>
  </w:style>
  <w:style w:type="character" w:customStyle="1" w:styleId="affffc">
    <w:name w:val="Гипертекстовая ссылка"/>
    <w:basedOn w:val="a5"/>
    <w:rsid w:val="00341B87"/>
    <w:rPr>
      <w:color w:val="008000"/>
    </w:rPr>
  </w:style>
  <w:style w:type="paragraph" w:customStyle="1" w:styleId="211">
    <w:name w:val="Основной текст с отступом 21"/>
    <w:basedOn w:val="a4"/>
    <w:rsid w:val="00341B87"/>
    <w:pPr>
      <w:ind w:firstLine="709"/>
    </w:pPr>
    <w:rPr>
      <w:szCs w:val="20"/>
    </w:rPr>
  </w:style>
  <w:style w:type="paragraph" w:customStyle="1" w:styleId="consnonformatcxspmiddle">
    <w:name w:val="consnonformatcxspmiddle"/>
    <w:basedOn w:val="a4"/>
    <w:rsid w:val="00341B87"/>
    <w:pPr>
      <w:spacing w:before="100" w:beforeAutospacing="1" w:after="100" w:afterAutospacing="1"/>
      <w:jc w:val="left"/>
    </w:pPr>
  </w:style>
  <w:style w:type="table" w:customStyle="1" w:styleId="46">
    <w:name w:val="Сетка таблицы4"/>
    <w:basedOn w:val="a6"/>
    <w:next w:val="affff5"/>
    <w:uiPriority w:val="59"/>
    <w:rsid w:val="0098328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ule3">
    <w:name w:val="Rule3"/>
    <w:basedOn w:val="a4"/>
    <w:rsid w:val="00502C2F"/>
    <w:pPr>
      <w:widowControl w:val="0"/>
      <w:autoSpaceDE w:val="0"/>
      <w:autoSpaceDN w:val="0"/>
      <w:spacing w:after="120"/>
      <w:ind w:firstLine="170"/>
    </w:pPr>
    <w:rPr>
      <w:rFonts w:ascii="NewtonCTT" w:hAnsi="NewtonCTT" w:cs="NewtonCTT"/>
      <w:i/>
      <w:iCs/>
      <w:sz w:val="20"/>
      <w:szCs w:val="20"/>
    </w:rPr>
  </w:style>
  <w:style w:type="paragraph" w:customStyle="1" w:styleId="affffd">
    <w:name w:val="???????"/>
    <w:rsid w:val="00502C2F"/>
    <w:pPr>
      <w:spacing w:after="0" w:line="240" w:lineRule="auto"/>
    </w:pPr>
    <w:rPr>
      <w:rFonts w:ascii="Times New Roman" w:eastAsia="Times New Roman" w:hAnsi="Times New Roman" w:cs="Times New Roman"/>
      <w:sz w:val="20"/>
      <w:szCs w:val="20"/>
      <w:lang w:eastAsia="ru-RU"/>
    </w:rPr>
  </w:style>
  <w:style w:type="numbering" w:customStyle="1" w:styleId="1f3">
    <w:name w:val="Нет списка1"/>
    <w:next w:val="a7"/>
    <w:uiPriority w:val="99"/>
    <w:semiHidden/>
    <w:unhideWhenUsed/>
    <w:rsid w:val="00CF2FCB"/>
  </w:style>
  <w:style w:type="character" w:customStyle="1" w:styleId="WW8Num2z0">
    <w:name w:val="WW8Num2z0"/>
    <w:rsid w:val="00CF2FCB"/>
    <w:rPr>
      <w:rFonts w:ascii="Times New Roman" w:hAnsi="Times New Roman" w:cs="Times New Roman"/>
    </w:rPr>
  </w:style>
  <w:style w:type="character" w:customStyle="1" w:styleId="WW8Num3z0">
    <w:name w:val="WW8Num3z0"/>
    <w:rsid w:val="00CF2FCB"/>
    <w:rPr>
      <w:rFonts w:ascii="Times New Roman" w:hAnsi="Times New Roman" w:cs="Times New Roman"/>
    </w:rPr>
  </w:style>
  <w:style w:type="character" w:customStyle="1" w:styleId="WW8Num4z0">
    <w:name w:val="WW8Num4z0"/>
    <w:rsid w:val="00CF2FCB"/>
    <w:rPr>
      <w:rFonts w:ascii="Times New Roman" w:hAnsi="Times New Roman" w:cs="Times New Roman"/>
    </w:rPr>
  </w:style>
  <w:style w:type="character" w:customStyle="1" w:styleId="WW8Num5z0">
    <w:name w:val="WW8Num5z0"/>
    <w:rsid w:val="00CF2FCB"/>
    <w:rPr>
      <w:rFonts w:ascii="Times New Roman" w:hAnsi="Times New Roman" w:cs="Times New Roman"/>
    </w:rPr>
  </w:style>
  <w:style w:type="character" w:customStyle="1" w:styleId="Absatz-Standardschriftart">
    <w:name w:val="Absatz-Standardschriftart"/>
    <w:rsid w:val="00CF2FCB"/>
  </w:style>
  <w:style w:type="character" w:customStyle="1" w:styleId="WW-Absatz-Standardschriftart">
    <w:name w:val="WW-Absatz-Standardschriftart"/>
    <w:rsid w:val="00CF2FCB"/>
  </w:style>
  <w:style w:type="character" w:customStyle="1" w:styleId="WW8Num1z0">
    <w:name w:val="WW8Num1z0"/>
    <w:rsid w:val="00CF2FCB"/>
    <w:rPr>
      <w:b w:val="0"/>
    </w:rPr>
  </w:style>
  <w:style w:type="character" w:customStyle="1" w:styleId="WW-Absatz-Standardschriftart1">
    <w:name w:val="WW-Absatz-Standardschriftart1"/>
    <w:rsid w:val="00CF2FCB"/>
  </w:style>
  <w:style w:type="character" w:customStyle="1" w:styleId="WW-Absatz-Standardschriftart11">
    <w:name w:val="WW-Absatz-Standardschriftart11"/>
    <w:rsid w:val="00CF2FCB"/>
  </w:style>
  <w:style w:type="character" w:customStyle="1" w:styleId="WW-Absatz-Standardschriftart111">
    <w:name w:val="WW-Absatz-Standardschriftart111"/>
    <w:rsid w:val="00CF2FCB"/>
  </w:style>
  <w:style w:type="character" w:customStyle="1" w:styleId="WW-Absatz-Standardschriftart1111">
    <w:name w:val="WW-Absatz-Standardschriftart1111"/>
    <w:rsid w:val="00CF2FCB"/>
  </w:style>
  <w:style w:type="character" w:customStyle="1" w:styleId="WW-Absatz-Standardschriftart11111">
    <w:name w:val="WW-Absatz-Standardschriftart11111"/>
    <w:rsid w:val="00CF2FCB"/>
  </w:style>
  <w:style w:type="character" w:customStyle="1" w:styleId="WW-Absatz-Standardschriftart111111">
    <w:name w:val="WW-Absatz-Standardschriftart111111"/>
    <w:rsid w:val="00CF2FCB"/>
  </w:style>
  <w:style w:type="character" w:customStyle="1" w:styleId="WW-Absatz-Standardschriftart1111111">
    <w:name w:val="WW-Absatz-Standardschriftart1111111"/>
    <w:rsid w:val="00CF2FCB"/>
  </w:style>
  <w:style w:type="character" w:customStyle="1" w:styleId="WW-Absatz-Standardschriftart11111111">
    <w:name w:val="WW-Absatz-Standardschriftart11111111"/>
    <w:rsid w:val="00CF2FCB"/>
  </w:style>
  <w:style w:type="character" w:customStyle="1" w:styleId="WW-Absatz-Standardschriftart111111111">
    <w:name w:val="WW-Absatz-Standardschriftart111111111"/>
    <w:rsid w:val="00CF2FCB"/>
  </w:style>
  <w:style w:type="character" w:customStyle="1" w:styleId="WW-Absatz-Standardschriftart1111111111">
    <w:name w:val="WW-Absatz-Standardschriftart1111111111"/>
    <w:rsid w:val="00CF2FCB"/>
  </w:style>
  <w:style w:type="character" w:customStyle="1" w:styleId="WW-Absatz-Standardschriftart11111111111">
    <w:name w:val="WW-Absatz-Standardschriftart11111111111"/>
    <w:rsid w:val="00CF2FCB"/>
  </w:style>
  <w:style w:type="character" w:customStyle="1" w:styleId="1f4">
    <w:name w:val="Основной шрифт абзаца1"/>
    <w:rsid w:val="00CF2FCB"/>
  </w:style>
  <w:style w:type="character" w:customStyle="1" w:styleId="WW-Absatz-Standardschriftart111111111111">
    <w:name w:val="WW-Absatz-Standardschriftart111111111111"/>
    <w:rsid w:val="00CF2FCB"/>
  </w:style>
  <w:style w:type="character" w:customStyle="1" w:styleId="WW-Absatz-Standardschriftart1111111111111">
    <w:name w:val="WW-Absatz-Standardschriftart1111111111111"/>
    <w:rsid w:val="00CF2FCB"/>
  </w:style>
  <w:style w:type="character" w:customStyle="1" w:styleId="WW-Absatz-Standardschriftart11111111111111">
    <w:name w:val="WW-Absatz-Standardschriftart11111111111111"/>
    <w:rsid w:val="00CF2FCB"/>
  </w:style>
  <w:style w:type="character" w:customStyle="1" w:styleId="apple-converted-space">
    <w:name w:val="apple-converted-space"/>
    <w:rsid w:val="00CF2FCB"/>
  </w:style>
  <w:style w:type="character" w:customStyle="1" w:styleId="affffe">
    <w:name w:val="Символ нумерации"/>
    <w:rsid w:val="00CF2FCB"/>
    <w:rPr>
      <w:rFonts w:ascii="Times New Roman" w:hAnsi="Times New Roman" w:cs="Times New Roman"/>
    </w:rPr>
  </w:style>
  <w:style w:type="paragraph" w:customStyle="1" w:styleId="afffff">
    <w:name w:val="Заголовок"/>
    <w:basedOn w:val="a4"/>
    <w:next w:val="a8"/>
    <w:rsid w:val="00CF2FCB"/>
    <w:pPr>
      <w:keepNext/>
      <w:widowControl w:val="0"/>
      <w:suppressAutoHyphens/>
      <w:spacing w:before="240" w:after="120"/>
      <w:jc w:val="left"/>
    </w:pPr>
    <w:rPr>
      <w:rFonts w:ascii="Arial" w:eastAsia="Lucida Sans Unicode" w:hAnsi="Arial" w:cs="Tahoma"/>
      <w:kern w:val="1"/>
      <w:sz w:val="28"/>
      <w:szCs w:val="28"/>
      <w:lang w:eastAsia="zh-CN"/>
    </w:rPr>
  </w:style>
  <w:style w:type="paragraph" w:styleId="afffff0">
    <w:name w:val="List"/>
    <w:basedOn w:val="a8"/>
    <w:rsid w:val="00CF2FCB"/>
    <w:pPr>
      <w:widowControl w:val="0"/>
      <w:suppressAutoHyphens/>
      <w:jc w:val="left"/>
    </w:pPr>
    <w:rPr>
      <w:rFonts w:ascii="Arial" w:eastAsia="Lucida Sans Unicode" w:hAnsi="Arial" w:cs="Tahoma"/>
      <w:kern w:val="1"/>
      <w:sz w:val="20"/>
      <w:lang w:eastAsia="zh-CN"/>
    </w:rPr>
  </w:style>
  <w:style w:type="paragraph" w:styleId="afffff1">
    <w:name w:val="caption"/>
    <w:basedOn w:val="a4"/>
    <w:qFormat/>
    <w:rsid w:val="00CF2FCB"/>
    <w:pPr>
      <w:widowControl w:val="0"/>
      <w:suppressLineNumbers/>
      <w:suppressAutoHyphens/>
      <w:spacing w:before="120" w:after="120"/>
      <w:jc w:val="left"/>
    </w:pPr>
    <w:rPr>
      <w:rFonts w:ascii="Arial" w:eastAsia="Lucida Sans Unicode" w:hAnsi="Arial" w:cs="Lohit Hindi"/>
      <w:i/>
      <w:iCs/>
      <w:kern w:val="1"/>
      <w:lang w:eastAsia="zh-CN"/>
    </w:rPr>
  </w:style>
  <w:style w:type="paragraph" w:customStyle="1" w:styleId="2e">
    <w:name w:val="Указатель2"/>
    <w:basedOn w:val="a4"/>
    <w:rsid w:val="00CF2FCB"/>
    <w:pPr>
      <w:widowControl w:val="0"/>
      <w:suppressLineNumbers/>
      <w:suppressAutoHyphens/>
      <w:jc w:val="left"/>
    </w:pPr>
    <w:rPr>
      <w:rFonts w:ascii="Arial" w:eastAsia="Lucida Sans Unicode" w:hAnsi="Arial" w:cs="Lohit Hindi"/>
      <w:kern w:val="1"/>
      <w:sz w:val="20"/>
      <w:lang w:eastAsia="zh-CN"/>
    </w:rPr>
  </w:style>
  <w:style w:type="paragraph" w:customStyle="1" w:styleId="1f5">
    <w:name w:val="Название1"/>
    <w:basedOn w:val="a4"/>
    <w:rsid w:val="00CF2FCB"/>
    <w:pPr>
      <w:widowControl w:val="0"/>
      <w:suppressLineNumbers/>
      <w:suppressAutoHyphens/>
      <w:spacing w:before="120" w:after="120"/>
      <w:jc w:val="left"/>
    </w:pPr>
    <w:rPr>
      <w:rFonts w:ascii="Arial" w:eastAsia="Lucida Sans Unicode" w:hAnsi="Arial" w:cs="Tahoma"/>
      <w:i/>
      <w:iCs/>
      <w:kern w:val="1"/>
      <w:sz w:val="20"/>
      <w:lang w:eastAsia="zh-CN"/>
    </w:rPr>
  </w:style>
  <w:style w:type="paragraph" w:customStyle="1" w:styleId="1f6">
    <w:name w:val="Указатель1"/>
    <w:basedOn w:val="a4"/>
    <w:rsid w:val="00CF2FCB"/>
    <w:pPr>
      <w:widowControl w:val="0"/>
      <w:suppressLineNumbers/>
      <w:suppressAutoHyphens/>
      <w:jc w:val="left"/>
    </w:pPr>
    <w:rPr>
      <w:rFonts w:ascii="Arial" w:eastAsia="Lucida Sans Unicode" w:hAnsi="Arial" w:cs="Tahoma"/>
      <w:kern w:val="1"/>
      <w:sz w:val="20"/>
      <w:lang w:eastAsia="zh-CN"/>
    </w:rPr>
  </w:style>
  <w:style w:type="paragraph" w:customStyle="1" w:styleId="afffff2">
    <w:name w:val="Содержимое таблицы"/>
    <w:basedOn w:val="a4"/>
    <w:rsid w:val="00CF2FCB"/>
    <w:pPr>
      <w:widowControl w:val="0"/>
      <w:suppressLineNumbers/>
      <w:suppressAutoHyphens/>
      <w:jc w:val="left"/>
    </w:pPr>
    <w:rPr>
      <w:rFonts w:ascii="Arial" w:eastAsia="Lucida Sans Unicode" w:hAnsi="Arial" w:cs="Arial"/>
      <w:kern w:val="1"/>
      <w:sz w:val="20"/>
      <w:lang w:eastAsia="zh-CN"/>
    </w:rPr>
  </w:style>
  <w:style w:type="paragraph" w:customStyle="1" w:styleId="afffff3">
    <w:name w:val="Заголовок таблицы"/>
    <w:basedOn w:val="afffff2"/>
    <w:rsid w:val="00CF2FCB"/>
    <w:pPr>
      <w:jc w:val="center"/>
    </w:pPr>
    <w:rPr>
      <w:b/>
      <w:bCs/>
    </w:rPr>
  </w:style>
  <w:style w:type="character" w:customStyle="1" w:styleId="b-offersname">
    <w:name w:val="b-offers__name"/>
    <w:rsid w:val="00CF2FCB"/>
    <w:rPr>
      <w:rFonts w:ascii="Times New Roman" w:hAnsi="Times New Roman" w:cs="Times New Roman" w:hint="default"/>
    </w:rPr>
  </w:style>
  <w:style w:type="character" w:styleId="afffff4">
    <w:name w:val="FollowedHyperlink"/>
    <w:basedOn w:val="a5"/>
    <w:uiPriority w:val="99"/>
    <w:semiHidden/>
    <w:unhideWhenUsed/>
    <w:rsid w:val="00F91ED8"/>
    <w:rPr>
      <w:color w:val="800080" w:themeColor="followedHyperlink"/>
      <w:u w:val="single"/>
    </w:rPr>
  </w:style>
  <w:style w:type="character" w:customStyle="1" w:styleId="dfaq">
    <w:name w:val="dfaq"/>
    <w:basedOn w:val="a5"/>
    <w:rsid w:val="00F91ED8"/>
  </w:style>
  <w:style w:type="character" w:customStyle="1" w:styleId="120">
    <w:name w:val="Заголовок 1 Знак2"/>
    <w:aliases w:val="Раздел Знак,H1 Знак2,. Знак2,Название спецификации Знак2,Название спецификации + по центру Знак1,Справа:  0 Знак1,47 см Знак1,После:  18 пт ... Знак1,. Знак Знак1,H1 Знак Знак1"/>
    <w:basedOn w:val="a5"/>
    <w:rsid w:val="004024A2"/>
    <w:rPr>
      <w:rFonts w:asciiTheme="majorHAnsi" w:eastAsiaTheme="majorEastAsia" w:hAnsiTheme="majorHAnsi" w:cstheme="majorBidi"/>
      <w:b/>
      <w:bCs/>
      <w:color w:val="365F91" w:themeColor="accent1" w:themeShade="BF"/>
      <w:sz w:val="28"/>
      <w:szCs w:val="28"/>
    </w:rPr>
  </w:style>
  <w:style w:type="character" w:customStyle="1" w:styleId="330">
    <w:name w:val="Заголовок 3 Знак3"/>
    <w:aliases w:val="Пункт Знак1,H3 Знак1,Заголовок 3 Знак2 Знак1,Заголовок 3 Знак1 Знак Знак1,Заголовок 3 Знак Знак Знак Знак1,H3 Знак Знак Знак Знак1,H3 Знак1 Знак Знак1,H3 Знак2 Знак1,Заголовок 3 Знак1 Знак1 Знак1,H3 Знак1 Знак1 Знак1,H3 Знак Знак Знак1"/>
    <w:basedOn w:val="a5"/>
    <w:semiHidden/>
    <w:rsid w:val="004024A2"/>
    <w:rPr>
      <w:rFonts w:asciiTheme="majorHAnsi" w:eastAsiaTheme="majorEastAsia" w:hAnsiTheme="majorHAnsi" w:cstheme="majorBidi"/>
      <w:b/>
      <w:bCs/>
      <w:color w:val="4F81BD" w:themeColor="accent1"/>
      <w:sz w:val="24"/>
      <w:szCs w:val="24"/>
    </w:rPr>
  </w:style>
  <w:style w:type="character" w:customStyle="1" w:styleId="411">
    <w:name w:val="Заголовок 4 Знак1"/>
    <w:aliases w:val="Подпункт Знак1,1.1.1 &lt;Текст&gt; Знак1,П. 3 цифры Знак1,Абз. пункта подраздела Знак1,Абзац п. подраздела Знак1,пункт Знак1,пункт1 Знак1,пункт2 Знак1,п/п Знак1,1.1.1 Текст подпункта в разделе Знак1,пункт:1.1.1 &lt;Название или текст&gt; Знак1"/>
    <w:basedOn w:val="a5"/>
    <w:semiHidden/>
    <w:rsid w:val="004024A2"/>
    <w:rPr>
      <w:rFonts w:asciiTheme="majorHAnsi" w:eastAsiaTheme="majorEastAsia" w:hAnsiTheme="majorHAnsi" w:cstheme="majorBidi"/>
      <w:b/>
      <w:bCs/>
      <w:i/>
      <w:iCs/>
      <w:color w:val="4F81BD" w:themeColor="accent1"/>
      <w:sz w:val="24"/>
      <w:szCs w:val="24"/>
    </w:rPr>
  </w:style>
  <w:style w:type="character" w:customStyle="1" w:styleId="510">
    <w:name w:val="Заголовок 5 Знак1"/>
    <w:aliases w:val="Заголовок 10 Знак1"/>
    <w:basedOn w:val="a5"/>
    <w:semiHidden/>
    <w:rsid w:val="004024A2"/>
    <w:rPr>
      <w:rFonts w:asciiTheme="majorHAnsi" w:eastAsiaTheme="majorEastAsia" w:hAnsiTheme="majorHAnsi" w:cstheme="majorBidi"/>
      <w:color w:val="243F60" w:themeColor="accent1" w:themeShade="7F"/>
      <w:sz w:val="24"/>
      <w:szCs w:val="24"/>
    </w:rPr>
  </w:style>
  <w:style w:type="character" w:customStyle="1" w:styleId="61">
    <w:name w:val="Заголовок 6 Знак1"/>
    <w:aliases w:val="Знак Знак Знак1,Знак Знак Знак Знак Знак1,Заголовок 6 Знак Знак Знак1,Заголовок 61 Знак1,перечисление с буквами Знак1,1) Знак1,дефис Знак1,П. 5 цифр Знак1,Переч.- Знак1,1.1.1 Название или текст пункта в подразделе Знак"/>
    <w:basedOn w:val="a5"/>
    <w:semiHidden/>
    <w:rsid w:val="004024A2"/>
    <w:rPr>
      <w:rFonts w:asciiTheme="majorHAnsi" w:eastAsiaTheme="majorEastAsia" w:hAnsiTheme="majorHAnsi" w:cstheme="majorBidi"/>
      <w:i/>
      <w:iCs/>
      <w:color w:val="243F60" w:themeColor="accent1" w:themeShade="7F"/>
      <w:sz w:val="24"/>
      <w:szCs w:val="24"/>
    </w:rPr>
  </w:style>
  <w:style w:type="paragraph" w:styleId="HTML">
    <w:name w:val="HTML Preformatted"/>
    <w:basedOn w:val="a4"/>
    <w:link w:val="HTML0"/>
    <w:unhideWhenUsed/>
    <w:rsid w:val="0040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5"/>
    <w:link w:val="HTML"/>
    <w:rsid w:val="004024A2"/>
    <w:rPr>
      <w:rFonts w:ascii="Courier New" w:eastAsia="Times New Roman" w:hAnsi="Courier New" w:cs="Courier New"/>
      <w:sz w:val="20"/>
      <w:szCs w:val="20"/>
      <w:lang w:eastAsia="ru-RU"/>
    </w:rPr>
  </w:style>
  <w:style w:type="character" w:customStyle="1" w:styleId="81">
    <w:name w:val="Заголовок 8 Знак1"/>
    <w:aliases w:val="перечиления с деф Знак1,Переч. а) Знак1,а) список с буквами Знак1,1.1.1 Текст пункта в подразделе Знак1,а) Знак1,перечиления с буквами Знак1,??????????? ? ??? Знак1,?????. ?) Знак1,?) ?????? ? ??????? Знак1,??????????? ? ??????? Знак"/>
    <w:basedOn w:val="a5"/>
    <w:semiHidden/>
    <w:rsid w:val="004024A2"/>
    <w:rPr>
      <w:rFonts w:asciiTheme="majorHAnsi" w:eastAsiaTheme="majorEastAsia" w:hAnsiTheme="majorHAnsi" w:cstheme="majorBidi"/>
      <w:color w:val="404040" w:themeColor="text1" w:themeTint="BF"/>
    </w:rPr>
  </w:style>
  <w:style w:type="character" w:customStyle="1" w:styleId="91">
    <w:name w:val="Заголовок 9 Знак1"/>
    <w:aliases w:val="1) список с цифрами Знак1,Приложение Знак1,1.1.1.1 Текст подпункта после пункта Знак1,текст Знак1,текст1 Знак1,текст2 Знак1,текст11 Знак1,текст3 Знак1,текст4 Знак1,текст12 Знак1,текст5 Знак1,текст13 Знак1,текст6 Знак1,текст14 Знак1"/>
    <w:basedOn w:val="a5"/>
    <w:semiHidden/>
    <w:rsid w:val="004024A2"/>
    <w:rPr>
      <w:rFonts w:asciiTheme="majorHAnsi" w:eastAsiaTheme="majorEastAsia" w:hAnsiTheme="majorHAnsi" w:cstheme="majorBidi"/>
      <w:i/>
      <w:iCs/>
      <w:color w:val="404040" w:themeColor="text1" w:themeTint="BF"/>
    </w:rPr>
  </w:style>
  <w:style w:type="paragraph" w:styleId="1f7">
    <w:name w:val="toc 1"/>
    <w:basedOn w:val="a4"/>
    <w:next w:val="a4"/>
    <w:autoRedefine/>
    <w:uiPriority w:val="39"/>
    <w:unhideWhenUsed/>
    <w:rsid w:val="004024A2"/>
    <w:pPr>
      <w:ind w:firstLine="357"/>
      <w:jc w:val="left"/>
    </w:pPr>
  </w:style>
  <w:style w:type="paragraph" w:styleId="47">
    <w:name w:val="toc 4"/>
    <w:basedOn w:val="a4"/>
    <w:next w:val="a4"/>
    <w:autoRedefine/>
    <w:semiHidden/>
    <w:unhideWhenUsed/>
    <w:rsid w:val="004024A2"/>
    <w:pPr>
      <w:ind w:left="720" w:firstLine="357"/>
    </w:pPr>
  </w:style>
  <w:style w:type="paragraph" w:styleId="a0">
    <w:name w:val="toa heading"/>
    <w:basedOn w:val="a4"/>
    <w:next w:val="a4"/>
    <w:unhideWhenUsed/>
    <w:rsid w:val="004024A2"/>
    <w:pPr>
      <w:numPr>
        <w:numId w:val="5"/>
      </w:numPr>
      <w:spacing w:before="120"/>
      <w:ind w:left="0" w:firstLine="0"/>
      <w:jc w:val="left"/>
    </w:pPr>
    <w:rPr>
      <w:rFonts w:ascii="Arial" w:hAnsi="Arial"/>
      <w:b/>
      <w:szCs w:val="20"/>
    </w:rPr>
  </w:style>
  <w:style w:type="paragraph" w:styleId="a">
    <w:name w:val="List Bullet"/>
    <w:basedOn w:val="a4"/>
    <w:autoRedefine/>
    <w:unhideWhenUsed/>
    <w:rsid w:val="004024A2"/>
    <w:pPr>
      <w:numPr>
        <w:numId w:val="6"/>
      </w:numPr>
      <w:spacing w:before="120" w:after="120"/>
      <w:ind w:left="0" w:right="-1" w:firstLine="567"/>
    </w:pPr>
    <w:rPr>
      <w:lang w:eastAsia="en-US"/>
    </w:rPr>
  </w:style>
  <w:style w:type="paragraph" w:styleId="afffff5">
    <w:name w:val="Document Map"/>
    <w:basedOn w:val="a4"/>
    <w:link w:val="afffff6"/>
    <w:semiHidden/>
    <w:unhideWhenUsed/>
    <w:rsid w:val="004024A2"/>
    <w:pPr>
      <w:shd w:val="clear" w:color="auto" w:fill="000080"/>
      <w:ind w:firstLine="357"/>
    </w:pPr>
    <w:rPr>
      <w:rFonts w:ascii="Tahoma" w:hAnsi="Tahoma" w:cs="Tahoma"/>
      <w:sz w:val="20"/>
      <w:szCs w:val="20"/>
    </w:rPr>
  </w:style>
  <w:style w:type="character" w:customStyle="1" w:styleId="afffff6">
    <w:name w:val="Схема документа Знак"/>
    <w:basedOn w:val="a5"/>
    <w:link w:val="afffff5"/>
    <w:semiHidden/>
    <w:rsid w:val="004024A2"/>
    <w:rPr>
      <w:rFonts w:ascii="Tahoma" w:eastAsia="Times New Roman" w:hAnsi="Tahoma" w:cs="Tahoma"/>
      <w:sz w:val="20"/>
      <w:szCs w:val="20"/>
      <w:shd w:val="clear" w:color="auto" w:fill="000080"/>
      <w:lang w:eastAsia="ru-RU"/>
    </w:rPr>
  </w:style>
  <w:style w:type="paragraph" w:customStyle="1" w:styleId="1f8">
    <w:name w:val="Знак1"/>
    <w:basedOn w:val="a4"/>
    <w:rsid w:val="004024A2"/>
    <w:pPr>
      <w:spacing w:before="100" w:beforeAutospacing="1" w:after="100" w:afterAutospacing="1"/>
      <w:jc w:val="left"/>
    </w:pPr>
    <w:rPr>
      <w:rFonts w:ascii="Tahoma" w:hAnsi="Tahoma"/>
      <w:sz w:val="20"/>
      <w:szCs w:val="20"/>
      <w:lang w:val="en-US" w:eastAsia="en-US"/>
    </w:rPr>
  </w:style>
  <w:style w:type="paragraph" w:customStyle="1" w:styleId="10">
    <w:name w:val="Список_маркированный1"/>
    <w:basedOn w:val="a8"/>
    <w:rsid w:val="004024A2"/>
    <w:pPr>
      <w:numPr>
        <w:numId w:val="7"/>
      </w:numPr>
      <w:tabs>
        <w:tab w:val="left" w:pos="709"/>
      </w:tabs>
      <w:spacing w:after="0"/>
    </w:pPr>
    <w:rPr>
      <w:szCs w:val="20"/>
    </w:rPr>
  </w:style>
  <w:style w:type="paragraph" w:customStyle="1" w:styleId="2f">
    <w:name w:val="Знак Знак2 Знак Знак Знак Знак Знак Знак Знак"/>
    <w:basedOn w:val="a4"/>
    <w:rsid w:val="004024A2"/>
    <w:pPr>
      <w:spacing w:before="100" w:beforeAutospacing="1" w:after="100" w:afterAutospacing="1"/>
      <w:jc w:val="left"/>
    </w:pPr>
    <w:rPr>
      <w:rFonts w:ascii="Tahoma" w:hAnsi="Tahoma"/>
      <w:sz w:val="20"/>
      <w:szCs w:val="20"/>
      <w:lang w:val="en-US" w:eastAsia="en-US"/>
    </w:rPr>
  </w:style>
  <w:style w:type="paragraph" w:customStyle="1" w:styleId="afffff7">
    <w:name w:val="Основной"/>
    <w:basedOn w:val="a4"/>
    <w:rsid w:val="004024A2"/>
    <w:pPr>
      <w:ind w:firstLine="709"/>
    </w:pPr>
    <w:rPr>
      <w:sz w:val="28"/>
    </w:rPr>
  </w:style>
  <w:style w:type="paragraph" w:customStyle="1" w:styleId="2f0">
    <w:name w:val="Знак Знак Знак2"/>
    <w:basedOn w:val="a4"/>
    <w:rsid w:val="004024A2"/>
    <w:pPr>
      <w:widowControl w:val="0"/>
      <w:adjustRightInd w:val="0"/>
      <w:spacing w:after="160" w:line="240" w:lineRule="exact"/>
      <w:jc w:val="right"/>
    </w:pPr>
    <w:rPr>
      <w:sz w:val="20"/>
      <w:szCs w:val="20"/>
      <w:lang w:val="en-GB" w:eastAsia="en-US"/>
    </w:rPr>
  </w:style>
  <w:style w:type="paragraph" w:customStyle="1" w:styleId="afffff8">
    <w:name w:val="Титульные заголовки"/>
    <w:basedOn w:val="a4"/>
    <w:rsid w:val="004024A2"/>
    <w:pPr>
      <w:ind w:firstLine="357"/>
      <w:jc w:val="center"/>
    </w:pPr>
    <w:rPr>
      <w:b/>
      <w:sz w:val="32"/>
    </w:rPr>
  </w:style>
  <w:style w:type="paragraph" w:customStyle="1" w:styleId="afffff9">
    <w:name w:val="Обычный для таблиц"/>
    <w:basedOn w:val="a4"/>
    <w:rsid w:val="004024A2"/>
  </w:style>
  <w:style w:type="paragraph" w:customStyle="1" w:styleId="afffffa">
    <w:name w:val="Скрипт_Код"/>
    <w:basedOn w:val="a4"/>
    <w:rsid w:val="004024A2"/>
    <w:pPr>
      <w:ind w:firstLine="357"/>
    </w:pPr>
    <w:rPr>
      <w:rFonts w:ascii="Courier New" w:hAnsi="Courier New" w:cs="Courier New"/>
    </w:rPr>
  </w:style>
  <w:style w:type="paragraph" w:customStyle="1" w:styleId="afffffb">
    <w:name w:val="Главный заголовок"/>
    <w:basedOn w:val="a4"/>
    <w:rsid w:val="004024A2"/>
    <w:pPr>
      <w:ind w:firstLine="357"/>
      <w:jc w:val="center"/>
    </w:pPr>
    <w:rPr>
      <w:smallCaps/>
      <w:sz w:val="36"/>
      <w:szCs w:val="36"/>
    </w:rPr>
  </w:style>
  <w:style w:type="paragraph" w:customStyle="1" w:styleId="afffffc">
    <w:name w:val="Скрипт_Код_Выделенный"/>
    <w:basedOn w:val="afffffa"/>
    <w:rsid w:val="004024A2"/>
    <w:pPr>
      <w:jc w:val="left"/>
    </w:pPr>
    <w:rPr>
      <w:i/>
      <w:color w:val="0000FF"/>
    </w:rPr>
  </w:style>
  <w:style w:type="paragraph" w:customStyle="1" w:styleId="a1">
    <w:name w:val="Список: маркер"/>
    <w:basedOn w:val="a4"/>
    <w:rsid w:val="004024A2"/>
    <w:pPr>
      <w:numPr>
        <w:numId w:val="8"/>
      </w:numPr>
      <w:spacing w:after="120"/>
    </w:pPr>
    <w:rPr>
      <w:szCs w:val="20"/>
    </w:rPr>
  </w:style>
  <w:style w:type="paragraph" w:customStyle="1" w:styleId="3f4">
    <w:name w:val="Подзаголовок_3"/>
    <w:basedOn w:val="31"/>
    <w:rsid w:val="004024A2"/>
  </w:style>
  <w:style w:type="paragraph" w:customStyle="1" w:styleId="1">
    <w:name w:val="Приложение 1"/>
    <w:basedOn w:val="a4"/>
    <w:next w:val="a4"/>
    <w:rsid w:val="004024A2"/>
    <w:pPr>
      <w:numPr>
        <w:numId w:val="9"/>
      </w:numPr>
      <w:tabs>
        <w:tab w:val="left" w:pos="1491"/>
      </w:tabs>
      <w:spacing w:before="240" w:after="60"/>
      <w:jc w:val="left"/>
      <w:outlineLvl w:val="0"/>
    </w:pPr>
    <w:rPr>
      <w:rFonts w:ascii="Arial" w:hAnsi="Arial"/>
      <w:b/>
      <w:sz w:val="32"/>
    </w:rPr>
  </w:style>
  <w:style w:type="paragraph" w:customStyle="1" w:styleId="2">
    <w:name w:val="Приложение 2"/>
    <w:basedOn w:val="a4"/>
    <w:next w:val="a4"/>
    <w:rsid w:val="004024A2"/>
    <w:pPr>
      <w:numPr>
        <w:ilvl w:val="1"/>
        <w:numId w:val="9"/>
      </w:numPr>
      <w:tabs>
        <w:tab w:val="left" w:pos="1491"/>
      </w:tabs>
      <w:spacing w:before="240" w:after="60"/>
      <w:outlineLvl w:val="1"/>
    </w:pPr>
    <w:rPr>
      <w:rFonts w:ascii="Arial" w:hAnsi="Arial"/>
      <w:b/>
      <w:sz w:val="28"/>
    </w:rPr>
  </w:style>
  <w:style w:type="paragraph" w:customStyle="1" w:styleId="3">
    <w:name w:val="Приложение 3"/>
    <w:basedOn w:val="a4"/>
    <w:next w:val="a4"/>
    <w:rsid w:val="004024A2"/>
    <w:pPr>
      <w:numPr>
        <w:ilvl w:val="2"/>
        <w:numId w:val="9"/>
      </w:numPr>
      <w:tabs>
        <w:tab w:val="left" w:pos="1491"/>
      </w:tabs>
      <w:spacing w:before="240" w:after="60"/>
      <w:outlineLvl w:val="2"/>
    </w:pPr>
    <w:rPr>
      <w:rFonts w:ascii="Arial" w:hAnsi="Arial"/>
      <w:b/>
    </w:rPr>
  </w:style>
  <w:style w:type="paragraph" w:customStyle="1" w:styleId="4">
    <w:name w:val="Приложение 4"/>
    <w:basedOn w:val="a4"/>
    <w:next w:val="a4"/>
    <w:rsid w:val="004024A2"/>
    <w:pPr>
      <w:numPr>
        <w:ilvl w:val="3"/>
        <w:numId w:val="9"/>
      </w:numPr>
      <w:tabs>
        <w:tab w:val="left" w:pos="1491"/>
      </w:tabs>
      <w:spacing w:before="240" w:after="60"/>
      <w:jc w:val="left"/>
      <w:outlineLvl w:val="3"/>
    </w:pPr>
    <w:rPr>
      <w:b/>
      <w:sz w:val="28"/>
    </w:rPr>
  </w:style>
  <w:style w:type="paragraph" w:customStyle="1" w:styleId="a2">
    <w:name w:val="Маркер тире"/>
    <w:basedOn w:val="a4"/>
    <w:rsid w:val="004024A2"/>
    <w:pPr>
      <w:numPr>
        <w:numId w:val="10"/>
      </w:numPr>
      <w:spacing w:line="360" w:lineRule="auto"/>
    </w:pPr>
    <w:rPr>
      <w:noProof/>
    </w:rPr>
  </w:style>
  <w:style w:type="character" w:customStyle="1" w:styleId="OTRTableHead">
    <w:name w:val="OTR_Table_Head Знак"/>
    <w:link w:val="OTRTableHead0"/>
    <w:locked/>
    <w:rsid w:val="004024A2"/>
    <w:rPr>
      <w:b/>
      <w:sz w:val="24"/>
    </w:rPr>
  </w:style>
  <w:style w:type="paragraph" w:customStyle="1" w:styleId="OTRTableHead0">
    <w:name w:val="OTR_Table_Head"/>
    <w:basedOn w:val="a4"/>
    <w:link w:val="OTRTableHead"/>
    <w:rsid w:val="004024A2"/>
    <w:pPr>
      <w:keepNext/>
      <w:spacing w:before="60" w:after="60"/>
      <w:jc w:val="center"/>
    </w:pPr>
    <w:rPr>
      <w:rFonts w:asciiTheme="minorHAnsi" w:eastAsiaTheme="minorHAnsi" w:hAnsiTheme="minorHAnsi" w:cstheme="minorBidi"/>
      <w:b/>
      <w:szCs w:val="22"/>
      <w:lang w:eastAsia="en-US"/>
    </w:rPr>
  </w:style>
  <w:style w:type="character" w:styleId="afffffd">
    <w:name w:val="annotation reference"/>
    <w:semiHidden/>
    <w:unhideWhenUsed/>
    <w:rsid w:val="004024A2"/>
    <w:rPr>
      <w:sz w:val="16"/>
      <w:szCs w:val="16"/>
    </w:rPr>
  </w:style>
  <w:style w:type="character" w:customStyle="1" w:styleId="afffffe">
    <w:name w:val="Файл_Путь"/>
    <w:rsid w:val="004024A2"/>
    <w:rPr>
      <w:rFonts w:ascii="Courier New" w:hAnsi="Courier New" w:cs="Courier New" w:hint="default"/>
      <w:b/>
      <w:bCs w:val="0"/>
    </w:rPr>
  </w:style>
  <w:style w:type="character" w:customStyle="1" w:styleId="affffff">
    <w:name w:val="Файл_Путь_Выделенный"/>
    <w:rsid w:val="004024A2"/>
    <w:rPr>
      <w:rFonts w:ascii="Courier New" w:hAnsi="Courier New" w:cs="Courier New" w:hint="default"/>
      <w:b/>
      <w:bCs w:val="0"/>
      <w:i/>
      <w:iCs w:val="0"/>
      <w:color w:val="0000FF"/>
    </w:rPr>
  </w:style>
  <w:style w:type="character" w:customStyle="1" w:styleId="b-highlighted">
    <w:name w:val="b-highlighted"/>
    <w:rsid w:val="004024A2"/>
  </w:style>
  <w:style w:type="table" w:styleId="affffff0">
    <w:name w:val="Table Elegant"/>
    <w:basedOn w:val="a6"/>
    <w:semiHidden/>
    <w:unhideWhenUsed/>
    <w:rsid w:val="004024A2"/>
    <w:pPr>
      <w:spacing w:after="12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affffff1">
    <w:name w:val="Примечание"/>
    <w:basedOn w:val="afffffb"/>
    <w:rsid w:val="004024A2"/>
    <w:pPr>
      <w:jc w:val="both"/>
    </w:pPr>
    <w:rPr>
      <w:b/>
      <w:sz w:val="24"/>
      <w:szCs w:val="24"/>
      <w:lang w:val="en-US"/>
    </w:rPr>
  </w:style>
  <w:style w:type="character" w:customStyle="1" w:styleId="221">
    <w:name w:val="Заголовок 2 Знак2"/>
    <w:aliases w:val="Подраздел Знак Знак1,Подраздел Знак2,1_вариант_заг2 Знак1,H2 Знак2,h2 Знак2,Самостоятельный раздел Знак1,Самостоятельный раздел + Слева:  0 Знак1,63 см Знак1,Первая строка:  0 Знак1,95 см.... Знак1,Заголовок 2 Знак1 Знак1,H2 Знак Знак1"/>
    <w:basedOn w:val="a5"/>
    <w:rsid w:val="004024A2"/>
    <w:rPr>
      <w:rFonts w:asciiTheme="majorHAnsi" w:eastAsiaTheme="majorEastAsia" w:hAnsiTheme="majorHAnsi" w:cstheme="majorBidi"/>
      <w:b/>
      <w:bCs/>
      <w:color w:val="4F81BD" w:themeColor="accent1"/>
      <w:sz w:val="26"/>
      <w:szCs w:val="26"/>
      <w:lang w:eastAsia="ru-RU"/>
    </w:rPr>
  </w:style>
  <w:style w:type="numbering" w:styleId="a3">
    <w:name w:val="Outline List 3"/>
    <w:basedOn w:val="a7"/>
    <w:semiHidden/>
    <w:unhideWhenUsed/>
    <w:rsid w:val="004024A2"/>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41B87"/>
    <w:pPr>
      <w:spacing w:after="0" w:line="240" w:lineRule="auto"/>
      <w:jc w:val="both"/>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47 см"/>
    <w:basedOn w:val="a4"/>
    <w:next w:val="a4"/>
    <w:link w:val="13"/>
    <w:qFormat/>
    <w:rsid w:val="00AF6F7B"/>
    <w:pPr>
      <w:keepNext/>
      <w:tabs>
        <w:tab w:val="num" w:pos="360"/>
      </w:tabs>
      <w:spacing w:before="240" w:after="60"/>
      <w:ind w:left="360" w:hanging="360"/>
      <w:jc w:val="center"/>
      <w:outlineLvl w:val="0"/>
    </w:pPr>
    <w:rPr>
      <w:b/>
      <w:kern w:val="28"/>
      <w:sz w:val="36"/>
      <w:szCs w:val="20"/>
    </w:rPr>
  </w:style>
  <w:style w:type="paragraph" w:styleId="21">
    <w:name w:val="heading 2"/>
    <w:aliases w:val="H2,Подраздел Знак,Подраздел,1_вариант_заг2,h2,Самостоятельный раздел,Самостоятельный раздел + Слева:  0,63 см,Первая строка:  0,95 см....,Заголовок 2 Знак1,h2 Знак,Заголовок 2 Знак Знак,Numbered text 3 Знак,2 Знак"/>
    <w:basedOn w:val="a4"/>
    <w:next w:val="a4"/>
    <w:link w:val="22"/>
    <w:qFormat/>
    <w:rsid w:val="00AF6F7B"/>
    <w:pPr>
      <w:keepNext/>
      <w:tabs>
        <w:tab w:val="num" w:pos="360"/>
      </w:tabs>
      <w:ind w:left="360" w:hanging="360"/>
      <w:jc w:val="center"/>
      <w:outlineLvl w:val="1"/>
    </w:pPr>
    <w:rPr>
      <w:b/>
      <w:bCs/>
    </w:rPr>
  </w:style>
  <w:style w:type="paragraph" w:styleId="31">
    <w:name w:val="heading 3"/>
    <w:aliases w:val="Пункт,H3,Заголовок 3 Знак2,Заголовок 3 Знак1 Знак,Заголовок 3 Знак Знак Знак,H3 Знак Знак Знак,H3 Знак1 Знак,H3 Знак2,Заголовок 3 Знак1 Знак1,H3 Знак1 Знак1,Заголовок 3 Знак Знак,H3 Знак Знак,h3,Çàãîëîâîê 3,Caaieiaie 3"/>
    <w:basedOn w:val="a4"/>
    <w:next w:val="a4"/>
    <w:link w:val="32"/>
    <w:unhideWhenUsed/>
    <w:qFormat/>
    <w:rsid w:val="00AF6F7B"/>
    <w:pPr>
      <w:keepNext/>
      <w:keepLines/>
      <w:tabs>
        <w:tab w:val="num" w:pos="360"/>
      </w:tabs>
      <w:spacing w:before="200"/>
      <w:ind w:left="360" w:hanging="360"/>
      <w:outlineLvl w:val="2"/>
    </w:pPr>
    <w:rPr>
      <w:rFonts w:asciiTheme="majorHAnsi" w:eastAsiaTheme="majorEastAsia" w:hAnsiTheme="majorHAnsi" w:cstheme="majorBidi"/>
      <w:b/>
      <w:bCs/>
      <w:color w:val="4F81BD" w:themeColor="accent1"/>
    </w:rPr>
  </w:style>
  <w:style w:type="paragraph" w:styleId="40">
    <w:name w:val="heading 4"/>
    <w:aliases w:val="Подпункт,1.1.1 &lt;Текст&gt;,П. 3 цифры,Абз. пункта подраздела,Абзац п. подраздела,пункт,пункт1,пункт2,п/п,1.1.1 Текст подпункта в разделе,пункт:1.1.1 &lt;Название или текст&gt;,1.1.1 &lt;?????&gt;,?. 3 ?????,???. ?????? ??????????,????? ?. ??????????,?????1"/>
    <w:basedOn w:val="a4"/>
    <w:next w:val="a4"/>
    <w:link w:val="41"/>
    <w:qFormat/>
    <w:rsid w:val="00AF6F7B"/>
    <w:pPr>
      <w:keepNext/>
      <w:tabs>
        <w:tab w:val="num" w:pos="360"/>
      </w:tabs>
      <w:spacing w:before="240" w:after="60"/>
      <w:ind w:left="360" w:hanging="360"/>
      <w:outlineLvl w:val="3"/>
    </w:pPr>
    <w:rPr>
      <w:rFonts w:ascii="Arial" w:hAnsi="Arial"/>
      <w:szCs w:val="20"/>
    </w:rPr>
  </w:style>
  <w:style w:type="paragraph" w:styleId="5">
    <w:name w:val="heading 5"/>
    <w:aliases w:val="Заголовок 10"/>
    <w:basedOn w:val="a4"/>
    <w:next w:val="a4"/>
    <w:link w:val="50"/>
    <w:qFormat/>
    <w:rsid w:val="00AF6F7B"/>
    <w:pPr>
      <w:tabs>
        <w:tab w:val="num" w:pos="360"/>
      </w:tabs>
      <w:spacing w:before="240" w:after="60"/>
      <w:ind w:left="360" w:hanging="360"/>
      <w:outlineLvl w:val="4"/>
    </w:pPr>
    <w:rPr>
      <w:sz w:val="22"/>
      <w:szCs w:val="20"/>
    </w:rPr>
  </w:style>
  <w:style w:type="paragraph" w:styleId="6">
    <w:name w:val="heading 6"/>
    <w:aliases w:val="Знак Знак Знак Знак,Заголовок 6 Знак Знак,Заголовок 61,перечисление с буквами,1),дефис,П. 5 цифр,Переч.-,1.1.1 Название или текст пункта в подразделе,1.1.1 Название пункта в подразделе, Знак Знак, Знак, Знак Знак Знак Знак"/>
    <w:basedOn w:val="a4"/>
    <w:next w:val="a4"/>
    <w:link w:val="60"/>
    <w:qFormat/>
    <w:rsid w:val="00AF6F7B"/>
    <w:pPr>
      <w:tabs>
        <w:tab w:val="num" w:pos="360"/>
      </w:tabs>
      <w:spacing w:before="240" w:after="60"/>
      <w:ind w:left="360" w:hanging="360"/>
      <w:outlineLvl w:val="5"/>
    </w:pPr>
    <w:rPr>
      <w:i/>
      <w:sz w:val="22"/>
      <w:szCs w:val="20"/>
    </w:rPr>
  </w:style>
  <w:style w:type="paragraph" w:styleId="7">
    <w:name w:val="heading 7"/>
    <w:basedOn w:val="a4"/>
    <w:next w:val="a4"/>
    <w:link w:val="70"/>
    <w:qFormat/>
    <w:rsid w:val="00AF6F7B"/>
    <w:pPr>
      <w:tabs>
        <w:tab w:val="num" w:pos="360"/>
      </w:tabs>
      <w:spacing w:before="240" w:after="60"/>
      <w:ind w:left="360" w:hanging="360"/>
      <w:outlineLvl w:val="6"/>
    </w:pPr>
    <w:rPr>
      <w:rFonts w:ascii="Arial" w:hAnsi="Arial"/>
      <w:sz w:val="20"/>
      <w:szCs w:val="20"/>
    </w:rPr>
  </w:style>
  <w:style w:type="paragraph" w:styleId="8">
    <w:name w:val="heading 8"/>
    <w:aliases w:val="перечиления с деф,Переч. а),а) список с буквами,1.1.1 Текст пункта в подразделе,а),перечиления с буквами,??????????? ? ???,?????. ?),?) ?????? ? ???????,1.1.1 ????? ?????? ? ??????????,??????????? ? ???????,Переч_а)1),Переч. a),Переч. 1)"/>
    <w:basedOn w:val="a4"/>
    <w:next w:val="a4"/>
    <w:link w:val="80"/>
    <w:qFormat/>
    <w:rsid w:val="00AF6F7B"/>
    <w:pPr>
      <w:tabs>
        <w:tab w:val="num" w:pos="360"/>
      </w:tabs>
      <w:spacing w:before="240" w:after="60"/>
      <w:ind w:left="360" w:hanging="360"/>
      <w:outlineLvl w:val="7"/>
    </w:pPr>
    <w:rPr>
      <w:rFonts w:ascii="Arial" w:hAnsi="Arial"/>
      <w:i/>
      <w:sz w:val="20"/>
      <w:szCs w:val="20"/>
    </w:rPr>
  </w:style>
  <w:style w:type="paragraph" w:styleId="9">
    <w:name w:val="heading 9"/>
    <w:aliases w:val="1) список с цифрами,Приложение,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3"/>
    <w:basedOn w:val="a4"/>
    <w:next w:val="a4"/>
    <w:link w:val="90"/>
    <w:qFormat/>
    <w:rsid w:val="00AF6F7B"/>
    <w:pPr>
      <w:tabs>
        <w:tab w:val="num" w:pos="360"/>
      </w:tabs>
      <w:spacing w:before="240" w:after="60"/>
      <w:ind w:left="360" w:hanging="36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2"/>
    <w:rsid w:val="00AF6F7B"/>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Подраздел Знак Знак,Подраздел Знак1,1_вариант_заг2 Знак,h2 Знак1,Самостоятельный раздел Знак,Самостоятельный раздел + Слева:  0 Знак,63 см Знак,Первая строка:  0 Знак,95 см.... Знак,Заголовок 2 Знак1 Знак,h2 Знак Знак"/>
    <w:basedOn w:val="a5"/>
    <w:link w:val="21"/>
    <w:rsid w:val="00AF6F7B"/>
    <w:rPr>
      <w:rFonts w:ascii="Times New Roman" w:eastAsia="Times New Roman" w:hAnsi="Times New Roman" w:cs="Times New Roman"/>
      <w:b/>
      <w:bCs/>
      <w:sz w:val="24"/>
      <w:szCs w:val="24"/>
      <w:lang w:eastAsia="ru-RU"/>
    </w:rPr>
  </w:style>
  <w:style w:type="character" w:customStyle="1" w:styleId="32">
    <w:name w:val="Заголовок 3 Знак"/>
    <w:aliases w:val="Пункт Знак,H3 Знак,Заголовок 3 Знак2 Знак,Заголовок 3 Знак1 Знак Знак,Заголовок 3 Знак Знак Знак Знак,H3 Знак Знак Знак Знак,H3 Знак1 Знак Знак,H3 Знак2 Знак,Заголовок 3 Знак1 Знак1 Знак,H3 Знак1 Знак1 Знак,Заголовок 3 Знак Знак Знак1"/>
    <w:basedOn w:val="a5"/>
    <w:link w:val="31"/>
    <w:rsid w:val="00AF6F7B"/>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aliases w:val="Подпункт Знак,1.1.1 &lt;Текст&gt; Знак,П. 3 цифры Знак,Абз. пункта подраздела Знак,Абзац п. подраздела Знак,пункт Знак,пункт1 Знак,пункт2 Знак,п/п Знак,1.1.1 Текст подпункта в разделе Знак,пункт:1.1.1 &lt;Название или текст&gt; Знак,?. 3 ????? Знак"/>
    <w:basedOn w:val="a5"/>
    <w:link w:val="40"/>
    <w:rsid w:val="00AF6F7B"/>
    <w:rPr>
      <w:rFonts w:ascii="Arial" w:eastAsia="Times New Roman" w:hAnsi="Arial" w:cs="Times New Roman"/>
      <w:sz w:val="24"/>
      <w:szCs w:val="20"/>
      <w:lang w:eastAsia="ru-RU"/>
    </w:rPr>
  </w:style>
  <w:style w:type="character" w:customStyle="1" w:styleId="50">
    <w:name w:val="Заголовок 5 Знак"/>
    <w:aliases w:val="Заголовок 10 Знак"/>
    <w:basedOn w:val="a5"/>
    <w:link w:val="5"/>
    <w:rsid w:val="00AF6F7B"/>
    <w:rPr>
      <w:rFonts w:ascii="Times New Roman" w:eastAsia="Times New Roman" w:hAnsi="Times New Roman" w:cs="Times New Roman"/>
      <w:szCs w:val="20"/>
      <w:lang w:eastAsia="ru-RU"/>
    </w:rPr>
  </w:style>
  <w:style w:type="character" w:customStyle="1" w:styleId="60">
    <w:name w:val="Заголовок 6 Знак"/>
    <w:aliases w:val="Знак Знак Знак Знак Знак,Заголовок 6 Знак Знак Знак,Заголовок 61 Знак,перечисление с буквами Знак,1) Знак,дефис Знак,П. 5 цифр Знак,Переч.- Знак,1.1.1 Название или текст пункта в подразделе Знак1,1.1.1 Название пункта в подразделе Знак"/>
    <w:basedOn w:val="a5"/>
    <w:link w:val="6"/>
    <w:rsid w:val="00AF6F7B"/>
    <w:rPr>
      <w:rFonts w:ascii="Times New Roman" w:eastAsia="Times New Roman" w:hAnsi="Times New Roman" w:cs="Times New Roman"/>
      <w:i/>
      <w:szCs w:val="20"/>
      <w:lang w:eastAsia="ru-RU"/>
    </w:rPr>
  </w:style>
  <w:style w:type="character" w:customStyle="1" w:styleId="70">
    <w:name w:val="Заголовок 7 Знак"/>
    <w:basedOn w:val="a5"/>
    <w:link w:val="7"/>
    <w:rsid w:val="00AF6F7B"/>
    <w:rPr>
      <w:rFonts w:ascii="Arial" w:eastAsia="Times New Roman" w:hAnsi="Arial" w:cs="Times New Roman"/>
      <w:sz w:val="20"/>
      <w:szCs w:val="20"/>
      <w:lang w:eastAsia="ru-RU"/>
    </w:rPr>
  </w:style>
  <w:style w:type="character" w:customStyle="1" w:styleId="80">
    <w:name w:val="Заголовок 8 Знак"/>
    <w:aliases w:val="перечиления с деф Знак,Переч. а) Знак,а) список с буквами Знак,1.1.1 Текст пункта в подразделе Знак,а) Знак,перечиления с буквами Знак,??????????? ? ??? Знак,?????. ?) Знак,?) ?????? ? ??????? Знак,1.1.1 ????? ?????? ? ?????????? Знак"/>
    <w:basedOn w:val="a5"/>
    <w:link w:val="8"/>
    <w:rsid w:val="00AF6F7B"/>
    <w:rPr>
      <w:rFonts w:ascii="Arial" w:eastAsia="Times New Roman" w:hAnsi="Arial" w:cs="Times New Roman"/>
      <w:i/>
      <w:sz w:val="20"/>
      <w:szCs w:val="20"/>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
    <w:basedOn w:val="a5"/>
    <w:link w:val="9"/>
    <w:rsid w:val="00AF6F7B"/>
    <w:rPr>
      <w:rFonts w:ascii="Arial" w:eastAsia="Times New Roman" w:hAnsi="Arial" w:cs="Times New Roman"/>
      <w:b/>
      <w:i/>
      <w:sz w:val="18"/>
      <w:szCs w:val="20"/>
      <w:lang w:eastAsia="ru-RU"/>
    </w:rPr>
  </w:style>
  <w:style w:type="paragraph" w:styleId="23">
    <w:name w:val="Body Text 2"/>
    <w:basedOn w:val="a4"/>
    <w:link w:val="24"/>
    <w:rsid w:val="00AF6F7B"/>
    <w:pPr>
      <w:tabs>
        <w:tab w:val="num" w:pos="972"/>
      </w:tabs>
      <w:spacing w:after="60"/>
      <w:ind w:left="972" w:hanging="432"/>
    </w:pPr>
    <w:rPr>
      <w:szCs w:val="20"/>
    </w:rPr>
  </w:style>
  <w:style w:type="character" w:customStyle="1" w:styleId="24">
    <w:name w:val="Основной текст 2 Знак"/>
    <w:basedOn w:val="a5"/>
    <w:link w:val="23"/>
    <w:rsid w:val="00AF6F7B"/>
    <w:rPr>
      <w:rFonts w:ascii="Times New Roman" w:eastAsia="Times New Roman" w:hAnsi="Times New Roman" w:cs="Times New Roman"/>
      <w:sz w:val="24"/>
      <w:szCs w:val="20"/>
      <w:lang w:eastAsia="ru-RU"/>
    </w:rPr>
  </w:style>
  <w:style w:type="paragraph" w:styleId="a8">
    <w:name w:val="Body Text"/>
    <w:basedOn w:val="a4"/>
    <w:link w:val="a9"/>
    <w:rsid w:val="00AF6F7B"/>
    <w:pPr>
      <w:spacing w:after="120"/>
    </w:pPr>
  </w:style>
  <w:style w:type="character" w:customStyle="1" w:styleId="a9">
    <w:name w:val="Основной текст Знак"/>
    <w:basedOn w:val="a5"/>
    <w:link w:val="a8"/>
    <w:rsid w:val="00AF6F7B"/>
    <w:rPr>
      <w:rFonts w:ascii="Times New Roman" w:eastAsia="Times New Roman" w:hAnsi="Times New Roman" w:cs="Times New Roman"/>
      <w:sz w:val="24"/>
      <w:szCs w:val="24"/>
      <w:lang w:eastAsia="ru-RU"/>
    </w:rPr>
  </w:style>
  <w:style w:type="paragraph" w:styleId="aa">
    <w:name w:val="Title"/>
    <w:basedOn w:val="a4"/>
    <w:link w:val="ab"/>
    <w:qFormat/>
    <w:rsid w:val="00AF6F7B"/>
    <w:pPr>
      <w:widowControl w:val="0"/>
      <w:shd w:val="clear" w:color="auto" w:fill="FFFFFF"/>
      <w:autoSpaceDE w:val="0"/>
      <w:autoSpaceDN w:val="0"/>
      <w:adjustRightInd w:val="0"/>
      <w:ind w:left="72"/>
      <w:jc w:val="center"/>
    </w:pPr>
    <w:rPr>
      <w:bCs/>
      <w:color w:val="000000"/>
      <w:spacing w:val="13"/>
      <w:szCs w:val="22"/>
    </w:rPr>
  </w:style>
  <w:style w:type="character" w:customStyle="1" w:styleId="ab">
    <w:name w:val="Название Знак"/>
    <w:basedOn w:val="a5"/>
    <w:link w:val="aa"/>
    <w:rsid w:val="00AF6F7B"/>
    <w:rPr>
      <w:rFonts w:ascii="Times New Roman" w:eastAsia="Times New Roman" w:hAnsi="Times New Roman" w:cs="Times New Roman"/>
      <w:bCs/>
      <w:color w:val="000000"/>
      <w:spacing w:val="13"/>
      <w:sz w:val="24"/>
      <w:shd w:val="clear" w:color="auto" w:fill="FFFFFF"/>
      <w:lang w:eastAsia="ru-RU"/>
    </w:rPr>
  </w:style>
  <w:style w:type="character" w:customStyle="1" w:styleId="310">
    <w:name w:val="Заголовок 3 Знак1"/>
    <w:basedOn w:val="a5"/>
    <w:rsid w:val="00AF6F7B"/>
    <w:rPr>
      <w:rFonts w:ascii="Arial" w:eastAsia="Times New Roman" w:hAnsi="Arial"/>
      <w:b/>
      <w:sz w:val="24"/>
    </w:rPr>
  </w:style>
  <w:style w:type="character" w:customStyle="1" w:styleId="ac">
    <w:name w:val="Основной текст с отступом Знак"/>
    <w:basedOn w:val="a5"/>
    <w:link w:val="ad"/>
    <w:rsid w:val="00AF6F7B"/>
    <w:rPr>
      <w:rFonts w:ascii="Times New Roman" w:eastAsia="Times New Roman" w:hAnsi="Times New Roman" w:cs="Times New Roman"/>
      <w:sz w:val="24"/>
      <w:szCs w:val="24"/>
      <w:lang w:eastAsia="ru-RU"/>
    </w:rPr>
  </w:style>
  <w:style w:type="paragraph" w:styleId="ad">
    <w:name w:val="Body Text Indent"/>
    <w:basedOn w:val="a4"/>
    <w:link w:val="ac"/>
    <w:rsid w:val="00AF6F7B"/>
    <w:pPr>
      <w:ind w:left="5760"/>
    </w:pPr>
  </w:style>
  <w:style w:type="character" w:customStyle="1" w:styleId="14">
    <w:name w:val="Основной текст с отступом Знак1"/>
    <w:basedOn w:val="a5"/>
    <w:uiPriority w:val="99"/>
    <w:semiHidden/>
    <w:rsid w:val="00AF6F7B"/>
    <w:rPr>
      <w:rFonts w:ascii="Times New Roman" w:eastAsia="Times New Roman" w:hAnsi="Times New Roman" w:cs="Times New Roman"/>
      <w:sz w:val="24"/>
      <w:szCs w:val="24"/>
      <w:lang w:eastAsia="ru-RU"/>
    </w:rPr>
  </w:style>
  <w:style w:type="paragraph" w:customStyle="1" w:styleId="11">
    <w:name w:val="Стиль1"/>
    <w:basedOn w:val="a4"/>
    <w:rsid w:val="00AF6F7B"/>
    <w:pPr>
      <w:keepNext/>
      <w:keepLines/>
      <w:widowControl w:val="0"/>
      <w:numPr>
        <w:numId w:val="1"/>
      </w:numPr>
      <w:suppressLineNumbers/>
      <w:tabs>
        <w:tab w:val="clear" w:pos="432"/>
        <w:tab w:val="num" w:pos="360"/>
      </w:tabs>
      <w:suppressAutoHyphens/>
      <w:spacing w:after="60"/>
      <w:ind w:left="0" w:firstLine="0"/>
    </w:pPr>
    <w:rPr>
      <w:b/>
      <w:sz w:val="28"/>
    </w:rPr>
  </w:style>
  <w:style w:type="paragraph" w:customStyle="1" w:styleId="20">
    <w:name w:val="Стиль2"/>
    <w:basedOn w:val="25"/>
    <w:rsid w:val="00AF6F7B"/>
    <w:pPr>
      <w:keepNext/>
      <w:keepLines/>
      <w:widowControl w:val="0"/>
      <w:numPr>
        <w:ilvl w:val="1"/>
        <w:numId w:val="1"/>
      </w:numPr>
      <w:suppressLineNumbers/>
      <w:suppressAutoHyphens/>
      <w:spacing w:after="60"/>
    </w:pPr>
    <w:rPr>
      <w:b/>
      <w:szCs w:val="20"/>
    </w:rPr>
  </w:style>
  <w:style w:type="paragraph" w:styleId="25">
    <w:name w:val="List Number 2"/>
    <w:basedOn w:val="a4"/>
    <w:rsid w:val="00AF6F7B"/>
    <w:pPr>
      <w:tabs>
        <w:tab w:val="num" w:pos="643"/>
      </w:tabs>
      <w:ind w:left="643" w:hanging="360"/>
    </w:pPr>
  </w:style>
  <w:style w:type="paragraph" w:customStyle="1" w:styleId="30">
    <w:name w:val="Стиль3 Знак"/>
    <w:basedOn w:val="26"/>
    <w:link w:val="311"/>
    <w:rsid w:val="00AF6F7B"/>
    <w:pPr>
      <w:widowControl w:val="0"/>
      <w:numPr>
        <w:ilvl w:val="2"/>
        <w:numId w:val="1"/>
      </w:numPr>
      <w:adjustRightInd w:val="0"/>
      <w:spacing w:after="0" w:line="240" w:lineRule="auto"/>
      <w:textAlignment w:val="baseline"/>
    </w:pPr>
    <w:rPr>
      <w:szCs w:val="20"/>
    </w:rPr>
  </w:style>
  <w:style w:type="paragraph" w:styleId="26">
    <w:name w:val="Body Text Indent 2"/>
    <w:basedOn w:val="a4"/>
    <w:link w:val="27"/>
    <w:rsid w:val="00AF6F7B"/>
    <w:pPr>
      <w:spacing w:after="120" w:line="480" w:lineRule="auto"/>
      <w:ind w:left="283"/>
    </w:pPr>
  </w:style>
  <w:style w:type="character" w:customStyle="1" w:styleId="27">
    <w:name w:val="Основной текст с отступом 2 Знак"/>
    <w:basedOn w:val="a5"/>
    <w:link w:val="26"/>
    <w:rsid w:val="00AF6F7B"/>
    <w:rPr>
      <w:rFonts w:ascii="Times New Roman" w:eastAsia="Times New Roman" w:hAnsi="Times New Roman" w:cs="Times New Roman"/>
      <w:sz w:val="24"/>
      <w:szCs w:val="24"/>
      <w:lang w:eastAsia="ru-RU"/>
    </w:rPr>
  </w:style>
  <w:style w:type="character" w:customStyle="1" w:styleId="311">
    <w:name w:val="Стиль3 Знак Знак1"/>
    <w:basedOn w:val="a5"/>
    <w:link w:val="30"/>
    <w:rsid w:val="00AF6F7B"/>
    <w:rPr>
      <w:rFonts w:ascii="Times New Roman" w:eastAsia="Times New Roman" w:hAnsi="Times New Roman" w:cs="Times New Roman"/>
      <w:sz w:val="24"/>
      <w:szCs w:val="20"/>
      <w:lang w:eastAsia="ru-RU"/>
    </w:rPr>
  </w:style>
  <w:style w:type="paragraph" w:styleId="28">
    <w:name w:val="List Bullet 2"/>
    <w:basedOn w:val="a4"/>
    <w:autoRedefine/>
    <w:rsid w:val="00AF6F7B"/>
    <w:pPr>
      <w:tabs>
        <w:tab w:val="num" w:pos="643"/>
      </w:tabs>
      <w:spacing w:after="60"/>
      <w:ind w:left="643" w:hanging="360"/>
    </w:pPr>
    <w:rPr>
      <w:szCs w:val="20"/>
    </w:rPr>
  </w:style>
  <w:style w:type="character" w:customStyle="1" w:styleId="33">
    <w:name w:val="Основной текст с отступом 3 Знак"/>
    <w:basedOn w:val="a5"/>
    <w:link w:val="34"/>
    <w:rsid w:val="00AF6F7B"/>
    <w:rPr>
      <w:rFonts w:ascii="Times New Roman" w:eastAsia="Times New Roman" w:hAnsi="Times New Roman" w:cs="Times New Roman"/>
      <w:sz w:val="24"/>
      <w:szCs w:val="24"/>
      <w:lang w:eastAsia="ru-RU"/>
    </w:rPr>
  </w:style>
  <w:style w:type="paragraph" w:styleId="34">
    <w:name w:val="Body Text Indent 3"/>
    <w:basedOn w:val="a4"/>
    <w:link w:val="33"/>
    <w:rsid w:val="00AF6F7B"/>
    <w:pPr>
      <w:keepNext/>
      <w:keepLines/>
      <w:widowControl w:val="0"/>
      <w:suppressLineNumbers/>
      <w:tabs>
        <w:tab w:val="num" w:pos="252"/>
      </w:tabs>
      <w:suppressAutoHyphens/>
      <w:ind w:left="720"/>
    </w:pPr>
  </w:style>
  <w:style w:type="character" w:customStyle="1" w:styleId="312">
    <w:name w:val="Основной текст с отступом 3 Знак1"/>
    <w:basedOn w:val="a5"/>
    <w:uiPriority w:val="99"/>
    <w:semiHidden/>
    <w:rsid w:val="00AF6F7B"/>
    <w:rPr>
      <w:rFonts w:ascii="Times New Roman" w:eastAsia="Times New Roman" w:hAnsi="Times New Roman" w:cs="Times New Roman"/>
      <w:sz w:val="16"/>
      <w:szCs w:val="16"/>
      <w:lang w:eastAsia="ru-RU"/>
    </w:rPr>
  </w:style>
  <w:style w:type="character" w:customStyle="1" w:styleId="ae">
    <w:name w:val="Текст Знак"/>
    <w:basedOn w:val="a5"/>
    <w:link w:val="af"/>
    <w:rsid w:val="00AF6F7B"/>
    <w:rPr>
      <w:rFonts w:ascii="Courier New" w:eastAsia="Times New Roman" w:hAnsi="Courier New" w:cs="Courier New"/>
      <w:sz w:val="20"/>
      <w:szCs w:val="20"/>
      <w:lang w:eastAsia="ru-RU"/>
    </w:rPr>
  </w:style>
  <w:style w:type="paragraph" w:styleId="af">
    <w:name w:val="Plain Text"/>
    <w:basedOn w:val="a4"/>
    <w:link w:val="ae"/>
    <w:rsid w:val="00AF6F7B"/>
    <w:rPr>
      <w:rFonts w:ascii="Courier New" w:hAnsi="Courier New" w:cs="Courier New"/>
      <w:sz w:val="20"/>
      <w:szCs w:val="20"/>
    </w:rPr>
  </w:style>
  <w:style w:type="character" w:customStyle="1" w:styleId="15">
    <w:name w:val="Текст Знак1"/>
    <w:basedOn w:val="a5"/>
    <w:uiPriority w:val="99"/>
    <w:semiHidden/>
    <w:rsid w:val="00AF6F7B"/>
    <w:rPr>
      <w:rFonts w:ascii="Consolas" w:eastAsia="Times New Roman" w:hAnsi="Consolas" w:cs="Times New Roman"/>
      <w:sz w:val="21"/>
      <w:szCs w:val="21"/>
      <w:lang w:eastAsia="ru-RU"/>
    </w:rPr>
  </w:style>
  <w:style w:type="paragraph" w:styleId="35">
    <w:name w:val="List Bullet 3"/>
    <w:basedOn w:val="a4"/>
    <w:autoRedefine/>
    <w:rsid w:val="00AF6F7B"/>
    <w:pPr>
      <w:tabs>
        <w:tab w:val="num" w:pos="926"/>
        <w:tab w:val="num" w:pos="1418"/>
      </w:tabs>
      <w:spacing w:after="60"/>
      <w:ind w:left="926" w:hanging="360"/>
    </w:pPr>
    <w:rPr>
      <w:szCs w:val="20"/>
    </w:rPr>
  </w:style>
  <w:style w:type="paragraph" w:styleId="af0">
    <w:name w:val="List Number"/>
    <w:basedOn w:val="a4"/>
    <w:rsid w:val="00AF6F7B"/>
    <w:pPr>
      <w:tabs>
        <w:tab w:val="num" w:pos="360"/>
      </w:tabs>
      <w:spacing w:after="60"/>
      <w:ind w:left="360" w:hanging="360"/>
    </w:pPr>
    <w:rPr>
      <w:szCs w:val="20"/>
    </w:rPr>
  </w:style>
  <w:style w:type="paragraph" w:styleId="36">
    <w:name w:val="List Number 3"/>
    <w:basedOn w:val="a4"/>
    <w:rsid w:val="00AF6F7B"/>
    <w:pPr>
      <w:tabs>
        <w:tab w:val="num" w:pos="926"/>
      </w:tabs>
      <w:spacing w:after="60"/>
      <w:ind w:left="926" w:hanging="360"/>
    </w:pPr>
    <w:rPr>
      <w:szCs w:val="20"/>
    </w:rPr>
  </w:style>
  <w:style w:type="paragraph" w:styleId="42">
    <w:name w:val="List Number 4"/>
    <w:basedOn w:val="a4"/>
    <w:rsid w:val="00AF6F7B"/>
    <w:pPr>
      <w:tabs>
        <w:tab w:val="num" w:pos="1209"/>
      </w:tabs>
      <w:spacing w:after="60"/>
      <w:ind w:left="1209" w:hanging="360"/>
    </w:pPr>
    <w:rPr>
      <w:szCs w:val="20"/>
    </w:rPr>
  </w:style>
  <w:style w:type="paragraph" w:styleId="51">
    <w:name w:val="List Number 5"/>
    <w:basedOn w:val="a4"/>
    <w:rsid w:val="00AF6F7B"/>
    <w:pPr>
      <w:tabs>
        <w:tab w:val="num" w:pos="1492"/>
      </w:tabs>
      <w:spacing w:after="60"/>
      <w:ind w:left="1492" w:hanging="360"/>
    </w:pPr>
    <w:rPr>
      <w:szCs w:val="20"/>
    </w:rPr>
  </w:style>
  <w:style w:type="paragraph" w:customStyle="1" w:styleId="af1">
    <w:name w:val="Раздел"/>
    <w:basedOn w:val="a4"/>
    <w:semiHidden/>
    <w:rsid w:val="00AF6F7B"/>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4"/>
    <w:semiHidden/>
    <w:rsid w:val="00AF6F7B"/>
    <w:pPr>
      <w:tabs>
        <w:tab w:val="num" w:pos="360"/>
      </w:tabs>
      <w:spacing w:before="120" w:after="120"/>
      <w:ind w:left="360" w:hanging="360"/>
      <w:jc w:val="center"/>
    </w:pPr>
    <w:rPr>
      <w:b/>
      <w:szCs w:val="20"/>
    </w:rPr>
  </w:style>
  <w:style w:type="paragraph" w:customStyle="1" w:styleId="af2">
    <w:name w:val="Условия контракта"/>
    <w:basedOn w:val="a4"/>
    <w:semiHidden/>
    <w:rsid w:val="00AF6F7B"/>
    <w:pPr>
      <w:tabs>
        <w:tab w:val="num" w:pos="567"/>
      </w:tabs>
      <w:spacing w:before="240" w:after="120"/>
      <w:ind w:left="567" w:hanging="567"/>
    </w:pPr>
    <w:rPr>
      <w:b/>
      <w:szCs w:val="20"/>
    </w:rPr>
  </w:style>
  <w:style w:type="paragraph" w:customStyle="1" w:styleId="Instruction">
    <w:name w:val="Instruction"/>
    <w:basedOn w:val="23"/>
    <w:semiHidden/>
    <w:rsid w:val="00AF6F7B"/>
    <w:pPr>
      <w:tabs>
        <w:tab w:val="clear" w:pos="972"/>
        <w:tab w:val="num" w:pos="360"/>
        <w:tab w:val="num" w:pos="2160"/>
      </w:tabs>
      <w:spacing w:before="180"/>
      <w:ind w:left="360" w:hanging="360"/>
    </w:pPr>
    <w:rPr>
      <w:b/>
    </w:rPr>
  </w:style>
  <w:style w:type="character" w:styleId="af3">
    <w:name w:val="page number"/>
    <w:basedOn w:val="a5"/>
    <w:rsid w:val="00AF6F7B"/>
    <w:rPr>
      <w:rFonts w:ascii="Times New Roman" w:hAnsi="Times New Roman"/>
    </w:rPr>
  </w:style>
  <w:style w:type="paragraph" w:customStyle="1" w:styleId="38">
    <w:name w:val="Стиль3"/>
    <w:basedOn w:val="26"/>
    <w:rsid w:val="00AF6F7B"/>
    <w:pPr>
      <w:widowControl w:val="0"/>
      <w:tabs>
        <w:tab w:val="num" w:pos="1418"/>
      </w:tabs>
      <w:adjustRightInd w:val="0"/>
      <w:spacing w:after="0" w:line="240" w:lineRule="auto"/>
      <w:ind w:left="1418" w:hanging="567"/>
      <w:textAlignment w:val="baseline"/>
    </w:pPr>
    <w:rPr>
      <w:szCs w:val="20"/>
    </w:rPr>
  </w:style>
  <w:style w:type="paragraph" w:customStyle="1" w:styleId="29">
    <w:name w:val="Заголовок 2 со списком"/>
    <w:basedOn w:val="21"/>
    <w:next w:val="a4"/>
    <w:link w:val="2a"/>
    <w:rsid w:val="00AF6F7B"/>
    <w:pPr>
      <w:spacing w:line="360" w:lineRule="auto"/>
    </w:pPr>
    <w:rPr>
      <w:b w:val="0"/>
    </w:rPr>
  </w:style>
  <w:style w:type="character" w:customStyle="1" w:styleId="2a">
    <w:name w:val="Заголовок 2 со списком Знак"/>
    <w:basedOn w:val="22"/>
    <w:link w:val="29"/>
    <w:rsid w:val="00AF6F7B"/>
    <w:rPr>
      <w:rFonts w:ascii="Times New Roman" w:eastAsia="Times New Roman" w:hAnsi="Times New Roman" w:cs="Times New Roman"/>
      <w:b w:val="0"/>
      <w:bCs/>
      <w:sz w:val="24"/>
      <w:szCs w:val="24"/>
      <w:lang w:eastAsia="ru-RU"/>
    </w:rPr>
  </w:style>
  <w:style w:type="paragraph" w:customStyle="1" w:styleId="39">
    <w:name w:val="Заголовок 3 со списком"/>
    <w:basedOn w:val="31"/>
    <w:link w:val="3a"/>
    <w:rsid w:val="00AF6F7B"/>
    <w:pPr>
      <w:keepLines w:val="0"/>
      <w:tabs>
        <w:tab w:val="num" w:pos="972"/>
      </w:tabs>
      <w:spacing w:before="240" w:after="60"/>
      <w:ind w:left="972" w:hanging="432"/>
    </w:pPr>
    <w:rPr>
      <w:rFonts w:ascii="Arial" w:eastAsia="Times New Roman" w:hAnsi="Arial" w:cs="Times New Roman"/>
      <w:bCs w:val="0"/>
      <w:color w:val="auto"/>
      <w:szCs w:val="20"/>
    </w:rPr>
  </w:style>
  <w:style w:type="character" w:customStyle="1" w:styleId="3a">
    <w:name w:val="Заголовок 3 со списком Знак"/>
    <w:basedOn w:val="310"/>
    <w:link w:val="39"/>
    <w:rsid w:val="00AF6F7B"/>
    <w:rPr>
      <w:rFonts w:ascii="Arial" w:eastAsia="Times New Roman" w:hAnsi="Arial" w:cs="Times New Roman"/>
      <w:b/>
      <w:sz w:val="24"/>
      <w:szCs w:val="20"/>
      <w:lang w:eastAsia="ru-RU"/>
    </w:rPr>
  </w:style>
  <w:style w:type="paragraph" w:styleId="af4">
    <w:name w:val="footer"/>
    <w:basedOn w:val="a4"/>
    <w:link w:val="af5"/>
    <w:uiPriority w:val="99"/>
    <w:rsid w:val="00AF6F7B"/>
    <w:pPr>
      <w:tabs>
        <w:tab w:val="center" w:pos="4677"/>
        <w:tab w:val="right" w:pos="9355"/>
      </w:tabs>
    </w:pPr>
  </w:style>
  <w:style w:type="character" w:customStyle="1" w:styleId="af5">
    <w:name w:val="Нижний колонтитул Знак"/>
    <w:basedOn w:val="a5"/>
    <w:link w:val="af4"/>
    <w:uiPriority w:val="99"/>
    <w:rsid w:val="00AF6F7B"/>
    <w:rPr>
      <w:rFonts w:ascii="Times New Roman" w:eastAsia="Times New Roman" w:hAnsi="Times New Roman" w:cs="Times New Roman"/>
      <w:sz w:val="24"/>
      <w:szCs w:val="24"/>
      <w:lang w:eastAsia="ru-RU"/>
    </w:rPr>
  </w:style>
  <w:style w:type="character" w:customStyle="1" w:styleId="af6">
    <w:name w:val="Верхний колонтитул Знак"/>
    <w:aliases w:val="Linie Знак,header Знак"/>
    <w:basedOn w:val="a5"/>
    <w:link w:val="af7"/>
    <w:rsid w:val="00AF6F7B"/>
    <w:rPr>
      <w:rFonts w:ascii="Times New Roman" w:eastAsia="Times New Roman" w:hAnsi="Times New Roman" w:cs="Times New Roman"/>
      <w:sz w:val="24"/>
      <w:szCs w:val="24"/>
      <w:lang w:eastAsia="ru-RU"/>
    </w:rPr>
  </w:style>
  <w:style w:type="paragraph" w:styleId="af7">
    <w:name w:val="header"/>
    <w:aliases w:val="Linie,header"/>
    <w:basedOn w:val="a4"/>
    <w:link w:val="af6"/>
    <w:rsid w:val="00AF6F7B"/>
    <w:pPr>
      <w:tabs>
        <w:tab w:val="center" w:pos="4677"/>
        <w:tab w:val="right" w:pos="9355"/>
      </w:tabs>
    </w:pPr>
  </w:style>
  <w:style w:type="character" w:customStyle="1" w:styleId="16">
    <w:name w:val="Верхний колонтитул Знак1"/>
    <w:basedOn w:val="a5"/>
    <w:uiPriority w:val="99"/>
    <w:semiHidden/>
    <w:rsid w:val="00AF6F7B"/>
    <w:rPr>
      <w:rFonts w:ascii="Times New Roman" w:eastAsia="Times New Roman" w:hAnsi="Times New Roman" w:cs="Times New Roman"/>
      <w:sz w:val="24"/>
      <w:szCs w:val="24"/>
      <w:lang w:eastAsia="ru-RU"/>
    </w:rPr>
  </w:style>
  <w:style w:type="character" w:customStyle="1" w:styleId="3b">
    <w:name w:val="Основной текст 3 Знак"/>
    <w:basedOn w:val="a5"/>
    <w:link w:val="3c"/>
    <w:rsid w:val="00AF6F7B"/>
    <w:rPr>
      <w:rFonts w:ascii="Times New Roman" w:eastAsia="Times New Roman" w:hAnsi="Times New Roman" w:cs="Times New Roman"/>
      <w:b/>
      <w:i/>
      <w:szCs w:val="24"/>
      <w:lang w:eastAsia="ru-RU"/>
    </w:rPr>
  </w:style>
  <w:style w:type="paragraph" w:styleId="3c">
    <w:name w:val="Body Text 3"/>
    <w:basedOn w:val="a4"/>
    <w:link w:val="3b"/>
    <w:rsid w:val="00AF6F7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13">
    <w:name w:val="Основной текст 3 Знак1"/>
    <w:basedOn w:val="a5"/>
    <w:uiPriority w:val="99"/>
    <w:semiHidden/>
    <w:rsid w:val="00AF6F7B"/>
    <w:rPr>
      <w:rFonts w:ascii="Times New Roman" w:eastAsia="Times New Roman" w:hAnsi="Times New Roman" w:cs="Times New Roman"/>
      <w:sz w:val="16"/>
      <w:szCs w:val="16"/>
      <w:lang w:eastAsia="ru-RU"/>
    </w:rPr>
  </w:style>
  <w:style w:type="paragraph" w:customStyle="1" w:styleId="af8">
    <w:name w:val="ТЛ_Заказчик"/>
    <w:basedOn w:val="a4"/>
    <w:link w:val="af9"/>
    <w:qFormat/>
    <w:rsid w:val="00AF6F7B"/>
    <w:pPr>
      <w:jc w:val="center"/>
    </w:pPr>
    <w:rPr>
      <w:sz w:val="28"/>
      <w:szCs w:val="28"/>
    </w:rPr>
  </w:style>
  <w:style w:type="character" w:customStyle="1" w:styleId="af9">
    <w:name w:val="ТЛ_Заказчик Знак"/>
    <w:basedOn w:val="a5"/>
    <w:link w:val="af8"/>
    <w:rsid w:val="00AF6F7B"/>
    <w:rPr>
      <w:rFonts w:ascii="Times New Roman" w:eastAsia="Times New Roman" w:hAnsi="Times New Roman" w:cs="Times New Roman"/>
      <w:sz w:val="28"/>
      <w:szCs w:val="28"/>
      <w:lang w:eastAsia="ru-RU"/>
    </w:rPr>
  </w:style>
  <w:style w:type="paragraph" w:customStyle="1" w:styleId="afa">
    <w:name w:val="ТЛ_Утверждаю"/>
    <w:basedOn w:val="a4"/>
    <w:link w:val="afb"/>
    <w:qFormat/>
    <w:rsid w:val="00AF6F7B"/>
    <w:pPr>
      <w:ind w:left="4860"/>
      <w:jc w:val="center"/>
    </w:pPr>
    <w:rPr>
      <w:sz w:val="28"/>
      <w:szCs w:val="28"/>
    </w:rPr>
  </w:style>
  <w:style w:type="character" w:customStyle="1" w:styleId="afb">
    <w:name w:val="ТЛ_Утверждаю Знак"/>
    <w:basedOn w:val="a5"/>
    <w:link w:val="afa"/>
    <w:rsid w:val="00AF6F7B"/>
    <w:rPr>
      <w:rFonts w:ascii="Times New Roman" w:eastAsia="Times New Roman" w:hAnsi="Times New Roman" w:cs="Times New Roman"/>
      <w:sz w:val="28"/>
      <w:szCs w:val="28"/>
      <w:lang w:eastAsia="ru-RU"/>
    </w:rPr>
  </w:style>
  <w:style w:type="paragraph" w:customStyle="1" w:styleId="afc">
    <w:name w:val="ТЛ_Название"/>
    <w:basedOn w:val="a4"/>
    <w:link w:val="afd"/>
    <w:qFormat/>
    <w:rsid w:val="00AF6F7B"/>
    <w:pPr>
      <w:jc w:val="center"/>
    </w:pPr>
    <w:rPr>
      <w:b/>
      <w:sz w:val="28"/>
      <w:szCs w:val="28"/>
    </w:rPr>
  </w:style>
  <w:style w:type="character" w:customStyle="1" w:styleId="afd">
    <w:name w:val="ТЛ_Название Знак"/>
    <w:basedOn w:val="a5"/>
    <w:link w:val="afc"/>
    <w:rsid w:val="00AF6F7B"/>
    <w:rPr>
      <w:rFonts w:ascii="Times New Roman" w:eastAsia="Times New Roman" w:hAnsi="Times New Roman" w:cs="Times New Roman"/>
      <w:b/>
      <w:sz w:val="28"/>
      <w:szCs w:val="28"/>
      <w:lang w:eastAsia="ru-RU"/>
    </w:rPr>
  </w:style>
  <w:style w:type="paragraph" w:customStyle="1" w:styleId="afe">
    <w:name w:val="ТЛ_Город и Дата"/>
    <w:basedOn w:val="a4"/>
    <w:link w:val="aff"/>
    <w:qFormat/>
    <w:rsid w:val="00AF6F7B"/>
    <w:pPr>
      <w:jc w:val="center"/>
    </w:pPr>
    <w:rPr>
      <w:sz w:val="28"/>
      <w:szCs w:val="28"/>
    </w:rPr>
  </w:style>
  <w:style w:type="character" w:customStyle="1" w:styleId="aff">
    <w:name w:val="ТЛ_Город и Дата Знак"/>
    <w:basedOn w:val="a5"/>
    <w:link w:val="afe"/>
    <w:rsid w:val="00AF6F7B"/>
    <w:rPr>
      <w:rFonts w:ascii="Times New Roman" w:eastAsia="Times New Roman" w:hAnsi="Times New Roman" w:cs="Times New Roman"/>
      <w:sz w:val="28"/>
      <w:szCs w:val="28"/>
      <w:lang w:eastAsia="ru-RU"/>
    </w:rPr>
  </w:style>
  <w:style w:type="paragraph" w:customStyle="1" w:styleId="aff0">
    <w:name w:val="АД_Наименование Разделов"/>
    <w:basedOn w:val="12"/>
    <w:link w:val="aff1"/>
    <w:qFormat/>
    <w:rsid w:val="00AF6F7B"/>
    <w:rPr>
      <w:sz w:val="28"/>
    </w:rPr>
  </w:style>
  <w:style w:type="character" w:customStyle="1" w:styleId="aff1">
    <w:name w:val="АД_Наименование Разделов Знак"/>
    <w:basedOn w:val="13"/>
    <w:link w:val="aff0"/>
    <w:rsid w:val="00AF6F7B"/>
    <w:rPr>
      <w:rFonts w:ascii="Times New Roman" w:eastAsia="Times New Roman" w:hAnsi="Times New Roman" w:cs="Times New Roman"/>
      <w:b/>
      <w:kern w:val="28"/>
      <w:sz w:val="28"/>
      <w:szCs w:val="20"/>
      <w:lang w:eastAsia="ru-RU"/>
    </w:rPr>
  </w:style>
  <w:style w:type="paragraph" w:customStyle="1" w:styleId="aff2">
    <w:name w:val="АД_Наименование главы с нумерацией"/>
    <w:basedOn w:val="29"/>
    <w:link w:val="aff3"/>
    <w:qFormat/>
    <w:rsid w:val="00AF6F7B"/>
    <w:rPr>
      <w:b/>
    </w:rPr>
  </w:style>
  <w:style w:type="character" w:customStyle="1" w:styleId="aff3">
    <w:name w:val="АД_Глава Знак"/>
    <w:basedOn w:val="2a"/>
    <w:link w:val="aff2"/>
    <w:rsid w:val="00AF6F7B"/>
    <w:rPr>
      <w:rFonts w:ascii="Times New Roman" w:eastAsia="Times New Roman" w:hAnsi="Times New Roman" w:cs="Times New Roman"/>
      <w:b/>
      <w:bCs/>
      <w:sz w:val="24"/>
      <w:szCs w:val="24"/>
      <w:lang w:eastAsia="ru-RU"/>
    </w:rPr>
  </w:style>
  <w:style w:type="paragraph" w:customStyle="1" w:styleId="aff4">
    <w:name w:val="АД_Наименование главы без нумерации"/>
    <w:basedOn w:val="21"/>
    <w:link w:val="aff5"/>
    <w:qFormat/>
    <w:rsid w:val="00AF6F7B"/>
  </w:style>
  <w:style w:type="character" w:customStyle="1" w:styleId="aff5">
    <w:name w:val="АД_Наименование главы без нумерации Знак"/>
    <w:basedOn w:val="22"/>
    <w:link w:val="aff4"/>
    <w:rsid w:val="00AF6F7B"/>
    <w:rPr>
      <w:rFonts w:ascii="Times New Roman" w:eastAsia="Times New Roman" w:hAnsi="Times New Roman" w:cs="Times New Roman"/>
      <w:b/>
      <w:bCs/>
      <w:sz w:val="24"/>
      <w:szCs w:val="24"/>
      <w:lang w:eastAsia="ru-RU"/>
    </w:rPr>
  </w:style>
  <w:style w:type="paragraph" w:customStyle="1" w:styleId="aff6">
    <w:name w:val="АД_Нумерованный пункт"/>
    <w:basedOn w:val="39"/>
    <w:link w:val="aff7"/>
    <w:qFormat/>
    <w:rsid w:val="00AF6F7B"/>
    <w:pPr>
      <w:tabs>
        <w:tab w:val="clear" w:pos="972"/>
        <w:tab w:val="num" w:pos="720"/>
      </w:tabs>
      <w:ind w:left="720" w:hanging="720"/>
    </w:pPr>
    <w:rPr>
      <w:rFonts w:ascii="Times New Roman" w:hAnsi="Times New Roman"/>
    </w:rPr>
  </w:style>
  <w:style w:type="character" w:customStyle="1" w:styleId="aff7">
    <w:name w:val="АД_Нумерованный пункт Знак"/>
    <w:basedOn w:val="3a"/>
    <w:link w:val="aff6"/>
    <w:rsid w:val="00AF6F7B"/>
    <w:rPr>
      <w:rFonts w:ascii="Times New Roman" w:eastAsia="Times New Roman" w:hAnsi="Times New Roman" w:cs="Times New Roman"/>
      <w:b/>
      <w:sz w:val="24"/>
      <w:szCs w:val="20"/>
      <w:lang w:eastAsia="ru-RU"/>
    </w:rPr>
  </w:style>
  <w:style w:type="paragraph" w:customStyle="1" w:styleId="aff8">
    <w:name w:val="АД_Нумерованный подпункт"/>
    <w:basedOn w:val="a4"/>
    <w:link w:val="aff9"/>
    <w:qFormat/>
    <w:rsid w:val="00AF6F7B"/>
    <w:pPr>
      <w:tabs>
        <w:tab w:val="left" w:pos="720"/>
      </w:tabs>
      <w:ind w:left="720" w:hanging="720"/>
    </w:pPr>
  </w:style>
  <w:style w:type="character" w:customStyle="1" w:styleId="aff9">
    <w:name w:val="АД_Нумерованный подпункт Знак"/>
    <w:basedOn w:val="a5"/>
    <w:link w:val="aff8"/>
    <w:rsid w:val="00AF6F7B"/>
    <w:rPr>
      <w:rFonts w:ascii="Times New Roman" w:eastAsia="Times New Roman" w:hAnsi="Times New Roman" w:cs="Times New Roman"/>
      <w:sz w:val="24"/>
      <w:szCs w:val="24"/>
      <w:lang w:eastAsia="ru-RU"/>
    </w:rPr>
  </w:style>
  <w:style w:type="paragraph" w:customStyle="1" w:styleId="affa">
    <w:name w:val="АД_Основной текст"/>
    <w:basedOn w:val="a4"/>
    <w:link w:val="affb"/>
    <w:qFormat/>
    <w:rsid w:val="00AF6F7B"/>
    <w:pPr>
      <w:ind w:firstLine="567"/>
    </w:pPr>
  </w:style>
  <w:style w:type="character" w:customStyle="1" w:styleId="affb">
    <w:name w:val="АД_Основной текст Знак"/>
    <w:basedOn w:val="a5"/>
    <w:link w:val="affa"/>
    <w:rsid w:val="00AF6F7B"/>
    <w:rPr>
      <w:rFonts w:ascii="Times New Roman" w:eastAsia="Times New Roman" w:hAnsi="Times New Roman" w:cs="Times New Roman"/>
      <w:sz w:val="24"/>
      <w:szCs w:val="24"/>
      <w:lang w:eastAsia="ru-RU"/>
    </w:rPr>
  </w:style>
  <w:style w:type="paragraph" w:customStyle="1" w:styleId="affc">
    <w:name w:val="АД_Заголовки таблиц"/>
    <w:basedOn w:val="a4"/>
    <w:qFormat/>
    <w:rsid w:val="00AF6F7B"/>
    <w:pPr>
      <w:jc w:val="center"/>
    </w:pPr>
    <w:rPr>
      <w:b/>
      <w:bCs/>
    </w:rPr>
  </w:style>
  <w:style w:type="paragraph" w:styleId="affd">
    <w:name w:val="TOC Heading"/>
    <w:basedOn w:val="12"/>
    <w:next w:val="a4"/>
    <w:uiPriority w:val="39"/>
    <w:qFormat/>
    <w:rsid w:val="00AF6F7B"/>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e">
    <w:name w:val="Текст выноски Знак"/>
    <w:basedOn w:val="a5"/>
    <w:link w:val="afff"/>
    <w:rsid w:val="00AF6F7B"/>
    <w:rPr>
      <w:rFonts w:ascii="Tahoma" w:eastAsia="Times New Roman" w:hAnsi="Tahoma" w:cs="Tahoma"/>
      <w:sz w:val="16"/>
      <w:szCs w:val="16"/>
      <w:lang w:eastAsia="ru-RU"/>
    </w:rPr>
  </w:style>
  <w:style w:type="paragraph" w:styleId="afff">
    <w:name w:val="Balloon Text"/>
    <w:basedOn w:val="a4"/>
    <w:link w:val="affe"/>
    <w:rsid w:val="00AF6F7B"/>
    <w:rPr>
      <w:rFonts w:ascii="Tahoma" w:hAnsi="Tahoma" w:cs="Tahoma"/>
      <w:sz w:val="16"/>
      <w:szCs w:val="16"/>
    </w:rPr>
  </w:style>
  <w:style w:type="character" w:customStyle="1" w:styleId="17">
    <w:name w:val="Текст выноски Знак1"/>
    <w:basedOn w:val="a5"/>
    <w:uiPriority w:val="99"/>
    <w:semiHidden/>
    <w:rsid w:val="00AF6F7B"/>
    <w:rPr>
      <w:rFonts w:ascii="Tahoma" w:eastAsia="Times New Roman" w:hAnsi="Tahoma" w:cs="Tahoma"/>
      <w:sz w:val="16"/>
      <w:szCs w:val="16"/>
      <w:lang w:eastAsia="ru-RU"/>
    </w:rPr>
  </w:style>
  <w:style w:type="paragraph" w:customStyle="1" w:styleId="afff0">
    <w:name w:val="АД_Основной текст по центру полужирный"/>
    <w:basedOn w:val="a4"/>
    <w:link w:val="afff1"/>
    <w:qFormat/>
    <w:rsid w:val="00AF6F7B"/>
    <w:pPr>
      <w:ind w:firstLine="567"/>
      <w:jc w:val="center"/>
    </w:pPr>
    <w:rPr>
      <w:b/>
    </w:rPr>
  </w:style>
  <w:style w:type="character" w:customStyle="1" w:styleId="afff1">
    <w:name w:val="АД_Основной текст по центру полужирный Знак"/>
    <w:basedOn w:val="a5"/>
    <w:link w:val="afff0"/>
    <w:rsid w:val="00AF6F7B"/>
    <w:rPr>
      <w:rFonts w:ascii="Times New Roman" w:eastAsia="Times New Roman" w:hAnsi="Times New Roman" w:cs="Times New Roman"/>
      <w:b/>
      <w:sz w:val="24"/>
      <w:szCs w:val="24"/>
      <w:lang w:eastAsia="ru-RU"/>
    </w:rPr>
  </w:style>
  <w:style w:type="paragraph" w:customStyle="1" w:styleId="3d">
    <w:name w:val="АД_Текст отступ 3"/>
    <w:aliases w:val="25"/>
    <w:basedOn w:val="a4"/>
    <w:link w:val="3e"/>
    <w:qFormat/>
    <w:rsid w:val="00AF6F7B"/>
    <w:pPr>
      <w:ind w:left="1418"/>
    </w:pPr>
  </w:style>
  <w:style w:type="character" w:customStyle="1" w:styleId="3e">
    <w:name w:val="АД_Текст отступ 3 Знак"/>
    <w:aliases w:val="25 Знак"/>
    <w:basedOn w:val="a5"/>
    <w:link w:val="3d"/>
    <w:rsid w:val="00AF6F7B"/>
    <w:rPr>
      <w:rFonts w:ascii="Times New Roman" w:eastAsia="Times New Roman" w:hAnsi="Times New Roman" w:cs="Times New Roman"/>
      <w:sz w:val="24"/>
      <w:szCs w:val="24"/>
      <w:lang w:eastAsia="ru-RU"/>
    </w:rPr>
  </w:style>
  <w:style w:type="paragraph" w:customStyle="1" w:styleId="43">
    <w:name w:val="АД_Нумерованный подпункт 4 уровня"/>
    <w:basedOn w:val="aff8"/>
    <w:link w:val="44"/>
    <w:qFormat/>
    <w:rsid w:val="00AF6F7B"/>
    <w:pPr>
      <w:numPr>
        <w:ilvl w:val="3"/>
      </w:numPr>
      <w:tabs>
        <w:tab w:val="clear" w:pos="720"/>
        <w:tab w:val="num" w:pos="993"/>
      </w:tabs>
      <w:ind w:left="993" w:hanging="993"/>
    </w:pPr>
  </w:style>
  <w:style w:type="character" w:customStyle="1" w:styleId="44">
    <w:name w:val="АД_Нумерованный подпункт 4 уровня Знак"/>
    <w:basedOn w:val="aff9"/>
    <w:link w:val="43"/>
    <w:rsid w:val="00AF6F7B"/>
    <w:rPr>
      <w:rFonts w:ascii="Times New Roman" w:eastAsia="Times New Roman" w:hAnsi="Times New Roman" w:cs="Times New Roman"/>
      <w:sz w:val="24"/>
      <w:szCs w:val="24"/>
      <w:lang w:eastAsia="ru-RU"/>
    </w:rPr>
  </w:style>
  <w:style w:type="paragraph" w:customStyle="1" w:styleId="afff2">
    <w:name w:val="АД_Список абв"/>
    <w:basedOn w:val="a4"/>
    <w:rsid w:val="00AF6F7B"/>
    <w:pPr>
      <w:ind w:left="1429" w:hanging="360"/>
    </w:pPr>
  </w:style>
  <w:style w:type="paragraph" w:customStyle="1" w:styleId="18">
    <w:name w:val="Обычный1"/>
    <w:link w:val="Normal"/>
    <w:rsid w:val="00AF6F7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basedOn w:val="a5"/>
    <w:link w:val="18"/>
    <w:rsid w:val="00AF6F7B"/>
    <w:rPr>
      <w:rFonts w:ascii="Times New Roman" w:eastAsia="Times New Roman" w:hAnsi="Times New Roman" w:cs="Times New Roman"/>
      <w:sz w:val="24"/>
      <w:szCs w:val="20"/>
      <w:lang w:eastAsia="ru-RU"/>
    </w:rPr>
  </w:style>
  <w:style w:type="paragraph" w:customStyle="1" w:styleId="Heading">
    <w:name w:val="Heading"/>
    <w:rsid w:val="00AF6F7B"/>
    <w:pPr>
      <w:spacing w:after="0" w:line="240" w:lineRule="auto"/>
    </w:pPr>
    <w:rPr>
      <w:rFonts w:ascii="Arial" w:eastAsia="Times New Roman" w:hAnsi="Arial" w:cs="Times New Roman"/>
      <w:b/>
      <w:snapToGrid w:val="0"/>
      <w:szCs w:val="20"/>
      <w:lang w:eastAsia="ru-RU"/>
    </w:rPr>
  </w:style>
  <w:style w:type="paragraph" w:customStyle="1" w:styleId="afff3">
    <w:name w:val="Список нум."/>
    <w:basedOn w:val="a4"/>
    <w:rsid w:val="00AF6F7B"/>
    <w:pPr>
      <w:keepNext/>
      <w:tabs>
        <w:tab w:val="num" w:pos="360"/>
        <w:tab w:val="left" w:pos="1701"/>
      </w:tabs>
      <w:spacing w:before="120" w:after="120" w:line="360" w:lineRule="auto"/>
      <w:ind w:left="360" w:hanging="360"/>
      <w:jc w:val="left"/>
    </w:pPr>
    <w:rPr>
      <w:rFonts w:ascii="Arial" w:hAnsi="Arial"/>
      <w:szCs w:val="20"/>
    </w:rPr>
  </w:style>
  <w:style w:type="paragraph" w:customStyle="1" w:styleId="FR1">
    <w:name w:val="FR1"/>
    <w:rsid w:val="00AF6F7B"/>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rsid w:val="00AF6F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uiPriority w:val="99"/>
    <w:rsid w:val="00AF6F7B"/>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f4">
    <w:name w:val="footnote text"/>
    <w:basedOn w:val="a4"/>
    <w:link w:val="afff5"/>
    <w:rsid w:val="00AF6F7B"/>
    <w:pPr>
      <w:jc w:val="left"/>
    </w:pPr>
    <w:rPr>
      <w:sz w:val="20"/>
      <w:szCs w:val="20"/>
    </w:rPr>
  </w:style>
  <w:style w:type="character" w:customStyle="1" w:styleId="afff5">
    <w:name w:val="Текст сноски Знак"/>
    <w:basedOn w:val="a5"/>
    <w:link w:val="afff4"/>
    <w:rsid w:val="00AF6F7B"/>
    <w:rPr>
      <w:rFonts w:ascii="Times New Roman" w:eastAsia="Times New Roman" w:hAnsi="Times New Roman" w:cs="Times New Roman"/>
      <w:sz w:val="20"/>
      <w:szCs w:val="20"/>
      <w:lang w:eastAsia="ru-RU"/>
    </w:rPr>
  </w:style>
  <w:style w:type="paragraph" w:customStyle="1" w:styleId="3f">
    <w:name w:val="Стиль3 Знак Знак"/>
    <w:basedOn w:val="26"/>
    <w:link w:val="3f0"/>
    <w:rsid w:val="00AF6F7B"/>
    <w:pPr>
      <w:widowControl w:val="0"/>
      <w:tabs>
        <w:tab w:val="num" w:pos="227"/>
      </w:tabs>
      <w:adjustRightInd w:val="0"/>
      <w:spacing w:after="0" w:line="240" w:lineRule="auto"/>
      <w:ind w:left="0"/>
      <w:textAlignment w:val="baseline"/>
    </w:pPr>
    <w:rPr>
      <w:szCs w:val="20"/>
    </w:rPr>
  </w:style>
  <w:style w:type="character" w:customStyle="1" w:styleId="3f0">
    <w:name w:val="Стиль3 Знак Знак Знак"/>
    <w:basedOn w:val="a5"/>
    <w:link w:val="3f"/>
    <w:rsid w:val="00AF6F7B"/>
    <w:rPr>
      <w:rFonts w:ascii="Times New Roman" w:eastAsia="Times New Roman" w:hAnsi="Times New Roman" w:cs="Times New Roman"/>
      <w:sz w:val="24"/>
      <w:szCs w:val="20"/>
      <w:lang w:eastAsia="ru-RU"/>
    </w:rPr>
  </w:style>
  <w:style w:type="paragraph" w:customStyle="1" w:styleId="afff6">
    <w:name w:val="текст"/>
    <w:rsid w:val="00AF6F7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9">
    <w:name w:val="текст1"/>
    <w:rsid w:val="00AF6F7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AF6F7B"/>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7">
    <w:name w:val="Текст примечания Знак"/>
    <w:basedOn w:val="a5"/>
    <w:link w:val="afff8"/>
    <w:semiHidden/>
    <w:rsid w:val="00AF6F7B"/>
    <w:rPr>
      <w:rFonts w:ascii="Times New Roman" w:eastAsia="Times New Roman" w:hAnsi="Times New Roman" w:cs="Times New Roman"/>
      <w:sz w:val="20"/>
      <w:szCs w:val="20"/>
      <w:lang w:eastAsia="ru-RU"/>
    </w:rPr>
  </w:style>
  <w:style w:type="paragraph" w:styleId="afff8">
    <w:name w:val="annotation text"/>
    <w:basedOn w:val="a4"/>
    <w:link w:val="afff7"/>
    <w:semiHidden/>
    <w:rsid w:val="00AF6F7B"/>
    <w:rPr>
      <w:sz w:val="20"/>
      <w:szCs w:val="20"/>
    </w:rPr>
  </w:style>
  <w:style w:type="character" w:customStyle="1" w:styleId="1a">
    <w:name w:val="Текст примечания Знак1"/>
    <w:basedOn w:val="a5"/>
    <w:uiPriority w:val="99"/>
    <w:semiHidden/>
    <w:rsid w:val="00AF6F7B"/>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semiHidden/>
    <w:rsid w:val="00AF6F7B"/>
    <w:rPr>
      <w:rFonts w:ascii="Times New Roman" w:eastAsia="Times New Roman" w:hAnsi="Times New Roman" w:cs="Times New Roman"/>
      <w:b/>
      <w:bCs/>
      <w:sz w:val="20"/>
      <w:szCs w:val="20"/>
      <w:lang w:eastAsia="ru-RU"/>
    </w:rPr>
  </w:style>
  <w:style w:type="paragraph" w:styleId="afffa">
    <w:name w:val="annotation subject"/>
    <w:basedOn w:val="afff8"/>
    <w:next w:val="afff8"/>
    <w:link w:val="afff9"/>
    <w:semiHidden/>
    <w:rsid w:val="00AF6F7B"/>
    <w:rPr>
      <w:b/>
      <w:bCs/>
    </w:rPr>
  </w:style>
  <w:style w:type="character" w:customStyle="1" w:styleId="1b">
    <w:name w:val="Тема примечания Знак1"/>
    <w:basedOn w:val="1a"/>
    <w:uiPriority w:val="99"/>
    <w:semiHidden/>
    <w:rsid w:val="00AF6F7B"/>
    <w:rPr>
      <w:rFonts w:ascii="Times New Roman" w:eastAsia="Times New Roman" w:hAnsi="Times New Roman" w:cs="Times New Roman"/>
      <w:b/>
      <w:bCs/>
      <w:sz w:val="20"/>
      <w:szCs w:val="20"/>
      <w:lang w:eastAsia="ru-RU"/>
    </w:rPr>
  </w:style>
  <w:style w:type="paragraph" w:customStyle="1" w:styleId="Normal1">
    <w:name w:val="Normal1"/>
    <w:rsid w:val="00AF6F7B"/>
    <w:pPr>
      <w:spacing w:before="100" w:after="100" w:line="240" w:lineRule="auto"/>
    </w:pPr>
    <w:rPr>
      <w:rFonts w:ascii="Times New Roman" w:eastAsia="Times New Roman" w:hAnsi="Times New Roman" w:cs="Times New Roman"/>
      <w:snapToGrid w:val="0"/>
      <w:sz w:val="24"/>
      <w:szCs w:val="20"/>
      <w:lang w:eastAsia="ru-RU"/>
    </w:rPr>
  </w:style>
  <w:style w:type="character" w:styleId="afffb">
    <w:name w:val="Strong"/>
    <w:basedOn w:val="a5"/>
    <w:qFormat/>
    <w:rsid w:val="00AF6F7B"/>
    <w:rPr>
      <w:b/>
      <w:bCs/>
    </w:rPr>
  </w:style>
  <w:style w:type="paragraph" w:customStyle="1" w:styleId="1c">
    <w:name w:val="Обычный1"/>
    <w:rsid w:val="00AF6F7B"/>
    <w:pPr>
      <w:spacing w:after="0" w:line="240" w:lineRule="auto"/>
    </w:pPr>
    <w:rPr>
      <w:rFonts w:ascii="NTHelvetica/Cyrillic" w:eastAsia="Times New Roman" w:hAnsi="NTHelvetica/Cyrillic" w:cs="Times New Roman"/>
      <w:color w:val="000080"/>
      <w:sz w:val="16"/>
      <w:szCs w:val="20"/>
      <w:lang w:eastAsia="ru-RU"/>
    </w:rPr>
  </w:style>
  <w:style w:type="paragraph" w:customStyle="1" w:styleId="1d">
    <w:name w:val="_Титульный 1"/>
    <w:qFormat/>
    <w:rsid w:val="00AF6F7B"/>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c">
    <w:name w:val="footnote reference"/>
    <w:basedOn w:val="a5"/>
    <w:rsid w:val="00AF6F7B"/>
    <w:rPr>
      <w:vertAlign w:val="superscript"/>
    </w:rPr>
  </w:style>
  <w:style w:type="paragraph" w:styleId="2b">
    <w:name w:val="toc 2"/>
    <w:basedOn w:val="a4"/>
    <w:next w:val="a4"/>
    <w:autoRedefine/>
    <w:uiPriority w:val="39"/>
    <w:unhideWhenUsed/>
    <w:rsid w:val="00A9775D"/>
    <w:pPr>
      <w:tabs>
        <w:tab w:val="left" w:pos="142"/>
        <w:tab w:val="left" w:pos="2552"/>
        <w:tab w:val="right" w:leader="dot" w:pos="10065"/>
      </w:tabs>
      <w:ind w:left="-284" w:right="-285"/>
    </w:pPr>
  </w:style>
  <w:style w:type="paragraph" w:styleId="3f1">
    <w:name w:val="toc 3"/>
    <w:basedOn w:val="a4"/>
    <w:next w:val="a4"/>
    <w:autoRedefine/>
    <w:uiPriority w:val="39"/>
    <w:unhideWhenUsed/>
    <w:rsid w:val="00AF6F7B"/>
    <w:pPr>
      <w:ind w:left="480"/>
    </w:pPr>
  </w:style>
  <w:style w:type="character" w:styleId="afffd">
    <w:name w:val="Hyperlink"/>
    <w:basedOn w:val="a5"/>
    <w:uiPriority w:val="99"/>
    <w:unhideWhenUsed/>
    <w:rsid w:val="00AF6F7B"/>
    <w:rPr>
      <w:color w:val="0000FF"/>
      <w:u w:val="single"/>
    </w:rPr>
  </w:style>
  <w:style w:type="character" w:customStyle="1" w:styleId="iceouttxt53">
    <w:name w:val="iceouttxt53"/>
    <w:rsid w:val="00AF6F7B"/>
    <w:rPr>
      <w:rFonts w:ascii="Arial" w:hAnsi="Arial" w:cs="Arial" w:hint="default"/>
      <w:b w:val="0"/>
      <w:bCs w:val="0"/>
      <w:strike w:val="0"/>
      <w:dstrike w:val="0"/>
      <w:color w:val="4878B2"/>
      <w:sz w:val="17"/>
      <w:szCs w:val="17"/>
      <w:u w:val="none"/>
      <w:effect w:val="none"/>
    </w:rPr>
  </w:style>
  <w:style w:type="paragraph" w:customStyle="1" w:styleId="Normalunindented">
    <w:name w:val="Normal unindented"/>
    <w:qFormat/>
    <w:rsid w:val="00AF6F7B"/>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4"/>
    <w:next w:val="a4"/>
    <w:uiPriority w:val="9"/>
    <w:qFormat/>
    <w:rsid w:val="00AF6F7B"/>
    <w:pPr>
      <w:spacing w:before="120" w:after="120" w:line="276" w:lineRule="auto"/>
      <w:outlineLvl w:val="0"/>
    </w:pPr>
    <w:rPr>
      <w:sz w:val="22"/>
      <w:szCs w:val="22"/>
    </w:rPr>
  </w:style>
  <w:style w:type="paragraph" w:styleId="afffe">
    <w:name w:val="List Paragraph"/>
    <w:basedOn w:val="a4"/>
    <w:link w:val="affff"/>
    <w:uiPriority w:val="34"/>
    <w:qFormat/>
    <w:rsid w:val="00AF6F7B"/>
    <w:pPr>
      <w:spacing w:before="120" w:after="120" w:line="276" w:lineRule="auto"/>
      <w:ind w:firstLine="708"/>
      <w:contextualSpacing/>
      <w:jc w:val="left"/>
    </w:pPr>
    <w:rPr>
      <w:sz w:val="22"/>
      <w:szCs w:val="22"/>
    </w:rPr>
  </w:style>
  <w:style w:type="character" w:customStyle="1" w:styleId="FontStyle14">
    <w:name w:val="Font Style14"/>
    <w:uiPriority w:val="99"/>
    <w:rsid w:val="00AF6F7B"/>
    <w:rPr>
      <w:rFonts w:ascii="Times New Roman" w:hAnsi="Times New Roman" w:cs="Times New Roman"/>
      <w:sz w:val="26"/>
      <w:szCs w:val="26"/>
    </w:rPr>
  </w:style>
  <w:style w:type="paragraph" w:styleId="affff0">
    <w:name w:val="Subtitle"/>
    <w:aliases w:val="Подзаголовок Знак1 Знак,Подзаголовок Знак Знак Знак,Подзаголовок Знак1,Подзаголовок Знак Знак,Подзаголовок Знак1 Знак Знак Знак Знак,Подзаголовок Знак Знак Знак Знак Знак Знак,Подзаголовок Знак1 Знак Знак Знак Знак Знак Знак"/>
    <w:basedOn w:val="a4"/>
    <w:next w:val="a4"/>
    <w:link w:val="affff1"/>
    <w:uiPriority w:val="99"/>
    <w:qFormat/>
    <w:rsid w:val="00A9775D"/>
    <w:pPr>
      <w:spacing w:after="60"/>
      <w:jc w:val="center"/>
      <w:outlineLvl w:val="1"/>
    </w:pPr>
    <w:rPr>
      <w:rFonts w:ascii="Cambria" w:hAnsi="Cambria"/>
    </w:rPr>
  </w:style>
  <w:style w:type="character" w:customStyle="1" w:styleId="affff1">
    <w:name w:val="Подзаголовок Знак"/>
    <w:aliases w:val="Подзаголовок Знак1 Знак Знак,Подзаголовок Знак Знак Знак Знак,Подзаголовок Знак1 Знак1,Подзаголовок Знак Знак Знак1,Подзаголовок Знак1 Знак Знак Знак Знак Знак,Подзаголовок Знак Знак Знак Знак Знак Знак Знак"/>
    <w:basedOn w:val="a5"/>
    <w:link w:val="affff0"/>
    <w:uiPriority w:val="99"/>
    <w:rsid w:val="00A9775D"/>
    <w:rPr>
      <w:rFonts w:ascii="Cambria" w:eastAsia="Times New Roman" w:hAnsi="Cambria" w:cs="Times New Roman"/>
      <w:sz w:val="24"/>
      <w:szCs w:val="24"/>
      <w:lang w:eastAsia="ru-RU"/>
    </w:rPr>
  </w:style>
  <w:style w:type="paragraph" w:customStyle="1" w:styleId="410">
    <w:name w:val="Список 41"/>
    <w:basedOn w:val="a4"/>
    <w:rsid w:val="00FE5735"/>
    <w:pPr>
      <w:widowControl w:val="0"/>
      <w:suppressAutoHyphens/>
      <w:overflowPunct w:val="0"/>
      <w:autoSpaceDE w:val="0"/>
      <w:spacing w:line="300" w:lineRule="auto"/>
      <w:ind w:left="1132" w:hanging="283"/>
      <w:jc w:val="left"/>
      <w:textAlignment w:val="baseline"/>
    </w:pPr>
    <w:rPr>
      <w:sz w:val="22"/>
      <w:szCs w:val="20"/>
      <w:lang w:eastAsia="ar-SA"/>
    </w:rPr>
  </w:style>
  <w:style w:type="paragraph" w:customStyle="1" w:styleId="affff2">
    <w:name w:val="Нормальный"/>
    <w:uiPriority w:val="99"/>
    <w:rsid w:val="00FE5735"/>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rsid w:val="00FE5735"/>
    <w:rPr>
      <w:rFonts w:ascii="Arial" w:eastAsia="Times New Roman" w:hAnsi="Arial" w:cs="Arial"/>
      <w:sz w:val="20"/>
      <w:szCs w:val="20"/>
      <w:lang w:eastAsia="ru-RU"/>
    </w:rPr>
  </w:style>
  <w:style w:type="paragraph" w:customStyle="1" w:styleId="210">
    <w:name w:val="Основной текст 21"/>
    <w:basedOn w:val="a4"/>
    <w:rsid w:val="00E2770F"/>
    <w:pPr>
      <w:ind w:firstLine="851"/>
    </w:pPr>
    <w:rPr>
      <w:szCs w:val="20"/>
    </w:rPr>
  </w:style>
  <w:style w:type="paragraph" w:customStyle="1" w:styleId="ConsNormal">
    <w:name w:val="ConsNormal"/>
    <w:link w:val="ConsNormal0"/>
    <w:rsid w:val="00331EE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cxspmiddle">
    <w:name w:val="msonormalcxspmiddle"/>
    <w:basedOn w:val="a4"/>
    <w:rsid w:val="00331EE4"/>
    <w:pPr>
      <w:spacing w:before="100" w:beforeAutospacing="1" w:after="100" w:afterAutospacing="1"/>
      <w:jc w:val="left"/>
    </w:pPr>
  </w:style>
  <w:style w:type="paragraph" w:customStyle="1" w:styleId="ConsNonformat">
    <w:name w:val="ConsNonformat"/>
    <w:link w:val="ConsNonformat0"/>
    <w:rsid w:val="00331EE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331EE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Nonformat">
    <w:name w:val="ConsPlusNonformat"/>
    <w:rsid w:val="00331E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3">
    <w:name w:val="No Spacing"/>
    <w:uiPriority w:val="1"/>
    <w:qFormat/>
    <w:rsid w:val="00331EE4"/>
    <w:pPr>
      <w:spacing w:after="0" w:line="240" w:lineRule="auto"/>
    </w:pPr>
    <w:rPr>
      <w:rFonts w:ascii="Calibri" w:eastAsia="Times New Roman" w:hAnsi="Calibri" w:cs="Times New Roman"/>
      <w:lang w:eastAsia="ru-RU"/>
    </w:rPr>
  </w:style>
  <w:style w:type="character" w:customStyle="1" w:styleId="Heading1Char">
    <w:name w:val="Heading 1 Char"/>
    <w:basedOn w:val="a5"/>
    <w:locked/>
    <w:rsid w:val="00331EE4"/>
    <w:rPr>
      <w:rFonts w:ascii="Arial" w:hAnsi="Arial" w:cs="Arial"/>
      <w:b/>
      <w:bCs/>
      <w:kern w:val="32"/>
      <w:sz w:val="32"/>
      <w:szCs w:val="32"/>
      <w:lang w:eastAsia="ru-RU"/>
    </w:rPr>
  </w:style>
  <w:style w:type="paragraph" w:customStyle="1" w:styleId="220">
    <w:name w:val="Основной текст 22"/>
    <w:basedOn w:val="a4"/>
    <w:rsid w:val="0069732F"/>
    <w:pPr>
      <w:ind w:firstLine="851"/>
    </w:pPr>
    <w:rPr>
      <w:szCs w:val="20"/>
    </w:rPr>
  </w:style>
  <w:style w:type="paragraph" w:customStyle="1" w:styleId="affff4">
    <w:name w:val="Знак"/>
    <w:basedOn w:val="a4"/>
    <w:rsid w:val="0069732F"/>
    <w:pPr>
      <w:spacing w:before="100" w:beforeAutospacing="1" w:after="100" w:afterAutospacing="1"/>
      <w:jc w:val="left"/>
    </w:pPr>
    <w:rPr>
      <w:rFonts w:ascii="Tahoma" w:hAnsi="Tahoma"/>
      <w:sz w:val="20"/>
      <w:szCs w:val="20"/>
      <w:lang w:val="en-US" w:eastAsia="en-US"/>
    </w:rPr>
  </w:style>
  <w:style w:type="paragraph" w:customStyle="1" w:styleId="msonormalcxspmiddlecxspmiddle">
    <w:name w:val="msonormalcxspmiddlecxspmiddle"/>
    <w:basedOn w:val="a4"/>
    <w:rsid w:val="00C478C7"/>
    <w:pPr>
      <w:spacing w:before="100" w:beforeAutospacing="1" w:after="100" w:afterAutospacing="1"/>
      <w:jc w:val="left"/>
    </w:pPr>
  </w:style>
  <w:style w:type="table" w:styleId="affff5">
    <w:name w:val="Table Grid"/>
    <w:basedOn w:val="a6"/>
    <w:uiPriority w:val="59"/>
    <w:rsid w:val="00C6347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C63474"/>
    <w:pPr>
      <w:widowControl w:val="0"/>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 w:type="character" w:customStyle="1" w:styleId="iceouttxt60">
    <w:name w:val="iceouttxt60"/>
    <w:basedOn w:val="a5"/>
    <w:rsid w:val="00C63474"/>
    <w:rPr>
      <w:rFonts w:ascii="Arial" w:hAnsi="Arial" w:cs="Arial" w:hint="default"/>
      <w:b w:val="0"/>
      <w:bCs w:val="0"/>
      <w:strike w:val="0"/>
      <w:dstrike w:val="0"/>
      <w:vanish w:val="0"/>
      <w:webHidden w:val="0"/>
      <w:color w:val="4878B2"/>
      <w:sz w:val="17"/>
      <w:szCs w:val="17"/>
      <w:u w:val="none"/>
      <w:effect w:val="none"/>
      <w:specVanish w:val="0"/>
    </w:rPr>
  </w:style>
  <w:style w:type="paragraph" w:styleId="affff6">
    <w:name w:val="Normal (Web)"/>
    <w:basedOn w:val="a4"/>
    <w:rsid w:val="00C63474"/>
    <w:pPr>
      <w:spacing w:before="100" w:beforeAutospacing="1" w:after="100" w:afterAutospacing="1"/>
      <w:jc w:val="left"/>
    </w:pPr>
  </w:style>
  <w:style w:type="paragraph" w:customStyle="1" w:styleId="text">
    <w:name w:val="text"/>
    <w:basedOn w:val="a4"/>
    <w:rsid w:val="00C63474"/>
    <w:rPr>
      <w:rFonts w:ascii="Arial" w:hAnsi="Arial" w:cs="Arial"/>
      <w:color w:val="000000"/>
      <w:sz w:val="20"/>
      <w:szCs w:val="20"/>
    </w:rPr>
  </w:style>
  <w:style w:type="character" w:styleId="affff7">
    <w:name w:val="Emphasis"/>
    <w:qFormat/>
    <w:rsid w:val="00C63474"/>
    <w:rPr>
      <w:i/>
      <w:iCs/>
    </w:rPr>
  </w:style>
  <w:style w:type="character" w:customStyle="1" w:styleId="affff8">
    <w:name w:val="Основной текст_"/>
    <w:basedOn w:val="a5"/>
    <w:link w:val="1e"/>
    <w:locked/>
    <w:rsid w:val="00C63474"/>
    <w:rPr>
      <w:b/>
      <w:bCs/>
      <w:spacing w:val="-10"/>
      <w:sz w:val="23"/>
      <w:szCs w:val="23"/>
      <w:shd w:val="clear" w:color="auto" w:fill="FFFFFF"/>
    </w:rPr>
  </w:style>
  <w:style w:type="character" w:customStyle="1" w:styleId="11pt">
    <w:name w:val="Основной текст + 11 pt"/>
    <w:aliases w:val="Не полужирный,Интервал 0 pt"/>
    <w:basedOn w:val="affff8"/>
    <w:rsid w:val="00C63474"/>
    <w:rPr>
      <w:b/>
      <w:bCs/>
      <w:color w:val="000000"/>
      <w:spacing w:val="0"/>
      <w:w w:val="100"/>
      <w:position w:val="0"/>
      <w:sz w:val="22"/>
      <w:szCs w:val="22"/>
      <w:shd w:val="clear" w:color="auto" w:fill="FFFFFF"/>
      <w:lang w:val="ru-RU"/>
    </w:rPr>
  </w:style>
  <w:style w:type="character" w:customStyle="1" w:styleId="11pt1">
    <w:name w:val="Основной текст + 11 pt1"/>
    <w:aliases w:val="Курсив,Интервал 0 pt2"/>
    <w:basedOn w:val="affff8"/>
    <w:rsid w:val="00C63474"/>
    <w:rPr>
      <w:b/>
      <w:bCs/>
      <w:i/>
      <w:iCs/>
      <w:color w:val="000000"/>
      <w:spacing w:val="0"/>
      <w:w w:val="100"/>
      <w:position w:val="0"/>
      <w:sz w:val="22"/>
      <w:szCs w:val="22"/>
      <w:shd w:val="clear" w:color="auto" w:fill="FFFFFF"/>
      <w:lang w:val="ru-RU"/>
    </w:rPr>
  </w:style>
  <w:style w:type="paragraph" w:customStyle="1" w:styleId="1e">
    <w:name w:val="Основной текст1"/>
    <w:basedOn w:val="a4"/>
    <w:link w:val="affff8"/>
    <w:rsid w:val="00C63474"/>
    <w:pPr>
      <w:widowControl w:val="0"/>
      <w:shd w:val="clear" w:color="auto" w:fill="FFFFFF"/>
      <w:spacing w:before="240" w:line="276" w:lineRule="exact"/>
    </w:pPr>
    <w:rPr>
      <w:rFonts w:asciiTheme="minorHAnsi" w:eastAsiaTheme="minorHAnsi" w:hAnsiTheme="minorHAnsi" w:cstheme="minorBidi"/>
      <w:b/>
      <w:bCs/>
      <w:spacing w:val="-10"/>
      <w:sz w:val="23"/>
      <w:szCs w:val="23"/>
      <w:lang w:eastAsia="en-US"/>
    </w:rPr>
  </w:style>
  <w:style w:type="character" w:customStyle="1" w:styleId="ArialNarrow">
    <w:name w:val="Основной текст + Arial Narrow"/>
    <w:aliases w:val="4 pt,Не полужирный1,Интервал 0 pt1"/>
    <w:basedOn w:val="affff8"/>
    <w:rsid w:val="00C63474"/>
    <w:rPr>
      <w:rFonts w:ascii="Arial Narrow" w:hAnsi="Arial Narrow" w:cs="Arial Narrow"/>
      <w:b/>
      <w:bCs/>
      <w:color w:val="000000"/>
      <w:spacing w:val="0"/>
      <w:w w:val="100"/>
      <w:position w:val="0"/>
      <w:sz w:val="8"/>
      <w:szCs w:val="8"/>
      <w:u w:val="none"/>
      <w:shd w:val="clear" w:color="auto" w:fill="FFFFFF"/>
    </w:rPr>
  </w:style>
  <w:style w:type="character" w:customStyle="1" w:styleId="affff9">
    <w:name w:val="Знак Знак"/>
    <w:basedOn w:val="a5"/>
    <w:locked/>
    <w:rsid w:val="00C63474"/>
    <w:rPr>
      <w:sz w:val="24"/>
      <w:szCs w:val="24"/>
      <w:lang w:val="ru-RU" w:eastAsia="ru-RU" w:bidi="ar-SA"/>
    </w:rPr>
  </w:style>
  <w:style w:type="character" w:customStyle="1" w:styleId="composition">
    <w:name w:val="composition"/>
    <w:basedOn w:val="a5"/>
    <w:rsid w:val="0090794F"/>
    <w:rPr>
      <w:rFonts w:cs="Times New Roman"/>
    </w:rPr>
  </w:style>
  <w:style w:type="paragraph" w:customStyle="1" w:styleId="titleblock">
    <w:name w:val="title_block"/>
    <w:basedOn w:val="a4"/>
    <w:rsid w:val="009006F7"/>
    <w:pPr>
      <w:spacing w:before="100" w:beforeAutospacing="1" w:after="100" w:afterAutospacing="1"/>
      <w:jc w:val="left"/>
    </w:pPr>
    <w:rPr>
      <w:rFonts w:eastAsia="Calibri"/>
    </w:rPr>
  </w:style>
  <w:style w:type="paragraph" w:customStyle="1" w:styleId="header2">
    <w:name w:val="header2"/>
    <w:basedOn w:val="a4"/>
    <w:rsid w:val="009006F7"/>
    <w:pPr>
      <w:spacing w:before="100" w:beforeAutospacing="1" w:after="100" w:afterAutospacing="1"/>
      <w:jc w:val="left"/>
    </w:pPr>
    <w:rPr>
      <w:rFonts w:eastAsia="Calibri"/>
    </w:rPr>
  </w:style>
  <w:style w:type="character" w:customStyle="1" w:styleId="apple-style-span">
    <w:name w:val="apple-style-span"/>
    <w:basedOn w:val="a5"/>
    <w:rsid w:val="0094546F"/>
    <w:rPr>
      <w:rFonts w:cs="Times New Roman"/>
    </w:rPr>
  </w:style>
  <w:style w:type="paragraph" w:customStyle="1" w:styleId="1f">
    <w:name w:val="Без интервала1"/>
    <w:uiPriority w:val="99"/>
    <w:rsid w:val="0094546F"/>
    <w:pPr>
      <w:spacing w:after="0" w:line="240" w:lineRule="auto"/>
    </w:pPr>
    <w:rPr>
      <w:rFonts w:ascii="Calibri" w:eastAsia="Times New Roman" w:hAnsi="Calibri" w:cs="Calibri"/>
      <w:sz w:val="24"/>
      <w:szCs w:val="24"/>
      <w:lang w:eastAsia="ru-RU"/>
    </w:rPr>
  </w:style>
  <w:style w:type="paragraph" w:customStyle="1" w:styleId="single-field-clear">
    <w:name w:val="single-field-clear"/>
    <w:basedOn w:val="a4"/>
    <w:rsid w:val="00AB096A"/>
    <w:pPr>
      <w:spacing w:before="100" w:beforeAutospacing="1" w:after="100" w:afterAutospacing="1"/>
      <w:jc w:val="left"/>
    </w:pPr>
    <w:rPr>
      <w:rFonts w:ascii="Arial Unicode MS" w:eastAsia="Arial Unicode MS" w:hAnsi="Arial Unicode MS" w:cs="Arial Unicode MS"/>
    </w:rPr>
  </w:style>
  <w:style w:type="paragraph" w:customStyle="1" w:styleId="240">
    <w:name w:val="Основной текст 24"/>
    <w:basedOn w:val="a4"/>
    <w:link w:val="BodyText2"/>
    <w:rsid w:val="00B3481E"/>
    <w:pPr>
      <w:ind w:firstLine="851"/>
    </w:pPr>
    <w:rPr>
      <w:szCs w:val="20"/>
    </w:rPr>
  </w:style>
  <w:style w:type="paragraph" w:customStyle="1" w:styleId="3f2">
    <w:name w:val="Обычный3"/>
    <w:rsid w:val="003212CA"/>
    <w:pPr>
      <w:widowControl w:val="0"/>
      <w:snapToGrid w:val="0"/>
      <w:spacing w:after="0" w:line="300" w:lineRule="auto"/>
    </w:pPr>
    <w:rPr>
      <w:rFonts w:ascii="Times New Roman" w:eastAsia="Times New Roman" w:hAnsi="Times New Roman" w:cs="Times New Roman"/>
      <w:szCs w:val="20"/>
      <w:lang w:eastAsia="ru-RU"/>
    </w:rPr>
  </w:style>
  <w:style w:type="paragraph" w:customStyle="1" w:styleId="45">
    <w:name w:val="Обычный4"/>
    <w:rsid w:val="003212CA"/>
    <w:pPr>
      <w:widowControl w:val="0"/>
      <w:snapToGrid w:val="0"/>
      <w:spacing w:after="0" w:line="300" w:lineRule="auto"/>
    </w:pPr>
  </w:style>
  <w:style w:type="paragraph" w:customStyle="1" w:styleId="1f0">
    <w:name w:val="???????1"/>
    <w:rsid w:val="003212CA"/>
    <w:pPr>
      <w:spacing w:after="0" w:line="240" w:lineRule="auto"/>
    </w:pPr>
    <w:rPr>
      <w:rFonts w:ascii="Times New Roman" w:eastAsia="Times New Roman" w:hAnsi="Times New Roman" w:cs="Times New Roman"/>
      <w:sz w:val="20"/>
      <w:szCs w:val="20"/>
      <w:lang w:eastAsia="ru-RU"/>
    </w:rPr>
  </w:style>
  <w:style w:type="paragraph" w:customStyle="1" w:styleId="Number">
    <w:name w:val="Number"/>
    <w:basedOn w:val="a4"/>
    <w:rsid w:val="00CE1FDE"/>
    <w:pPr>
      <w:spacing w:after="60"/>
      <w:jc w:val="right"/>
    </w:pPr>
    <w:rPr>
      <w:szCs w:val="20"/>
    </w:rPr>
  </w:style>
  <w:style w:type="paragraph" w:customStyle="1" w:styleId="affffa">
    <w:name w:val="А_обычный"/>
    <w:basedOn w:val="a4"/>
    <w:rsid w:val="00CE1FDE"/>
    <w:pPr>
      <w:ind w:firstLine="709"/>
    </w:pPr>
  </w:style>
  <w:style w:type="paragraph" w:customStyle="1" w:styleId="ConsPlusCell">
    <w:name w:val="ConsPlusCell"/>
    <w:uiPriority w:val="99"/>
    <w:rsid w:val="00CE1F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b">
    <w:name w:val="Àáçàö"/>
    <w:basedOn w:val="a4"/>
    <w:rsid w:val="004C2E7A"/>
    <w:pPr>
      <w:ind w:firstLine="567"/>
    </w:pPr>
    <w:rPr>
      <w:rFonts w:ascii="TimesDL" w:hAnsi="TimesDL"/>
      <w:szCs w:val="20"/>
      <w:lang w:val="en-GB"/>
    </w:rPr>
  </w:style>
  <w:style w:type="paragraph" w:customStyle="1" w:styleId="Default">
    <w:name w:val="Default"/>
    <w:rsid w:val="004C2E7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onsNonformat0">
    <w:name w:val="ConsNonformat Знак"/>
    <w:link w:val="ConsNonformat"/>
    <w:uiPriority w:val="99"/>
    <w:locked/>
    <w:rsid w:val="003851EC"/>
    <w:rPr>
      <w:rFonts w:ascii="Courier New" w:eastAsia="Times New Roman" w:hAnsi="Courier New" w:cs="Courier New"/>
      <w:sz w:val="20"/>
      <w:szCs w:val="20"/>
      <w:lang w:eastAsia="ru-RU"/>
    </w:rPr>
  </w:style>
  <w:style w:type="character" w:customStyle="1" w:styleId="BodyText2">
    <w:name w:val="Body Text 2 Знак"/>
    <w:link w:val="240"/>
    <w:locked/>
    <w:rsid w:val="003851EC"/>
    <w:rPr>
      <w:rFonts w:ascii="Times New Roman" w:eastAsia="Times New Roman" w:hAnsi="Times New Roman" w:cs="Times New Roman"/>
      <w:sz w:val="24"/>
      <w:szCs w:val="20"/>
      <w:lang w:eastAsia="ru-RU"/>
    </w:rPr>
  </w:style>
  <w:style w:type="paragraph" w:customStyle="1" w:styleId="2c">
    <w:name w:val="Без интервала2"/>
    <w:rsid w:val="00F7142D"/>
    <w:pPr>
      <w:spacing w:after="0" w:line="240" w:lineRule="auto"/>
    </w:pPr>
    <w:rPr>
      <w:rFonts w:ascii="Times New Roman" w:eastAsia="Calibri" w:hAnsi="Times New Roman" w:cs="Times New Roman"/>
      <w:sz w:val="24"/>
      <w:szCs w:val="24"/>
      <w:lang w:eastAsia="ru-RU"/>
    </w:rPr>
  </w:style>
  <w:style w:type="table" w:customStyle="1" w:styleId="1f1">
    <w:name w:val="Сетка таблицы1"/>
    <w:basedOn w:val="a6"/>
    <w:next w:val="affff5"/>
    <w:uiPriority w:val="59"/>
    <w:rsid w:val="009516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d">
    <w:name w:val="Сетка таблицы2"/>
    <w:basedOn w:val="a6"/>
    <w:next w:val="affff5"/>
    <w:uiPriority w:val="59"/>
    <w:rsid w:val="007D1BEC"/>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rsid w:val="008F11A4"/>
    <w:pPr>
      <w:widowControl w:val="0"/>
      <w:autoSpaceDE w:val="0"/>
      <w:autoSpaceDN w:val="0"/>
      <w:adjustRightInd w:val="0"/>
      <w:spacing w:after="0" w:line="288" w:lineRule="auto"/>
    </w:pPr>
    <w:rPr>
      <w:rFonts w:ascii="OfficinaSerifC" w:eastAsia="Times New Roman" w:hAnsi="OfficinaSerifC" w:cs="OfficinaSerifC"/>
      <w:color w:val="000000"/>
      <w:sz w:val="20"/>
      <w:szCs w:val="20"/>
      <w:lang w:eastAsia="ru-RU"/>
    </w:rPr>
  </w:style>
  <w:style w:type="character" w:customStyle="1" w:styleId="affff">
    <w:name w:val="Абзац списка Знак"/>
    <w:basedOn w:val="a5"/>
    <w:link w:val="afffe"/>
    <w:locked/>
    <w:rsid w:val="00222EAB"/>
    <w:rPr>
      <w:rFonts w:ascii="Times New Roman" w:eastAsia="Times New Roman" w:hAnsi="Times New Roman" w:cs="Times New Roman"/>
      <w:lang w:eastAsia="ru-RU"/>
    </w:rPr>
  </w:style>
  <w:style w:type="character" w:customStyle="1" w:styleId="ListParagraphChar">
    <w:name w:val="List Paragraph Char"/>
    <w:link w:val="1f2"/>
    <w:locked/>
    <w:rsid w:val="00222EAB"/>
    <w:rPr>
      <w:sz w:val="24"/>
      <w:szCs w:val="24"/>
    </w:rPr>
  </w:style>
  <w:style w:type="paragraph" w:customStyle="1" w:styleId="1f2">
    <w:name w:val="Абзац списка1"/>
    <w:basedOn w:val="a4"/>
    <w:link w:val="ListParagraphChar"/>
    <w:rsid w:val="00222EAB"/>
    <w:pPr>
      <w:ind w:left="708"/>
      <w:jc w:val="left"/>
    </w:pPr>
    <w:rPr>
      <w:rFonts w:asciiTheme="minorHAnsi" w:eastAsiaTheme="minorHAnsi" w:hAnsiTheme="minorHAnsi" w:cstheme="minorBidi"/>
      <w:lang w:eastAsia="en-US"/>
    </w:rPr>
  </w:style>
  <w:style w:type="paragraph" w:customStyle="1" w:styleId="Iiiaeuiue">
    <w:name w:val="Ii?iaeuiue"/>
    <w:rsid w:val="00222EAB"/>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msonormalcxspmiddlecxspmiddlecxspmiddle">
    <w:name w:val="msonormalcxspmiddlecxspmiddlecxspmiddle"/>
    <w:basedOn w:val="a4"/>
    <w:rsid w:val="00222EAB"/>
    <w:pPr>
      <w:spacing w:before="100" w:beforeAutospacing="1" w:after="100" w:afterAutospacing="1"/>
      <w:jc w:val="left"/>
    </w:pPr>
  </w:style>
  <w:style w:type="table" w:customStyle="1" w:styleId="3f3">
    <w:name w:val="Сетка таблицы3"/>
    <w:basedOn w:val="a6"/>
    <w:next w:val="affff5"/>
    <w:rsid w:val="00E907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5"/>
    <w:link w:val="ConsNormal"/>
    <w:locked/>
    <w:rsid w:val="00341B87"/>
    <w:rPr>
      <w:rFonts w:ascii="Arial" w:eastAsia="Times New Roman" w:hAnsi="Arial" w:cs="Arial"/>
      <w:sz w:val="20"/>
      <w:szCs w:val="20"/>
      <w:lang w:eastAsia="ru-RU"/>
    </w:rPr>
  </w:style>
  <w:style w:type="character" w:customStyle="1" w:styleId="affffc">
    <w:name w:val="Гипертекстовая ссылка"/>
    <w:basedOn w:val="a5"/>
    <w:rsid w:val="00341B87"/>
    <w:rPr>
      <w:color w:val="008000"/>
    </w:rPr>
  </w:style>
  <w:style w:type="paragraph" w:customStyle="1" w:styleId="211">
    <w:name w:val="Основной текст с отступом 21"/>
    <w:basedOn w:val="a4"/>
    <w:rsid w:val="00341B87"/>
    <w:pPr>
      <w:ind w:firstLine="709"/>
    </w:pPr>
    <w:rPr>
      <w:szCs w:val="20"/>
    </w:rPr>
  </w:style>
  <w:style w:type="paragraph" w:customStyle="1" w:styleId="consnonformatcxspmiddle">
    <w:name w:val="consnonformatcxspmiddle"/>
    <w:basedOn w:val="a4"/>
    <w:rsid w:val="00341B87"/>
    <w:pPr>
      <w:spacing w:before="100" w:beforeAutospacing="1" w:after="100" w:afterAutospacing="1"/>
      <w:jc w:val="left"/>
    </w:pPr>
  </w:style>
  <w:style w:type="table" w:customStyle="1" w:styleId="46">
    <w:name w:val="Сетка таблицы4"/>
    <w:basedOn w:val="a6"/>
    <w:next w:val="affff5"/>
    <w:uiPriority w:val="59"/>
    <w:rsid w:val="0098328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ule3">
    <w:name w:val="Rule3"/>
    <w:basedOn w:val="a4"/>
    <w:rsid w:val="00502C2F"/>
    <w:pPr>
      <w:widowControl w:val="0"/>
      <w:autoSpaceDE w:val="0"/>
      <w:autoSpaceDN w:val="0"/>
      <w:spacing w:after="120"/>
      <w:ind w:firstLine="170"/>
    </w:pPr>
    <w:rPr>
      <w:rFonts w:ascii="NewtonCTT" w:hAnsi="NewtonCTT" w:cs="NewtonCTT"/>
      <w:i/>
      <w:iCs/>
      <w:sz w:val="20"/>
      <w:szCs w:val="20"/>
    </w:rPr>
  </w:style>
  <w:style w:type="paragraph" w:customStyle="1" w:styleId="affffd">
    <w:name w:val="???????"/>
    <w:rsid w:val="00502C2F"/>
    <w:pPr>
      <w:spacing w:after="0" w:line="240" w:lineRule="auto"/>
    </w:pPr>
    <w:rPr>
      <w:rFonts w:ascii="Times New Roman" w:eastAsia="Times New Roman" w:hAnsi="Times New Roman" w:cs="Times New Roman"/>
      <w:sz w:val="20"/>
      <w:szCs w:val="20"/>
      <w:lang w:eastAsia="ru-RU"/>
    </w:rPr>
  </w:style>
  <w:style w:type="numbering" w:customStyle="1" w:styleId="1f3">
    <w:name w:val="Нет списка1"/>
    <w:next w:val="a7"/>
    <w:uiPriority w:val="99"/>
    <w:semiHidden/>
    <w:unhideWhenUsed/>
    <w:rsid w:val="00CF2FCB"/>
  </w:style>
  <w:style w:type="character" w:customStyle="1" w:styleId="WW8Num2z0">
    <w:name w:val="WW8Num2z0"/>
    <w:rsid w:val="00CF2FCB"/>
    <w:rPr>
      <w:rFonts w:ascii="Times New Roman" w:hAnsi="Times New Roman" w:cs="Times New Roman"/>
    </w:rPr>
  </w:style>
  <w:style w:type="character" w:customStyle="1" w:styleId="WW8Num3z0">
    <w:name w:val="WW8Num3z0"/>
    <w:rsid w:val="00CF2FCB"/>
    <w:rPr>
      <w:rFonts w:ascii="Times New Roman" w:hAnsi="Times New Roman" w:cs="Times New Roman"/>
    </w:rPr>
  </w:style>
  <w:style w:type="character" w:customStyle="1" w:styleId="WW8Num4z0">
    <w:name w:val="WW8Num4z0"/>
    <w:rsid w:val="00CF2FCB"/>
    <w:rPr>
      <w:rFonts w:ascii="Times New Roman" w:hAnsi="Times New Roman" w:cs="Times New Roman"/>
    </w:rPr>
  </w:style>
  <w:style w:type="character" w:customStyle="1" w:styleId="WW8Num5z0">
    <w:name w:val="WW8Num5z0"/>
    <w:rsid w:val="00CF2FCB"/>
    <w:rPr>
      <w:rFonts w:ascii="Times New Roman" w:hAnsi="Times New Roman" w:cs="Times New Roman"/>
    </w:rPr>
  </w:style>
  <w:style w:type="character" w:customStyle="1" w:styleId="Absatz-Standardschriftart">
    <w:name w:val="Absatz-Standardschriftart"/>
    <w:rsid w:val="00CF2FCB"/>
  </w:style>
  <w:style w:type="character" w:customStyle="1" w:styleId="WW-Absatz-Standardschriftart">
    <w:name w:val="WW-Absatz-Standardschriftart"/>
    <w:rsid w:val="00CF2FCB"/>
  </w:style>
  <w:style w:type="character" w:customStyle="1" w:styleId="WW8Num1z0">
    <w:name w:val="WW8Num1z0"/>
    <w:rsid w:val="00CF2FCB"/>
    <w:rPr>
      <w:b w:val="0"/>
    </w:rPr>
  </w:style>
  <w:style w:type="character" w:customStyle="1" w:styleId="WW-Absatz-Standardschriftart1">
    <w:name w:val="WW-Absatz-Standardschriftart1"/>
    <w:rsid w:val="00CF2FCB"/>
  </w:style>
  <w:style w:type="character" w:customStyle="1" w:styleId="WW-Absatz-Standardschriftart11">
    <w:name w:val="WW-Absatz-Standardschriftart11"/>
    <w:rsid w:val="00CF2FCB"/>
  </w:style>
  <w:style w:type="character" w:customStyle="1" w:styleId="WW-Absatz-Standardschriftart111">
    <w:name w:val="WW-Absatz-Standardschriftart111"/>
    <w:rsid w:val="00CF2FCB"/>
  </w:style>
  <w:style w:type="character" w:customStyle="1" w:styleId="WW-Absatz-Standardschriftart1111">
    <w:name w:val="WW-Absatz-Standardschriftart1111"/>
    <w:rsid w:val="00CF2FCB"/>
  </w:style>
  <w:style w:type="character" w:customStyle="1" w:styleId="WW-Absatz-Standardschriftart11111">
    <w:name w:val="WW-Absatz-Standardschriftart11111"/>
    <w:rsid w:val="00CF2FCB"/>
  </w:style>
  <w:style w:type="character" w:customStyle="1" w:styleId="WW-Absatz-Standardschriftart111111">
    <w:name w:val="WW-Absatz-Standardschriftart111111"/>
    <w:rsid w:val="00CF2FCB"/>
  </w:style>
  <w:style w:type="character" w:customStyle="1" w:styleId="WW-Absatz-Standardschriftart1111111">
    <w:name w:val="WW-Absatz-Standardschriftart1111111"/>
    <w:rsid w:val="00CF2FCB"/>
  </w:style>
  <w:style w:type="character" w:customStyle="1" w:styleId="WW-Absatz-Standardschriftart11111111">
    <w:name w:val="WW-Absatz-Standardschriftart11111111"/>
    <w:rsid w:val="00CF2FCB"/>
  </w:style>
  <w:style w:type="character" w:customStyle="1" w:styleId="WW-Absatz-Standardschriftart111111111">
    <w:name w:val="WW-Absatz-Standardschriftart111111111"/>
    <w:rsid w:val="00CF2FCB"/>
  </w:style>
  <w:style w:type="character" w:customStyle="1" w:styleId="WW-Absatz-Standardschriftart1111111111">
    <w:name w:val="WW-Absatz-Standardschriftart1111111111"/>
    <w:rsid w:val="00CF2FCB"/>
  </w:style>
  <w:style w:type="character" w:customStyle="1" w:styleId="WW-Absatz-Standardschriftart11111111111">
    <w:name w:val="WW-Absatz-Standardschriftart11111111111"/>
    <w:rsid w:val="00CF2FCB"/>
  </w:style>
  <w:style w:type="character" w:customStyle="1" w:styleId="1f4">
    <w:name w:val="Основной шрифт абзаца1"/>
    <w:rsid w:val="00CF2FCB"/>
  </w:style>
  <w:style w:type="character" w:customStyle="1" w:styleId="WW-Absatz-Standardschriftart111111111111">
    <w:name w:val="WW-Absatz-Standardschriftart111111111111"/>
    <w:rsid w:val="00CF2FCB"/>
  </w:style>
  <w:style w:type="character" w:customStyle="1" w:styleId="WW-Absatz-Standardschriftart1111111111111">
    <w:name w:val="WW-Absatz-Standardschriftart1111111111111"/>
    <w:rsid w:val="00CF2FCB"/>
  </w:style>
  <w:style w:type="character" w:customStyle="1" w:styleId="WW-Absatz-Standardschriftart11111111111111">
    <w:name w:val="WW-Absatz-Standardschriftart11111111111111"/>
    <w:rsid w:val="00CF2FCB"/>
  </w:style>
  <w:style w:type="character" w:customStyle="1" w:styleId="apple-converted-space">
    <w:name w:val="apple-converted-space"/>
    <w:rsid w:val="00CF2FCB"/>
  </w:style>
  <w:style w:type="character" w:customStyle="1" w:styleId="affffe">
    <w:name w:val="Символ нумерации"/>
    <w:rsid w:val="00CF2FCB"/>
    <w:rPr>
      <w:rFonts w:ascii="Times New Roman" w:hAnsi="Times New Roman" w:cs="Times New Roman"/>
    </w:rPr>
  </w:style>
  <w:style w:type="paragraph" w:customStyle="1" w:styleId="afffff">
    <w:name w:val="Заголовок"/>
    <w:basedOn w:val="a4"/>
    <w:next w:val="a8"/>
    <w:rsid w:val="00CF2FCB"/>
    <w:pPr>
      <w:keepNext/>
      <w:widowControl w:val="0"/>
      <w:suppressAutoHyphens/>
      <w:spacing w:before="240" w:after="120"/>
      <w:jc w:val="left"/>
    </w:pPr>
    <w:rPr>
      <w:rFonts w:ascii="Arial" w:eastAsia="Lucida Sans Unicode" w:hAnsi="Arial" w:cs="Tahoma"/>
      <w:kern w:val="1"/>
      <w:sz w:val="28"/>
      <w:szCs w:val="28"/>
      <w:lang w:eastAsia="zh-CN"/>
    </w:rPr>
  </w:style>
  <w:style w:type="paragraph" w:styleId="afffff0">
    <w:name w:val="List"/>
    <w:basedOn w:val="a8"/>
    <w:rsid w:val="00CF2FCB"/>
    <w:pPr>
      <w:widowControl w:val="0"/>
      <w:suppressAutoHyphens/>
      <w:jc w:val="left"/>
    </w:pPr>
    <w:rPr>
      <w:rFonts w:ascii="Arial" w:eastAsia="Lucida Sans Unicode" w:hAnsi="Arial" w:cs="Tahoma"/>
      <w:kern w:val="1"/>
      <w:sz w:val="20"/>
      <w:lang w:eastAsia="zh-CN"/>
    </w:rPr>
  </w:style>
  <w:style w:type="paragraph" w:styleId="afffff1">
    <w:name w:val="caption"/>
    <w:basedOn w:val="a4"/>
    <w:qFormat/>
    <w:rsid w:val="00CF2FCB"/>
    <w:pPr>
      <w:widowControl w:val="0"/>
      <w:suppressLineNumbers/>
      <w:suppressAutoHyphens/>
      <w:spacing w:before="120" w:after="120"/>
      <w:jc w:val="left"/>
    </w:pPr>
    <w:rPr>
      <w:rFonts w:ascii="Arial" w:eastAsia="Lucida Sans Unicode" w:hAnsi="Arial" w:cs="Lohit Hindi"/>
      <w:i/>
      <w:iCs/>
      <w:kern w:val="1"/>
      <w:lang w:eastAsia="zh-CN"/>
    </w:rPr>
  </w:style>
  <w:style w:type="paragraph" w:customStyle="1" w:styleId="2e">
    <w:name w:val="Указатель2"/>
    <w:basedOn w:val="a4"/>
    <w:rsid w:val="00CF2FCB"/>
    <w:pPr>
      <w:widowControl w:val="0"/>
      <w:suppressLineNumbers/>
      <w:suppressAutoHyphens/>
      <w:jc w:val="left"/>
    </w:pPr>
    <w:rPr>
      <w:rFonts w:ascii="Arial" w:eastAsia="Lucida Sans Unicode" w:hAnsi="Arial" w:cs="Lohit Hindi"/>
      <w:kern w:val="1"/>
      <w:sz w:val="20"/>
      <w:lang w:eastAsia="zh-CN"/>
    </w:rPr>
  </w:style>
  <w:style w:type="paragraph" w:customStyle="1" w:styleId="1f5">
    <w:name w:val="Название1"/>
    <w:basedOn w:val="a4"/>
    <w:rsid w:val="00CF2FCB"/>
    <w:pPr>
      <w:widowControl w:val="0"/>
      <w:suppressLineNumbers/>
      <w:suppressAutoHyphens/>
      <w:spacing w:before="120" w:after="120"/>
      <w:jc w:val="left"/>
    </w:pPr>
    <w:rPr>
      <w:rFonts w:ascii="Arial" w:eastAsia="Lucida Sans Unicode" w:hAnsi="Arial" w:cs="Tahoma"/>
      <w:i/>
      <w:iCs/>
      <w:kern w:val="1"/>
      <w:sz w:val="20"/>
      <w:lang w:eastAsia="zh-CN"/>
    </w:rPr>
  </w:style>
  <w:style w:type="paragraph" w:customStyle="1" w:styleId="1f6">
    <w:name w:val="Указатель1"/>
    <w:basedOn w:val="a4"/>
    <w:rsid w:val="00CF2FCB"/>
    <w:pPr>
      <w:widowControl w:val="0"/>
      <w:suppressLineNumbers/>
      <w:suppressAutoHyphens/>
      <w:jc w:val="left"/>
    </w:pPr>
    <w:rPr>
      <w:rFonts w:ascii="Arial" w:eastAsia="Lucida Sans Unicode" w:hAnsi="Arial" w:cs="Tahoma"/>
      <w:kern w:val="1"/>
      <w:sz w:val="20"/>
      <w:lang w:eastAsia="zh-CN"/>
    </w:rPr>
  </w:style>
  <w:style w:type="paragraph" w:customStyle="1" w:styleId="afffff2">
    <w:name w:val="Содержимое таблицы"/>
    <w:basedOn w:val="a4"/>
    <w:rsid w:val="00CF2FCB"/>
    <w:pPr>
      <w:widowControl w:val="0"/>
      <w:suppressLineNumbers/>
      <w:suppressAutoHyphens/>
      <w:jc w:val="left"/>
    </w:pPr>
    <w:rPr>
      <w:rFonts w:ascii="Arial" w:eastAsia="Lucida Sans Unicode" w:hAnsi="Arial" w:cs="Arial"/>
      <w:kern w:val="1"/>
      <w:sz w:val="20"/>
      <w:lang w:eastAsia="zh-CN"/>
    </w:rPr>
  </w:style>
  <w:style w:type="paragraph" w:customStyle="1" w:styleId="afffff3">
    <w:name w:val="Заголовок таблицы"/>
    <w:basedOn w:val="afffff2"/>
    <w:rsid w:val="00CF2FCB"/>
    <w:pPr>
      <w:jc w:val="center"/>
    </w:pPr>
    <w:rPr>
      <w:b/>
      <w:bCs/>
    </w:rPr>
  </w:style>
  <w:style w:type="character" w:customStyle="1" w:styleId="b-offersname">
    <w:name w:val="b-offers__name"/>
    <w:rsid w:val="00CF2FCB"/>
    <w:rPr>
      <w:rFonts w:ascii="Times New Roman" w:hAnsi="Times New Roman" w:cs="Times New Roman" w:hint="default"/>
    </w:rPr>
  </w:style>
  <w:style w:type="character" w:styleId="afffff4">
    <w:name w:val="FollowedHyperlink"/>
    <w:basedOn w:val="a5"/>
    <w:uiPriority w:val="99"/>
    <w:semiHidden/>
    <w:unhideWhenUsed/>
    <w:rsid w:val="00F91ED8"/>
    <w:rPr>
      <w:color w:val="800080" w:themeColor="followedHyperlink"/>
      <w:u w:val="single"/>
    </w:rPr>
  </w:style>
  <w:style w:type="character" w:customStyle="1" w:styleId="dfaq">
    <w:name w:val="dfaq"/>
    <w:basedOn w:val="a5"/>
    <w:rsid w:val="00F91ED8"/>
  </w:style>
  <w:style w:type="character" w:customStyle="1" w:styleId="120">
    <w:name w:val="Заголовок 1 Знак2"/>
    <w:aliases w:val="Раздел Знак,H1 Знак2,. Знак2,Название спецификации Знак2,Название спецификации + по центру Знак1,Справа:  0 Знак1,47 см Знак1,После:  18 пт ... Знак1,. Знак Знак1,H1 Знак Знак1"/>
    <w:basedOn w:val="a5"/>
    <w:rsid w:val="004024A2"/>
    <w:rPr>
      <w:rFonts w:asciiTheme="majorHAnsi" w:eastAsiaTheme="majorEastAsia" w:hAnsiTheme="majorHAnsi" w:cstheme="majorBidi"/>
      <w:b/>
      <w:bCs/>
      <w:color w:val="365F91" w:themeColor="accent1" w:themeShade="BF"/>
      <w:sz w:val="28"/>
      <w:szCs w:val="28"/>
    </w:rPr>
  </w:style>
  <w:style w:type="character" w:customStyle="1" w:styleId="330">
    <w:name w:val="Заголовок 3 Знак3"/>
    <w:aliases w:val="Пункт Знак1,H3 Знак1,Заголовок 3 Знак2 Знак1,Заголовок 3 Знак1 Знак Знак1,Заголовок 3 Знак Знак Знак Знак1,H3 Знак Знак Знак Знак1,H3 Знак1 Знак Знак1,H3 Знак2 Знак1,Заголовок 3 Знак1 Знак1 Знак1,H3 Знак1 Знак1 Знак1,H3 Знак Знак Знак1"/>
    <w:basedOn w:val="a5"/>
    <w:semiHidden/>
    <w:rsid w:val="004024A2"/>
    <w:rPr>
      <w:rFonts w:asciiTheme="majorHAnsi" w:eastAsiaTheme="majorEastAsia" w:hAnsiTheme="majorHAnsi" w:cstheme="majorBidi"/>
      <w:b/>
      <w:bCs/>
      <w:color w:val="4F81BD" w:themeColor="accent1"/>
      <w:sz w:val="24"/>
      <w:szCs w:val="24"/>
    </w:rPr>
  </w:style>
  <w:style w:type="character" w:customStyle="1" w:styleId="411">
    <w:name w:val="Заголовок 4 Знак1"/>
    <w:aliases w:val="Подпункт Знак1,1.1.1 &lt;Текст&gt; Знак1,П. 3 цифры Знак1,Абз. пункта подраздела Знак1,Абзац п. подраздела Знак1,пункт Знак1,пункт1 Знак1,пункт2 Знак1,п/п Знак1,1.1.1 Текст подпункта в разделе Знак1,пункт:1.1.1 &lt;Название или текст&gt; Знак1"/>
    <w:basedOn w:val="a5"/>
    <w:semiHidden/>
    <w:rsid w:val="004024A2"/>
    <w:rPr>
      <w:rFonts w:asciiTheme="majorHAnsi" w:eastAsiaTheme="majorEastAsia" w:hAnsiTheme="majorHAnsi" w:cstheme="majorBidi"/>
      <w:b/>
      <w:bCs/>
      <w:i/>
      <w:iCs/>
      <w:color w:val="4F81BD" w:themeColor="accent1"/>
      <w:sz w:val="24"/>
      <w:szCs w:val="24"/>
    </w:rPr>
  </w:style>
  <w:style w:type="character" w:customStyle="1" w:styleId="510">
    <w:name w:val="Заголовок 5 Знак1"/>
    <w:aliases w:val="Заголовок 10 Знак1"/>
    <w:basedOn w:val="a5"/>
    <w:semiHidden/>
    <w:rsid w:val="004024A2"/>
    <w:rPr>
      <w:rFonts w:asciiTheme="majorHAnsi" w:eastAsiaTheme="majorEastAsia" w:hAnsiTheme="majorHAnsi" w:cstheme="majorBidi"/>
      <w:color w:val="243F60" w:themeColor="accent1" w:themeShade="7F"/>
      <w:sz w:val="24"/>
      <w:szCs w:val="24"/>
    </w:rPr>
  </w:style>
  <w:style w:type="character" w:customStyle="1" w:styleId="61">
    <w:name w:val="Заголовок 6 Знак1"/>
    <w:aliases w:val="Знак Знак Знак1,Знак Знак Знак Знак Знак1,Заголовок 6 Знак Знак Знак1,Заголовок 61 Знак1,перечисление с буквами Знак1,1) Знак1,дефис Знак1,П. 5 цифр Знак1,Переч.- Знак1,1.1.1 Название или текст пункта в подразделе Знак"/>
    <w:basedOn w:val="a5"/>
    <w:semiHidden/>
    <w:rsid w:val="004024A2"/>
    <w:rPr>
      <w:rFonts w:asciiTheme="majorHAnsi" w:eastAsiaTheme="majorEastAsia" w:hAnsiTheme="majorHAnsi" w:cstheme="majorBidi"/>
      <w:i/>
      <w:iCs/>
      <w:color w:val="243F60" w:themeColor="accent1" w:themeShade="7F"/>
      <w:sz w:val="24"/>
      <w:szCs w:val="24"/>
    </w:rPr>
  </w:style>
  <w:style w:type="paragraph" w:styleId="HTML">
    <w:name w:val="HTML Preformatted"/>
    <w:basedOn w:val="a4"/>
    <w:link w:val="HTML0"/>
    <w:unhideWhenUsed/>
    <w:rsid w:val="0040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5"/>
    <w:link w:val="HTML"/>
    <w:rsid w:val="004024A2"/>
    <w:rPr>
      <w:rFonts w:ascii="Courier New" w:eastAsia="Times New Roman" w:hAnsi="Courier New" w:cs="Courier New"/>
      <w:sz w:val="20"/>
      <w:szCs w:val="20"/>
      <w:lang w:eastAsia="ru-RU"/>
    </w:rPr>
  </w:style>
  <w:style w:type="character" w:customStyle="1" w:styleId="81">
    <w:name w:val="Заголовок 8 Знак1"/>
    <w:aliases w:val="перечиления с деф Знак1,Переч. а) Знак1,а) список с буквами Знак1,1.1.1 Текст пункта в подразделе Знак1,а) Знак1,перечиления с буквами Знак1,??????????? ? ??? Знак1,?????. ?) Знак1,?) ?????? ? ??????? Знак1,??????????? ? ??????? Знак"/>
    <w:basedOn w:val="a5"/>
    <w:semiHidden/>
    <w:rsid w:val="004024A2"/>
    <w:rPr>
      <w:rFonts w:asciiTheme="majorHAnsi" w:eastAsiaTheme="majorEastAsia" w:hAnsiTheme="majorHAnsi" w:cstheme="majorBidi"/>
      <w:color w:val="404040" w:themeColor="text1" w:themeTint="BF"/>
    </w:rPr>
  </w:style>
  <w:style w:type="character" w:customStyle="1" w:styleId="91">
    <w:name w:val="Заголовок 9 Знак1"/>
    <w:aliases w:val="1) список с цифрами Знак1,Приложение Знак1,1.1.1.1 Текст подпункта после пункта Знак1,текст Знак1,текст1 Знак1,текст2 Знак1,текст11 Знак1,текст3 Знак1,текст4 Знак1,текст12 Знак1,текст5 Знак1,текст13 Знак1,текст6 Знак1,текст14 Знак1"/>
    <w:basedOn w:val="a5"/>
    <w:semiHidden/>
    <w:rsid w:val="004024A2"/>
    <w:rPr>
      <w:rFonts w:asciiTheme="majorHAnsi" w:eastAsiaTheme="majorEastAsia" w:hAnsiTheme="majorHAnsi" w:cstheme="majorBidi"/>
      <w:i/>
      <w:iCs/>
      <w:color w:val="404040" w:themeColor="text1" w:themeTint="BF"/>
    </w:rPr>
  </w:style>
  <w:style w:type="paragraph" w:styleId="1f7">
    <w:name w:val="toc 1"/>
    <w:basedOn w:val="a4"/>
    <w:next w:val="a4"/>
    <w:autoRedefine/>
    <w:uiPriority w:val="39"/>
    <w:unhideWhenUsed/>
    <w:rsid w:val="004024A2"/>
    <w:pPr>
      <w:ind w:firstLine="357"/>
      <w:jc w:val="left"/>
    </w:pPr>
  </w:style>
  <w:style w:type="paragraph" w:styleId="47">
    <w:name w:val="toc 4"/>
    <w:basedOn w:val="a4"/>
    <w:next w:val="a4"/>
    <w:autoRedefine/>
    <w:semiHidden/>
    <w:unhideWhenUsed/>
    <w:rsid w:val="004024A2"/>
    <w:pPr>
      <w:ind w:left="720" w:firstLine="357"/>
    </w:pPr>
  </w:style>
  <w:style w:type="paragraph" w:styleId="a0">
    <w:name w:val="toa heading"/>
    <w:basedOn w:val="a4"/>
    <w:next w:val="a4"/>
    <w:unhideWhenUsed/>
    <w:rsid w:val="004024A2"/>
    <w:pPr>
      <w:numPr>
        <w:numId w:val="5"/>
      </w:numPr>
      <w:spacing w:before="120"/>
      <w:ind w:left="0" w:firstLine="0"/>
      <w:jc w:val="left"/>
    </w:pPr>
    <w:rPr>
      <w:rFonts w:ascii="Arial" w:hAnsi="Arial"/>
      <w:b/>
      <w:szCs w:val="20"/>
    </w:rPr>
  </w:style>
  <w:style w:type="paragraph" w:styleId="a">
    <w:name w:val="List Bullet"/>
    <w:basedOn w:val="a4"/>
    <w:autoRedefine/>
    <w:unhideWhenUsed/>
    <w:rsid w:val="004024A2"/>
    <w:pPr>
      <w:numPr>
        <w:numId w:val="6"/>
      </w:numPr>
      <w:spacing w:before="120" w:after="120"/>
      <w:ind w:left="0" w:right="-1" w:firstLine="567"/>
    </w:pPr>
    <w:rPr>
      <w:lang w:eastAsia="en-US"/>
    </w:rPr>
  </w:style>
  <w:style w:type="paragraph" w:styleId="afffff5">
    <w:name w:val="Document Map"/>
    <w:basedOn w:val="a4"/>
    <w:link w:val="afffff6"/>
    <w:semiHidden/>
    <w:unhideWhenUsed/>
    <w:rsid w:val="004024A2"/>
    <w:pPr>
      <w:shd w:val="clear" w:color="auto" w:fill="000080"/>
      <w:ind w:firstLine="357"/>
    </w:pPr>
    <w:rPr>
      <w:rFonts w:ascii="Tahoma" w:hAnsi="Tahoma" w:cs="Tahoma"/>
      <w:sz w:val="20"/>
      <w:szCs w:val="20"/>
    </w:rPr>
  </w:style>
  <w:style w:type="character" w:customStyle="1" w:styleId="afffff6">
    <w:name w:val="Схема документа Знак"/>
    <w:basedOn w:val="a5"/>
    <w:link w:val="afffff5"/>
    <w:semiHidden/>
    <w:rsid w:val="004024A2"/>
    <w:rPr>
      <w:rFonts w:ascii="Tahoma" w:eastAsia="Times New Roman" w:hAnsi="Tahoma" w:cs="Tahoma"/>
      <w:sz w:val="20"/>
      <w:szCs w:val="20"/>
      <w:shd w:val="clear" w:color="auto" w:fill="000080"/>
      <w:lang w:eastAsia="ru-RU"/>
    </w:rPr>
  </w:style>
  <w:style w:type="paragraph" w:customStyle="1" w:styleId="1f8">
    <w:name w:val="Знак1"/>
    <w:basedOn w:val="a4"/>
    <w:rsid w:val="004024A2"/>
    <w:pPr>
      <w:spacing w:before="100" w:beforeAutospacing="1" w:after="100" w:afterAutospacing="1"/>
      <w:jc w:val="left"/>
    </w:pPr>
    <w:rPr>
      <w:rFonts w:ascii="Tahoma" w:hAnsi="Tahoma"/>
      <w:sz w:val="20"/>
      <w:szCs w:val="20"/>
      <w:lang w:val="en-US" w:eastAsia="en-US"/>
    </w:rPr>
  </w:style>
  <w:style w:type="paragraph" w:customStyle="1" w:styleId="10">
    <w:name w:val="Список_маркированный1"/>
    <w:basedOn w:val="a8"/>
    <w:rsid w:val="004024A2"/>
    <w:pPr>
      <w:numPr>
        <w:numId w:val="7"/>
      </w:numPr>
      <w:tabs>
        <w:tab w:val="left" w:pos="709"/>
      </w:tabs>
      <w:spacing w:after="0"/>
    </w:pPr>
    <w:rPr>
      <w:szCs w:val="20"/>
    </w:rPr>
  </w:style>
  <w:style w:type="paragraph" w:customStyle="1" w:styleId="2f">
    <w:name w:val="Знак Знак2 Знак Знак Знак Знак Знак Знак Знак"/>
    <w:basedOn w:val="a4"/>
    <w:rsid w:val="004024A2"/>
    <w:pPr>
      <w:spacing w:before="100" w:beforeAutospacing="1" w:after="100" w:afterAutospacing="1"/>
      <w:jc w:val="left"/>
    </w:pPr>
    <w:rPr>
      <w:rFonts w:ascii="Tahoma" w:hAnsi="Tahoma"/>
      <w:sz w:val="20"/>
      <w:szCs w:val="20"/>
      <w:lang w:val="en-US" w:eastAsia="en-US"/>
    </w:rPr>
  </w:style>
  <w:style w:type="paragraph" w:customStyle="1" w:styleId="afffff7">
    <w:name w:val="Основной"/>
    <w:basedOn w:val="a4"/>
    <w:rsid w:val="004024A2"/>
    <w:pPr>
      <w:ind w:firstLine="709"/>
    </w:pPr>
    <w:rPr>
      <w:sz w:val="28"/>
    </w:rPr>
  </w:style>
  <w:style w:type="paragraph" w:customStyle="1" w:styleId="2f0">
    <w:name w:val="Знак Знак Знак2"/>
    <w:basedOn w:val="a4"/>
    <w:rsid w:val="004024A2"/>
    <w:pPr>
      <w:widowControl w:val="0"/>
      <w:adjustRightInd w:val="0"/>
      <w:spacing w:after="160" w:line="240" w:lineRule="exact"/>
      <w:jc w:val="right"/>
    </w:pPr>
    <w:rPr>
      <w:sz w:val="20"/>
      <w:szCs w:val="20"/>
      <w:lang w:val="en-GB" w:eastAsia="en-US"/>
    </w:rPr>
  </w:style>
  <w:style w:type="paragraph" w:customStyle="1" w:styleId="afffff8">
    <w:name w:val="Титульные заголовки"/>
    <w:basedOn w:val="a4"/>
    <w:rsid w:val="004024A2"/>
    <w:pPr>
      <w:ind w:firstLine="357"/>
      <w:jc w:val="center"/>
    </w:pPr>
    <w:rPr>
      <w:b/>
      <w:sz w:val="32"/>
    </w:rPr>
  </w:style>
  <w:style w:type="paragraph" w:customStyle="1" w:styleId="afffff9">
    <w:name w:val="Обычный для таблиц"/>
    <w:basedOn w:val="a4"/>
    <w:rsid w:val="004024A2"/>
  </w:style>
  <w:style w:type="paragraph" w:customStyle="1" w:styleId="afffffa">
    <w:name w:val="Скрипт_Код"/>
    <w:basedOn w:val="a4"/>
    <w:rsid w:val="004024A2"/>
    <w:pPr>
      <w:ind w:firstLine="357"/>
    </w:pPr>
    <w:rPr>
      <w:rFonts w:ascii="Courier New" w:hAnsi="Courier New" w:cs="Courier New"/>
    </w:rPr>
  </w:style>
  <w:style w:type="paragraph" w:customStyle="1" w:styleId="afffffb">
    <w:name w:val="Главный заголовок"/>
    <w:basedOn w:val="a4"/>
    <w:rsid w:val="004024A2"/>
    <w:pPr>
      <w:ind w:firstLine="357"/>
      <w:jc w:val="center"/>
    </w:pPr>
    <w:rPr>
      <w:smallCaps/>
      <w:sz w:val="36"/>
      <w:szCs w:val="36"/>
    </w:rPr>
  </w:style>
  <w:style w:type="paragraph" w:customStyle="1" w:styleId="afffffc">
    <w:name w:val="Скрипт_Код_Выделенный"/>
    <w:basedOn w:val="afffffa"/>
    <w:rsid w:val="004024A2"/>
    <w:pPr>
      <w:jc w:val="left"/>
    </w:pPr>
    <w:rPr>
      <w:i/>
      <w:color w:val="0000FF"/>
    </w:rPr>
  </w:style>
  <w:style w:type="paragraph" w:customStyle="1" w:styleId="a1">
    <w:name w:val="Список: маркер"/>
    <w:basedOn w:val="a4"/>
    <w:rsid w:val="004024A2"/>
    <w:pPr>
      <w:numPr>
        <w:numId w:val="8"/>
      </w:numPr>
      <w:spacing w:after="120"/>
    </w:pPr>
    <w:rPr>
      <w:szCs w:val="20"/>
    </w:rPr>
  </w:style>
  <w:style w:type="paragraph" w:customStyle="1" w:styleId="3f4">
    <w:name w:val="Подзаголовок_3"/>
    <w:basedOn w:val="31"/>
    <w:rsid w:val="004024A2"/>
  </w:style>
  <w:style w:type="paragraph" w:customStyle="1" w:styleId="1">
    <w:name w:val="Приложение 1"/>
    <w:basedOn w:val="a4"/>
    <w:next w:val="a4"/>
    <w:rsid w:val="004024A2"/>
    <w:pPr>
      <w:numPr>
        <w:numId w:val="9"/>
      </w:numPr>
      <w:tabs>
        <w:tab w:val="left" w:pos="1491"/>
      </w:tabs>
      <w:spacing w:before="240" w:after="60"/>
      <w:jc w:val="left"/>
      <w:outlineLvl w:val="0"/>
    </w:pPr>
    <w:rPr>
      <w:rFonts w:ascii="Arial" w:hAnsi="Arial"/>
      <w:b/>
      <w:sz w:val="32"/>
    </w:rPr>
  </w:style>
  <w:style w:type="paragraph" w:customStyle="1" w:styleId="2">
    <w:name w:val="Приложение 2"/>
    <w:basedOn w:val="a4"/>
    <w:next w:val="a4"/>
    <w:rsid w:val="004024A2"/>
    <w:pPr>
      <w:numPr>
        <w:ilvl w:val="1"/>
        <w:numId w:val="9"/>
      </w:numPr>
      <w:tabs>
        <w:tab w:val="left" w:pos="1491"/>
      </w:tabs>
      <w:spacing w:before="240" w:after="60"/>
      <w:outlineLvl w:val="1"/>
    </w:pPr>
    <w:rPr>
      <w:rFonts w:ascii="Arial" w:hAnsi="Arial"/>
      <w:b/>
      <w:sz w:val="28"/>
    </w:rPr>
  </w:style>
  <w:style w:type="paragraph" w:customStyle="1" w:styleId="3">
    <w:name w:val="Приложение 3"/>
    <w:basedOn w:val="a4"/>
    <w:next w:val="a4"/>
    <w:rsid w:val="004024A2"/>
    <w:pPr>
      <w:numPr>
        <w:ilvl w:val="2"/>
        <w:numId w:val="9"/>
      </w:numPr>
      <w:tabs>
        <w:tab w:val="left" w:pos="1491"/>
      </w:tabs>
      <w:spacing w:before="240" w:after="60"/>
      <w:outlineLvl w:val="2"/>
    </w:pPr>
    <w:rPr>
      <w:rFonts w:ascii="Arial" w:hAnsi="Arial"/>
      <w:b/>
    </w:rPr>
  </w:style>
  <w:style w:type="paragraph" w:customStyle="1" w:styleId="4">
    <w:name w:val="Приложение 4"/>
    <w:basedOn w:val="a4"/>
    <w:next w:val="a4"/>
    <w:rsid w:val="004024A2"/>
    <w:pPr>
      <w:numPr>
        <w:ilvl w:val="3"/>
        <w:numId w:val="9"/>
      </w:numPr>
      <w:tabs>
        <w:tab w:val="left" w:pos="1491"/>
      </w:tabs>
      <w:spacing w:before="240" w:after="60"/>
      <w:jc w:val="left"/>
      <w:outlineLvl w:val="3"/>
    </w:pPr>
    <w:rPr>
      <w:b/>
      <w:sz w:val="28"/>
    </w:rPr>
  </w:style>
  <w:style w:type="paragraph" w:customStyle="1" w:styleId="a2">
    <w:name w:val="Маркер тире"/>
    <w:basedOn w:val="a4"/>
    <w:rsid w:val="004024A2"/>
    <w:pPr>
      <w:numPr>
        <w:numId w:val="10"/>
      </w:numPr>
      <w:spacing w:line="360" w:lineRule="auto"/>
    </w:pPr>
    <w:rPr>
      <w:noProof/>
    </w:rPr>
  </w:style>
  <w:style w:type="character" w:customStyle="1" w:styleId="OTRTableHead">
    <w:name w:val="OTR_Table_Head Знак"/>
    <w:link w:val="OTRTableHead0"/>
    <w:locked/>
    <w:rsid w:val="004024A2"/>
    <w:rPr>
      <w:b/>
      <w:sz w:val="24"/>
    </w:rPr>
  </w:style>
  <w:style w:type="paragraph" w:customStyle="1" w:styleId="OTRTableHead0">
    <w:name w:val="OTR_Table_Head"/>
    <w:basedOn w:val="a4"/>
    <w:link w:val="OTRTableHead"/>
    <w:rsid w:val="004024A2"/>
    <w:pPr>
      <w:keepNext/>
      <w:spacing w:before="60" w:after="60"/>
      <w:jc w:val="center"/>
    </w:pPr>
    <w:rPr>
      <w:rFonts w:asciiTheme="minorHAnsi" w:eastAsiaTheme="minorHAnsi" w:hAnsiTheme="minorHAnsi" w:cstheme="minorBidi"/>
      <w:b/>
      <w:szCs w:val="22"/>
      <w:lang w:eastAsia="en-US"/>
    </w:rPr>
  </w:style>
  <w:style w:type="character" w:styleId="afffffd">
    <w:name w:val="annotation reference"/>
    <w:semiHidden/>
    <w:unhideWhenUsed/>
    <w:rsid w:val="004024A2"/>
    <w:rPr>
      <w:sz w:val="16"/>
      <w:szCs w:val="16"/>
    </w:rPr>
  </w:style>
  <w:style w:type="character" w:customStyle="1" w:styleId="afffffe">
    <w:name w:val="Файл_Путь"/>
    <w:rsid w:val="004024A2"/>
    <w:rPr>
      <w:rFonts w:ascii="Courier New" w:hAnsi="Courier New" w:cs="Courier New" w:hint="default"/>
      <w:b/>
      <w:bCs w:val="0"/>
    </w:rPr>
  </w:style>
  <w:style w:type="character" w:customStyle="1" w:styleId="affffff">
    <w:name w:val="Файл_Путь_Выделенный"/>
    <w:rsid w:val="004024A2"/>
    <w:rPr>
      <w:rFonts w:ascii="Courier New" w:hAnsi="Courier New" w:cs="Courier New" w:hint="default"/>
      <w:b/>
      <w:bCs w:val="0"/>
      <w:i/>
      <w:iCs w:val="0"/>
      <w:color w:val="0000FF"/>
    </w:rPr>
  </w:style>
  <w:style w:type="character" w:customStyle="1" w:styleId="b-highlighted">
    <w:name w:val="b-highlighted"/>
    <w:rsid w:val="004024A2"/>
  </w:style>
  <w:style w:type="table" w:styleId="affffff0">
    <w:name w:val="Table Elegant"/>
    <w:basedOn w:val="a6"/>
    <w:semiHidden/>
    <w:unhideWhenUsed/>
    <w:rsid w:val="004024A2"/>
    <w:pPr>
      <w:spacing w:after="12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affffff1">
    <w:name w:val="Примечание"/>
    <w:basedOn w:val="afffffb"/>
    <w:rsid w:val="004024A2"/>
    <w:pPr>
      <w:jc w:val="both"/>
    </w:pPr>
    <w:rPr>
      <w:b/>
      <w:sz w:val="24"/>
      <w:szCs w:val="24"/>
      <w:lang w:val="en-US"/>
    </w:rPr>
  </w:style>
  <w:style w:type="character" w:customStyle="1" w:styleId="221">
    <w:name w:val="Заголовок 2 Знак2"/>
    <w:aliases w:val="Подраздел Знак Знак1,Подраздел Знак2,1_вариант_заг2 Знак1,H2 Знак2,h2 Знак2,Самостоятельный раздел Знак1,Самостоятельный раздел + Слева:  0 Знак1,63 см Знак1,Первая строка:  0 Знак1,95 см.... Знак1,Заголовок 2 Знак1 Знак1,H2 Знак Знак1"/>
    <w:basedOn w:val="a5"/>
    <w:rsid w:val="004024A2"/>
    <w:rPr>
      <w:rFonts w:asciiTheme="majorHAnsi" w:eastAsiaTheme="majorEastAsia" w:hAnsiTheme="majorHAnsi" w:cstheme="majorBidi"/>
      <w:b/>
      <w:bCs/>
      <w:color w:val="4F81BD" w:themeColor="accent1"/>
      <w:sz w:val="26"/>
      <w:szCs w:val="26"/>
      <w:lang w:eastAsia="ru-RU"/>
    </w:rPr>
  </w:style>
  <w:style w:type="numbering" w:styleId="a3">
    <w:name w:val="Outline List 3"/>
    <w:basedOn w:val="a7"/>
    <w:semiHidden/>
    <w:unhideWhenUsed/>
    <w:rsid w:val="004024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5379">
      <w:bodyDiv w:val="1"/>
      <w:marLeft w:val="0"/>
      <w:marRight w:val="0"/>
      <w:marTop w:val="0"/>
      <w:marBottom w:val="0"/>
      <w:divBdr>
        <w:top w:val="none" w:sz="0" w:space="0" w:color="auto"/>
        <w:left w:val="none" w:sz="0" w:space="0" w:color="auto"/>
        <w:bottom w:val="none" w:sz="0" w:space="0" w:color="auto"/>
        <w:right w:val="none" w:sz="0" w:space="0" w:color="auto"/>
      </w:divBdr>
    </w:div>
    <w:div w:id="42753215">
      <w:bodyDiv w:val="1"/>
      <w:marLeft w:val="0"/>
      <w:marRight w:val="0"/>
      <w:marTop w:val="0"/>
      <w:marBottom w:val="0"/>
      <w:divBdr>
        <w:top w:val="none" w:sz="0" w:space="0" w:color="auto"/>
        <w:left w:val="none" w:sz="0" w:space="0" w:color="auto"/>
        <w:bottom w:val="none" w:sz="0" w:space="0" w:color="auto"/>
        <w:right w:val="none" w:sz="0" w:space="0" w:color="auto"/>
      </w:divBdr>
    </w:div>
    <w:div w:id="91436676">
      <w:bodyDiv w:val="1"/>
      <w:marLeft w:val="0"/>
      <w:marRight w:val="0"/>
      <w:marTop w:val="0"/>
      <w:marBottom w:val="0"/>
      <w:divBdr>
        <w:top w:val="none" w:sz="0" w:space="0" w:color="auto"/>
        <w:left w:val="none" w:sz="0" w:space="0" w:color="auto"/>
        <w:bottom w:val="none" w:sz="0" w:space="0" w:color="auto"/>
        <w:right w:val="none" w:sz="0" w:space="0" w:color="auto"/>
      </w:divBdr>
    </w:div>
    <w:div w:id="120271527">
      <w:bodyDiv w:val="1"/>
      <w:marLeft w:val="0"/>
      <w:marRight w:val="0"/>
      <w:marTop w:val="0"/>
      <w:marBottom w:val="0"/>
      <w:divBdr>
        <w:top w:val="none" w:sz="0" w:space="0" w:color="auto"/>
        <w:left w:val="none" w:sz="0" w:space="0" w:color="auto"/>
        <w:bottom w:val="none" w:sz="0" w:space="0" w:color="auto"/>
        <w:right w:val="none" w:sz="0" w:space="0" w:color="auto"/>
      </w:divBdr>
    </w:div>
    <w:div w:id="172771557">
      <w:bodyDiv w:val="1"/>
      <w:marLeft w:val="0"/>
      <w:marRight w:val="0"/>
      <w:marTop w:val="0"/>
      <w:marBottom w:val="0"/>
      <w:divBdr>
        <w:top w:val="none" w:sz="0" w:space="0" w:color="auto"/>
        <w:left w:val="none" w:sz="0" w:space="0" w:color="auto"/>
        <w:bottom w:val="none" w:sz="0" w:space="0" w:color="auto"/>
        <w:right w:val="none" w:sz="0" w:space="0" w:color="auto"/>
      </w:divBdr>
    </w:div>
    <w:div w:id="293102269">
      <w:bodyDiv w:val="1"/>
      <w:marLeft w:val="0"/>
      <w:marRight w:val="0"/>
      <w:marTop w:val="0"/>
      <w:marBottom w:val="0"/>
      <w:divBdr>
        <w:top w:val="none" w:sz="0" w:space="0" w:color="auto"/>
        <w:left w:val="none" w:sz="0" w:space="0" w:color="auto"/>
        <w:bottom w:val="none" w:sz="0" w:space="0" w:color="auto"/>
        <w:right w:val="none" w:sz="0" w:space="0" w:color="auto"/>
      </w:divBdr>
    </w:div>
    <w:div w:id="306666005">
      <w:bodyDiv w:val="1"/>
      <w:marLeft w:val="0"/>
      <w:marRight w:val="0"/>
      <w:marTop w:val="0"/>
      <w:marBottom w:val="0"/>
      <w:divBdr>
        <w:top w:val="none" w:sz="0" w:space="0" w:color="auto"/>
        <w:left w:val="none" w:sz="0" w:space="0" w:color="auto"/>
        <w:bottom w:val="none" w:sz="0" w:space="0" w:color="auto"/>
        <w:right w:val="none" w:sz="0" w:space="0" w:color="auto"/>
      </w:divBdr>
    </w:div>
    <w:div w:id="323709326">
      <w:bodyDiv w:val="1"/>
      <w:marLeft w:val="0"/>
      <w:marRight w:val="0"/>
      <w:marTop w:val="0"/>
      <w:marBottom w:val="0"/>
      <w:divBdr>
        <w:top w:val="none" w:sz="0" w:space="0" w:color="auto"/>
        <w:left w:val="none" w:sz="0" w:space="0" w:color="auto"/>
        <w:bottom w:val="none" w:sz="0" w:space="0" w:color="auto"/>
        <w:right w:val="none" w:sz="0" w:space="0" w:color="auto"/>
      </w:divBdr>
    </w:div>
    <w:div w:id="395476644">
      <w:bodyDiv w:val="1"/>
      <w:marLeft w:val="0"/>
      <w:marRight w:val="0"/>
      <w:marTop w:val="0"/>
      <w:marBottom w:val="0"/>
      <w:divBdr>
        <w:top w:val="none" w:sz="0" w:space="0" w:color="auto"/>
        <w:left w:val="none" w:sz="0" w:space="0" w:color="auto"/>
        <w:bottom w:val="none" w:sz="0" w:space="0" w:color="auto"/>
        <w:right w:val="none" w:sz="0" w:space="0" w:color="auto"/>
      </w:divBdr>
    </w:div>
    <w:div w:id="469714179">
      <w:bodyDiv w:val="1"/>
      <w:marLeft w:val="0"/>
      <w:marRight w:val="0"/>
      <w:marTop w:val="0"/>
      <w:marBottom w:val="0"/>
      <w:divBdr>
        <w:top w:val="none" w:sz="0" w:space="0" w:color="auto"/>
        <w:left w:val="none" w:sz="0" w:space="0" w:color="auto"/>
        <w:bottom w:val="none" w:sz="0" w:space="0" w:color="auto"/>
        <w:right w:val="none" w:sz="0" w:space="0" w:color="auto"/>
      </w:divBdr>
    </w:div>
    <w:div w:id="553852728">
      <w:bodyDiv w:val="1"/>
      <w:marLeft w:val="0"/>
      <w:marRight w:val="0"/>
      <w:marTop w:val="0"/>
      <w:marBottom w:val="0"/>
      <w:divBdr>
        <w:top w:val="none" w:sz="0" w:space="0" w:color="auto"/>
        <w:left w:val="none" w:sz="0" w:space="0" w:color="auto"/>
        <w:bottom w:val="none" w:sz="0" w:space="0" w:color="auto"/>
        <w:right w:val="none" w:sz="0" w:space="0" w:color="auto"/>
      </w:divBdr>
    </w:div>
    <w:div w:id="581185909">
      <w:bodyDiv w:val="1"/>
      <w:marLeft w:val="0"/>
      <w:marRight w:val="0"/>
      <w:marTop w:val="0"/>
      <w:marBottom w:val="0"/>
      <w:divBdr>
        <w:top w:val="none" w:sz="0" w:space="0" w:color="auto"/>
        <w:left w:val="none" w:sz="0" w:space="0" w:color="auto"/>
        <w:bottom w:val="none" w:sz="0" w:space="0" w:color="auto"/>
        <w:right w:val="none" w:sz="0" w:space="0" w:color="auto"/>
      </w:divBdr>
    </w:div>
    <w:div w:id="619065948">
      <w:bodyDiv w:val="1"/>
      <w:marLeft w:val="0"/>
      <w:marRight w:val="0"/>
      <w:marTop w:val="0"/>
      <w:marBottom w:val="0"/>
      <w:divBdr>
        <w:top w:val="none" w:sz="0" w:space="0" w:color="auto"/>
        <w:left w:val="none" w:sz="0" w:space="0" w:color="auto"/>
        <w:bottom w:val="none" w:sz="0" w:space="0" w:color="auto"/>
        <w:right w:val="none" w:sz="0" w:space="0" w:color="auto"/>
      </w:divBdr>
    </w:div>
    <w:div w:id="645477212">
      <w:bodyDiv w:val="1"/>
      <w:marLeft w:val="0"/>
      <w:marRight w:val="0"/>
      <w:marTop w:val="0"/>
      <w:marBottom w:val="0"/>
      <w:divBdr>
        <w:top w:val="none" w:sz="0" w:space="0" w:color="auto"/>
        <w:left w:val="none" w:sz="0" w:space="0" w:color="auto"/>
        <w:bottom w:val="none" w:sz="0" w:space="0" w:color="auto"/>
        <w:right w:val="none" w:sz="0" w:space="0" w:color="auto"/>
      </w:divBdr>
    </w:div>
    <w:div w:id="662314167">
      <w:bodyDiv w:val="1"/>
      <w:marLeft w:val="0"/>
      <w:marRight w:val="0"/>
      <w:marTop w:val="0"/>
      <w:marBottom w:val="0"/>
      <w:divBdr>
        <w:top w:val="none" w:sz="0" w:space="0" w:color="auto"/>
        <w:left w:val="none" w:sz="0" w:space="0" w:color="auto"/>
        <w:bottom w:val="none" w:sz="0" w:space="0" w:color="auto"/>
        <w:right w:val="none" w:sz="0" w:space="0" w:color="auto"/>
      </w:divBdr>
    </w:div>
    <w:div w:id="679233558">
      <w:bodyDiv w:val="1"/>
      <w:marLeft w:val="0"/>
      <w:marRight w:val="0"/>
      <w:marTop w:val="0"/>
      <w:marBottom w:val="0"/>
      <w:divBdr>
        <w:top w:val="none" w:sz="0" w:space="0" w:color="auto"/>
        <w:left w:val="none" w:sz="0" w:space="0" w:color="auto"/>
        <w:bottom w:val="none" w:sz="0" w:space="0" w:color="auto"/>
        <w:right w:val="none" w:sz="0" w:space="0" w:color="auto"/>
      </w:divBdr>
    </w:div>
    <w:div w:id="715542878">
      <w:bodyDiv w:val="1"/>
      <w:marLeft w:val="0"/>
      <w:marRight w:val="0"/>
      <w:marTop w:val="0"/>
      <w:marBottom w:val="0"/>
      <w:divBdr>
        <w:top w:val="none" w:sz="0" w:space="0" w:color="auto"/>
        <w:left w:val="none" w:sz="0" w:space="0" w:color="auto"/>
        <w:bottom w:val="none" w:sz="0" w:space="0" w:color="auto"/>
        <w:right w:val="none" w:sz="0" w:space="0" w:color="auto"/>
      </w:divBdr>
    </w:div>
    <w:div w:id="751199938">
      <w:bodyDiv w:val="1"/>
      <w:marLeft w:val="0"/>
      <w:marRight w:val="0"/>
      <w:marTop w:val="0"/>
      <w:marBottom w:val="0"/>
      <w:divBdr>
        <w:top w:val="none" w:sz="0" w:space="0" w:color="auto"/>
        <w:left w:val="none" w:sz="0" w:space="0" w:color="auto"/>
        <w:bottom w:val="none" w:sz="0" w:space="0" w:color="auto"/>
        <w:right w:val="none" w:sz="0" w:space="0" w:color="auto"/>
      </w:divBdr>
    </w:div>
    <w:div w:id="795561035">
      <w:bodyDiv w:val="1"/>
      <w:marLeft w:val="0"/>
      <w:marRight w:val="0"/>
      <w:marTop w:val="0"/>
      <w:marBottom w:val="0"/>
      <w:divBdr>
        <w:top w:val="none" w:sz="0" w:space="0" w:color="auto"/>
        <w:left w:val="none" w:sz="0" w:space="0" w:color="auto"/>
        <w:bottom w:val="none" w:sz="0" w:space="0" w:color="auto"/>
        <w:right w:val="none" w:sz="0" w:space="0" w:color="auto"/>
      </w:divBdr>
    </w:div>
    <w:div w:id="804473184">
      <w:bodyDiv w:val="1"/>
      <w:marLeft w:val="0"/>
      <w:marRight w:val="0"/>
      <w:marTop w:val="0"/>
      <w:marBottom w:val="0"/>
      <w:divBdr>
        <w:top w:val="none" w:sz="0" w:space="0" w:color="auto"/>
        <w:left w:val="none" w:sz="0" w:space="0" w:color="auto"/>
        <w:bottom w:val="none" w:sz="0" w:space="0" w:color="auto"/>
        <w:right w:val="none" w:sz="0" w:space="0" w:color="auto"/>
      </w:divBdr>
    </w:div>
    <w:div w:id="840660080">
      <w:bodyDiv w:val="1"/>
      <w:marLeft w:val="0"/>
      <w:marRight w:val="0"/>
      <w:marTop w:val="0"/>
      <w:marBottom w:val="0"/>
      <w:divBdr>
        <w:top w:val="none" w:sz="0" w:space="0" w:color="auto"/>
        <w:left w:val="none" w:sz="0" w:space="0" w:color="auto"/>
        <w:bottom w:val="none" w:sz="0" w:space="0" w:color="auto"/>
        <w:right w:val="none" w:sz="0" w:space="0" w:color="auto"/>
      </w:divBdr>
    </w:div>
    <w:div w:id="872232071">
      <w:bodyDiv w:val="1"/>
      <w:marLeft w:val="0"/>
      <w:marRight w:val="0"/>
      <w:marTop w:val="0"/>
      <w:marBottom w:val="0"/>
      <w:divBdr>
        <w:top w:val="none" w:sz="0" w:space="0" w:color="auto"/>
        <w:left w:val="none" w:sz="0" w:space="0" w:color="auto"/>
        <w:bottom w:val="none" w:sz="0" w:space="0" w:color="auto"/>
        <w:right w:val="none" w:sz="0" w:space="0" w:color="auto"/>
      </w:divBdr>
    </w:div>
    <w:div w:id="890193803">
      <w:bodyDiv w:val="1"/>
      <w:marLeft w:val="0"/>
      <w:marRight w:val="0"/>
      <w:marTop w:val="0"/>
      <w:marBottom w:val="0"/>
      <w:divBdr>
        <w:top w:val="none" w:sz="0" w:space="0" w:color="auto"/>
        <w:left w:val="none" w:sz="0" w:space="0" w:color="auto"/>
        <w:bottom w:val="none" w:sz="0" w:space="0" w:color="auto"/>
        <w:right w:val="none" w:sz="0" w:space="0" w:color="auto"/>
      </w:divBdr>
    </w:div>
    <w:div w:id="908659176">
      <w:bodyDiv w:val="1"/>
      <w:marLeft w:val="0"/>
      <w:marRight w:val="0"/>
      <w:marTop w:val="0"/>
      <w:marBottom w:val="0"/>
      <w:divBdr>
        <w:top w:val="none" w:sz="0" w:space="0" w:color="auto"/>
        <w:left w:val="none" w:sz="0" w:space="0" w:color="auto"/>
        <w:bottom w:val="none" w:sz="0" w:space="0" w:color="auto"/>
        <w:right w:val="none" w:sz="0" w:space="0" w:color="auto"/>
      </w:divBdr>
    </w:div>
    <w:div w:id="915868477">
      <w:bodyDiv w:val="1"/>
      <w:marLeft w:val="0"/>
      <w:marRight w:val="0"/>
      <w:marTop w:val="0"/>
      <w:marBottom w:val="0"/>
      <w:divBdr>
        <w:top w:val="none" w:sz="0" w:space="0" w:color="auto"/>
        <w:left w:val="none" w:sz="0" w:space="0" w:color="auto"/>
        <w:bottom w:val="none" w:sz="0" w:space="0" w:color="auto"/>
        <w:right w:val="none" w:sz="0" w:space="0" w:color="auto"/>
      </w:divBdr>
    </w:div>
    <w:div w:id="934630346">
      <w:bodyDiv w:val="1"/>
      <w:marLeft w:val="0"/>
      <w:marRight w:val="0"/>
      <w:marTop w:val="0"/>
      <w:marBottom w:val="0"/>
      <w:divBdr>
        <w:top w:val="none" w:sz="0" w:space="0" w:color="auto"/>
        <w:left w:val="none" w:sz="0" w:space="0" w:color="auto"/>
        <w:bottom w:val="none" w:sz="0" w:space="0" w:color="auto"/>
        <w:right w:val="none" w:sz="0" w:space="0" w:color="auto"/>
      </w:divBdr>
    </w:div>
    <w:div w:id="947467432">
      <w:bodyDiv w:val="1"/>
      <w:marLeft w:val="0"/>
      <w:marRight w:val="0"/>
      <w:marTop w:val="0"/>
      <w:marBottom w:val="0"/>
      <w:divBdr>
        <w:top w:val="none" w:sz="0" w:space="0" w:color="auto"/>
        <w:left w:val="none" w:sz="0" w:space="0" w:color="auto"/>
        <w:bottom w:val="none" w:sz="0" w:space="0" w:color="auto"/>
        <w:right w:val="none" w:sz="0" w:space="0" w:color="auto"/>
      </w:divBdr>
    </w:div>
    <w:div w:id="950671693">
      <w:bodyDiv w:val="1"/>
      <w:marLeft w:val="0"/>
      <w:marRight w:val="0"/>
      <w:marTop w:val="0"/>
      <w:marBottom w:val="0"/>
      <w:divBdr>
        <w:top w:val="none" w:sz="0" w:space="0" w:color="auto"/>
        <w:left w:val="none" w:sz="0" w:space="0" w:color="auto"/>
        <w:bottom w:val="none" w:sz="0" w:space="0" w:color="auto"/>
        <w:right w:val="none" w:sz="0" w:space="0" w:color="auto"/>
      </w:divBdr>
    </w:div>
    <w:div w:id="962923476">
      <w:bodyDiv w:val="1"/>
      <w:marLeft w:val="0"/>
      <w:marRight w:val="0"/>
      <w:marTop w:val="0"/>
      <w:marBottom w:val="0"/>
      <w:divBdr>
        <w:top w:val="none" w:sz="0" w:space="0" w:color="auto"/>
        <w:left w:val="none" w:sz="0" w:space="0" w:color="auto"/>
        <w:bottom w:val="none" w:sz="0" w:space="0" w:color="auto"/>
        <w:right w:val="none" w:sz="0" w:space="0" w:color="auto"/>
      </w:divBdr>
    </w:div>
    <w:div w:id="1043946311">
      <w:bodyDiv w:val="1"/>
      <w:marLeft w:val="0"/>
      <w:marRight w:val="0"/>
      <w:marTop w:val="0"/>
      <w:marBottom w:val="0"/>
      <w:divBdr>
        <w:top w:val="none" w:sz="0" w:space="0" w:color="auto"/>
        <w:left w:val="none" w:sz="0" w:space="0" w:color="auto"/>
        <w:bottom w:val="none" w:sz="0" w:space="0" w:color="auto"/>
        <w:right w:val="none" w:sz="0" w:space="0" w:color="auto"/>
      </w:divBdr>
    </w:div>
    <w:div w:id="1054043759">
      <w:bodyDiv w:val="1"/>
      <w:marLeft w:val="0"/>
      <w:marRight w:val="0"/>
      <w:marTop w:val="0"/>
      <w:marBottom w:val="0"/>
      <w:divBdr>
        <w:top w:val="none" w:sz="0" w:space="0" w:color="auto"/>
        <w:left w:val="none" w:sz="0" w:space="0" w:color="auto"/>
        <w:bottom w:val="none" w:sz="0" w:space="0" w:color="auto"/>
        <w:right w:val="none" w:sz="0" w:space="0" w:color="auto"/>
      </w:divBdr>
    </w:div>
    <w:div w:id="1100175876">
      <w:bodyDiv w:val="1"/>
      <w:marLeft w:val="0"/>
      <w:marRight w:val="0"/>
      <w:marTop w:val="0"/>
      <w:marBottom w:val="0"/>
      <w:divBdr>
        <w:top w:val="none" w:sz="0" w:space="0" w:color="auto"/>
        <w:left w:val="none" w:sz="0" w:space="0" w:color="auto"/>
        <w:bottom w:val="none" w:sz="0" w:space="0" w:color="auto"/>
        <w:right w:val="none" w:sz="0" w:space="0" w:color="auto"/>
      </w:divBdr>
    </w:div>
    <w:div w:id="1135870339">
      <w:bodyDiv w:val="1"/>
      <w:marLeft w:val="0"/>
      <w:marRight w:val="0"/>
      <w:marTop w:val="0"/>
      <w:marBottom w:val="0"/>
      <w:divBdr>
        <w:top w:val="none" w:sz="0" w:space="0" w:color="auto"/>
        <w:left w:val="none" w:sz="0" w:space="0" w:color="auto"/>
        <w:bottom w:val="none" w:sz="0" w:space="0" w:color="auto"/>
        <w:right w:val="none" w:sz="0" w:space="0" w:color="auto"/>
      </w:divBdr>
    </w:div>
    <w:div w:id="1162355450">
      <w:bodyDiv w:val="1"/>
      <w:marLeft w:val="0"/>
      <w:marRight w:val="0"/>
      <w:marTop w:val="0"/>
      <w:marBottom w:val="0"/>
      <w:divBdr>
        <w:top w:val="none" w:sz="0" w:space="0" w:color="auto"/>
        <w:left w:val="none" w:sz="0" w:space="0" w:color="auto"/>
        <w:bottom w:val="none" w:sz="0" w:space="0" w:color="auto"/>
        <w:right w:val="none" w:sz="0" w:space="0" w:color="auto"/>
      </w:divBdr>
    </w:div>
    <w:div w:id="1229684100">
      <w:bodyDiv w:val="1"/>
      <w:marLeft w:val="0"/>
      <w:marRight w:val="0"/>
      <w:marTop w:val="0"/>
      <w:marBottom w:val="0"/>
      <w:divBdr>
        <w:top w:val="none" w:sz="0" w:space="0" w:color="auto"/>
        <w:left w:val="none" w:sz="0" w:space="0" w:color="auto"/>
        <w:bottom w:val="none" w:sz="0" w:space="0" w:color="auto"/>
        <w:right w:val="none" w:sz="0" w:space="0" w:color="auto"/>
      </w:divBdr>
    </w:div>
    <w:div w:id="1288968300">
      <w:bodyDiv w:val="1"/>
      <w:marLeft w:val="0"/>
      <w:marRight w:val="0"/>
      <w:marTop w:val="0"/>
      <w:marBottom w:val="0"/>
      <w:divBdr>
        <w:top w:val="none" w:sz="0" w:space="0" w:color="auto"/>
        <w:left w:val="none" w:sz="0" w:space="0" w:color="auto"/>
        <w:bottom w:val="none" w:sz="0" w:space="0" w:color="auto"/>
        <w:right w:val="none" w:sz="0" w:space="0" w:color="auto"/>
      </w:divBdr>
    </w:div>
    <w:div w:id="1321353305">
      <w:bodyDiv w:val="1"/>
      <w:marLeft w:val="0"/>
      <w:marRight w:val="0"/>
      <w:marTop w:val="0"/>
      <w:marBottom w:val="0"/>
      <w:divBdr>
        <w:top w:val="none" w:sz="0" w:space="0" w:color="auto"/>
        <w:left w:val="none" w:sz="0" w:space="0" w:color="auto"/>
        <w:bottom w:val="none" w:sz="0" w:space="0" w:color="auto"/>
        <w:right w:val="none" w:sz="0" w:space="0" w:color="auto"/>
      </w:divBdr>
    </w:div>
    <w:div w:id="1433476057">
      <w:bodyDiv w:val="1"/>
      <w:marLeft w:val="0"/>
      <w:marRight w:val="0"/>
      <w:marTop w:val="0"/>
      <w:marBottom w:val="0"/>
      <w:divBdr>
        <w:top w:val="none" w:sz="0" w:space="0" w:color="auto"/>
        <w:left w:val="none" w:sz="0" w:space="0" w:color="auto"/>
        <w:bottom w:val="none" w:sz="0" w:space="0" w:color="auto"/>
        <w:right w:val="none" w:sz="0" w:space="0" w:color="auto"/>
      </w:divBdr>
    </w:div>
    <w:div w:id="1493059344">
      <w:bodyDiv w:val="1"/>
      <w:marLeft w:val="0"/>
      <w:marRight w:val="0"/>
      <w:marTop w:val="0"/>
      <w:marBottom w:val="0"/>
      <w:divBdr>
        <w:top w:val="none" w:sz="0" w:space="0" w:color="auto"/>
        <w:left w:val="none" w:sz="0" w:space="0" w:color="auto"/>
        <w:bottom w:val="none" w:sz="0" w:space="0" w:color="auto"/>
        <w:right w:val="none" w:sz="0" w:space="0" w:color="auto"/>
      </w:divBdr>
    </w:div>
    <w:div w:id="1509295115">
      <w:bodyDiv w:val="1"/>
      <w:marLeft w:val="0"/>
      <w:marRight w:val="0"/>
      <w:marTop w:val="0"/>
      <w:marBottom w:val="0"/>
      <w:divBdr>
        <w:top w:val="none" w:sz="0" w:space="0" w:color="auto"/>
        <w:left w:val="none" w:sz="0" w:space="0" w:color="auto"/>
        <w:bottom w:val="none" w:sz="0" w:space="0" w:color="auto"/>
        <w:right w:val="none" w:sz="0" w:space="0" w:color="auto"/>
      </w:divBdr>
    </w:div>
    <w:div w:id="1539246338">
      <w:bodyDiv w:val="1"/>
      <w:marLeft w:val="0"/>
      <w:marRight w:val="0"/>
      <w:marTop w:val="0"/>
      <w:marBottom w:val="0"/>
      <w:divBdr>
        <w:top w:val="none" w:sz="0" w:space="0" w:color="auto"/>
        <w:left w:val="none" w:sz="0" w:space="0" w:color="auto"/>
        <w:bottom w:val="none" w:sz="0" w:space="0" w:color="auto"/>
        <w:right w:val="none" w:sz="0" w:space="0" w:color="auto"/>
      </w:divBdr>
    </w:div>
    <w:div w:id="1569149561">
      <w:bodyDiv w:val="1"/>
      <w:marLeft w:val="0"/>
      <w:marRight w:val="0"/>
      <w:marTop w:val="0"/>
      <w:marBottom w:val="0"/>
      <w:divBdr>
        <w:top w:val="none" w:sz="0" w:space="0" w:color="auto"/>
        <w:left w:val="none" w:sz="0" w:space="0" w:color="auto"/>
        <w:bottom w:val="none" w:sz="0" w:space="0" w:color="auto"/>
        <w:right w:val="none" w:sz="0" w:space="0" w:color="auto"/>
      </w:divBdr>
    </w:div>
    <w:div w:id="1586039437">
      <w:bodyDiv w:val="1"/>
      <w:marLeft w:val="0"/>
      <w:marRight w:val="0"/>
      <w:marTop w:val="0"/>
      <w:marBottom w:val="0"/>
      <w:divBdr>
        <w:top w:val="none" w:sz="0" w:space="0" w:color="auto"/>
        <w:left w:val="none" w:sz="0" w:space="0" w:color="auto"/>
        <w:bottom w:val="none" w:sz="0" w:space="0" w:color="auto"/>
        <w:right w:val="none" w:sz="0" w:space="0" w:color="auto"/>
      </w:divBdr>
    </w:div>
    <w:div w:id="1601137120">
      <w:bodyDiv w:val="1"/>
      <w:marLeft w:val="0"/>
      <w:marRight w:val="0"/>
      <w:marTop w:val="0"/>
      <w:marBottom w:val="0"/>
      <w:divBdr>
        <w:top w:val="none" w:sz="0" w:space="0" w:color="auto"/>
        <w:left w:val="none" w:sz="0" w:space="0" w:color="auto"/>
        <w:bottom w:val="none" w:sz="0" w:space="0" w:color="auto"/>
        <w:right w:val="none" w:sz="0" w:space="0" w:color="auto"/>
      </w:divBdr>
    </w:div>
    <w:div w:id="1636566106">
      <w:bodyDiv w:val="1"/>
      <w:marLeft w:val="0"/>
      <w:marRight w:val="0"/>
      <w:marTop w:val="0"/>
      <w:marBottom w:val="0"/>
      <w:divBdr>
        <w:top w:val="none" w:sz="0" w:space="0" w:color="auto"/>
        <w:left w:val="none" w:sz="0" w:space="0" w:color="auto"/>
        <w:bottom w:val="none" w:sz="0" w:space="0" w:color="auto"/>
        <w:right w:val="none" w:sz="0" w:space="0" w:color="auto"/>
      </w:divBdr>
    </w:div>
    <w:div w:id="1647398040">
      <w:bodyDiv w:val="1"/>
      <w:marLeft w:val="0"/>
      <w:marRight w:val="0"/>
      <w:marTop w:val="0"/>
      <w:marBottom w:val="0"/>
      <w:divBdr>
        <w:top w:val="none" w:sz="0" w:space="0" w:color="auto"/>
        <w:left w:val="none" w:sz="0" w:space="0" w:color="auto"/>
        <w:bottom w:val="none" w:sz="0" w:space="0" w:color="auto"/>
        <w:right w:val="none" w:sz="0" w:space="0" w:color="auto"/>
      </w:divBdr>
    </w:div>
    <w:div w:id="1654486825">
      <w:bodyDiv w:val="1"/>
      <w:marLeft w:val="0"/>
      <w:marRight w:val="0"/>
      <w:marTop w:val="0"/>
      <w:marBottom w:val="0"/>
      <w:divBdr>
        <w:top w:val="none" w:sz="0" w:space="0" w:color="auto"/>
        <w:left w:val="none" w:sz="0" w:space="0" w:color="auto"/>
        <w:bottom w:val="none" w:sz="0" w:space="0" w:color="auto"/>
        <w:right w:val="none" w:sz="0" w:space="0" w:color="auto"/>
      </w:divBdr>
    </w:div>
    <w:div w:id="1677614332">
      <w:bodyDiv w:val="1"/>
      <w:marLeft w:val="0"/>
      <w:marRight w:val="0"/>
      <w:marTop w:val="0"/>
      <w:marBottom w:val="0"/>
      <w:divBdr>
        <w:top w:val="none" w:sz="0" w:space="0" w:color="auto"/>
        <w:left w:val="none" w:sz="0" w:space="0" w:color="auto"/>
        <w:bottom w:val="none" w:sz="0" w:space="0" w:color="auto"/>
        <w:right w:val="none" w:sz="0" w:space="0" w:color="auto"/>
      </w:divBdr>
    </w:div>
    <w:div w:id="1720520031">
      <w:bodyDiv w:val="1"/>
      <w:marLeft w:val="0"/>
      <w:marRight w:val="0"/>
      <w:marTop w:val="0"/>
      <w:marBottom w:val="0"/>
      <w:divBdr>
        <w:top w:val="none" w:sz="0" w:space="0" w:color="auto"/>
        <w:left w:val="none" w:sz="0" w:space="0" w:color="auto"/>
        <w:bottom w:val="none" w:sz="0" w:space="0" w:color="auto"/>
        <w:right w:val="none" w:sz="0" w:space="0" w:color="auto"/>
      </w:divBdr>
    </w:div>
    <w:div w:id="1727100562">
      <w:bodyDiv w:val="1"/>
      <w:marLeft w:val="0"/>
      <w:marRight w:val="0"/>
      <w:marTop w:val="0"/>
      <w:marBottom w:val="0"/>
      <w:divBdr>
        <w:top w:val="none" w:sz="0" w:space="0" w:color="auto"/>
        <w:left w:val="none" w:sz="0" w:space="0" w:color="auto"/>
        <w:bottom w:val="none" w:sz="0" w:space="0" w:color="auto"/>
        <w:right w:val="none" w:sz="0" w:space="0" w:color="auto"/>
      </w:divBdr>
    </w:div>
    <w:div w:id="1750957553">
      <w:bodyDiv w:val="1"/>
      <w:marLeft w:val="0"/>
      <w:marRight w:val="0"/>
      <w:marTop w:val="0"/>
      <w:marBottom w:val="0"/>
      <w:divBdr>
        <w:top w:val="none" w:sz="0" w:space="0" w:color="auto"/>
        <w:left w:val="none" w:sz="0" w:space="0" w:color="auto"/>
        <w:bottom w:val="none" w:sz="0" w:space="0" w:color="auto"/>
        <w:right w:val="none" w:sz="0" w:space="0" w:color="auto"/>
      </w:divBdr>
    </w:div>
    <w:div w:id="1772698309">
      <w:bodyDiv w:val="1"/>
      <w:marLeft w:val="0"/>
      <w:marRight w:val="0"/>
      <w:marTop w:val="0"/>
      <w:marBottom w:val="0"/>
      <w:divBdr>
        <w:top w:val="none" w:sz="0" w:space="0" w:color="auto"/>
        <w:left w:val="none" w:sz="0" w:space="0" w:color="auto"/>
        <w:bottom w:val="none" w:sz="0" w:space="0" w:color="auto"/>
        <w:right w:val="none" w:sz="0" w:space="0" w:color="auto"/>
      </w:divBdr>
    </w:div>
    <w:div w:id="1808276855">
      <w:bodyDiv w:val="1"/>
      <w:marLeft w:val="0"/>
      <w:marRight w:val="0"/>
      <w:marTop w:val="0"/>
      <w:marBottom w:val="0"/>
      <w:divBdr>
        <w:top w:val="none" w:sz="0" w:space="0" w:color="auto"/>
        <w:left w:val="none" w:sz="0" w:space="0" w:color="auto"/>
        <w:bottom w:val="none" w:sz="0" w:space="0" w:color="auto"/>
        <w:right w:val="none" w:sz="0" w:space="0" w:color="auto"/>
      </w:divBdr>
    </w:div>
    <w:div w:id="1880513325">
      <w:bodyDiv w:val="1"/>
      <w:marLeft w:val="0"/>
      <w:marRight w:val="0"/>
      <w:marTop w:val="0"/>
      <w:marBottom w:val="0"/>
      <w:divBdr>
        <w:top w:val="none" w:sz="0" w:space="0" w:color="auto"/>
        <w:left w:val="none" w:sz="0" w:space="0" w:color="auto"/>
        <w:bottom w:val="none" w:sz="0" w:space="0" w:color="auto"/>
        <w:right w:val="none" w:sz="0" w:space="0" w:color="auto"/>
      </w:divBdr>
    </w:div>
    <w:div w:id="1945572606">
      <w:bodyDiv w:val="1"/>
      <w:marLeft w:val="0"/>
      <w:marRight w:val="0"/>
      <w:marTop w:val="0"/>
      <w:marBottom w:val="0"/>
      <w:divBdr>
        <w:top w:val="none" w:sz="0" w:space="0" w:color="auto"/>
        <w:left w:val="none" w:sz="0" w:space="0" w:color="auto"/>
        <w:bottom w:val="none" w:sz="0" w:space="0" w:color="auto"/>
        <w:right w:val="none" w:sz="0" w:space="0" w:color="auto"/>
      </w:divBdr>
    </w:div>
    <w:div w:id="1954752118">
      <w:bodyDiv w:val="1"/>
      <w:marLeft w:val="0"/>
      <w:marRight w:val="0"/>
      <w:marTop w:val="0"/>
      <w:marBottom w:val="0"/>
      <w:divBdr>
        <w:top w:val="none" w:sz="0" w:space="0" w:color="auto"/>
        <w:left w:val="none" w:sz="0" w:space="0" w:color="auto"/>
        <w:bottom w:val="none" w:sz="0" w:space="0" w:color="auto"/>
        <w:right w:val="none" w:sz="0" w:space="0" w:color="auto"/>
      </w:divBdr>
    </w:div>
    <w:div w:id="1966038962">
      <w:bodyDiv w:val="1"/>
      <w:marLeft w:val="0"/>
      <w:marRight w:val="0"/>
      <w:marTop w:val="0"/>
      <w:marBottom w:val="0"/>
      <w:divBdr>
        <w:top w:val="none" w:sz="0" w:space="0" w:color="auto"/>
        <w:left w:val="none" w:sz="0" w:space="0" w:color="auto"/>
        <w:bottom w:val="none" w:sz="0" w:space="0" w:color="auto"/>
        <w:right w:val="none" w:sz="0" w:space="0" w:color="auto"/>
      </w:divBdr>
    </w:div>
    <w:div w:id="2015958960">
      <w:bodyDiv w:val="1"/>
      <w:marLeft w:val="0"/>
      <w:marRight w:val="0"/>
      <w:marTop w:val="0"/>
      <w:marBottom w:val="0"/>
      <w:divBdr>
        <w:top w:val="none" w:sz="0" w:space="0" w:color="auto"/>
        <w:left w:val="none" w:sz="0" w:space="0" w:color="auto"/>
        <w:bottom w:val="none" w:sz="0" w:space="0" w:color="auto"/>
        <w:right w:val="none" w:sz="0" w:space="0" w:color="auto"/>
      </w:divBdr>
    </w:div>
    <w:div w:id="2052537214">
      <w:bodyDiv w:val="1"/>
      <w:marLeft w:val="0"/>
      <w:marRight w:val="0"/>
      <w:marTop w:val="0"/>
      <w:marBottom w:val="0"/>
      <w:divBdr>
        <w:top w:val="none" w:sz="0" w:space="0" w:color="auto"/>
        <w:left w:val="none" w:sz="0" w:space="0" w:color="auto"/>
        <w:bottom w:val="none" w:sz="0" w:space="0" w:color="auto"/>
        <w:right w:val="none" w:sz="0" w:space="0" w:color="auto"/>
      </w:divBdr>
    </w:div>
    <w:div w:id="2067799592">
      <w:bodyDiv w:val="1"/>
      <w:marLeft w:val="0"/>
      <w:marRight w:val="0"/>
      <w:marTop w:val="0"/>
      <w:marBottom w:val="0"/>
      <w:divBdr>
        <w:top w:val="none" w:sz="0" w:space="0" w:color="auto"/>
        <w:left w:val="none" w:sz="0" w:space="0" w:color="auto"/>
        <w:bottom w:val="none" w:sz="0" w:space="0" w:color="auto"/>
        <w:right w:val="none" w:sz="0" w:space="0" w:color="auto"/>
      </w:divBdr>
    </w:div>
    <w:div w:id="2111662506">
      <w:bodyDiv w:val="1"/>
      <w:marLeft w:val="0"/>
      <w:marRight w:val="0"/>
      <w:marTop w:val="0"/>
      <w:marBottom w:val="0"/>
      <w:divBdr>
        <w:top w:val="none" w:sz="0" w:space="0" w:color="auto"/>
        <w:left w:val="none" w:sz="0" w:space="0" w:color="auto"/>
        <w:bottom w:val="none" w:sz="0" w:space="0" w:color="auto"/>
        <w:right w:val="none" w:sz="0" w:space="0" w:color="auto"/>
      </w:divBdr>
    </w:div>
    <w:div w:id="212064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18"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26"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39"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21"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34"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42"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47"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50"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55" Type="http://schemas.openxmlformats.org/officeDocument/2006/relationships/hyperlink" Target="consultantplus://offline/ref=A0D5E6DA08DE4EAA595626CB12E5213329D09278F7CA58143E4F7B454F452A8E423CAA35635D63B5QEkDI" TargetMode="External"/><Relationship Id="rId63"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68"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76" Type="http://schemas.openxmlformats.org/officeDocument/2006/relationships/hyperlink" Target="garantF1://12025267.3012" TargetMode="External"/><Relationship Id="rId7" Type="http://schemas.openxmlformats.org/officeDocument/2006/relationships/footnotes" Target="footnotes.xml"/><Relationship Id="rId71" Type="http://schemas.openxmlformats.org/officeDocument/2006/relationships/hyperlink" Target="consultantplus://offline/ref=95D026CBB1A1C6F56E666143A31E8DAE8DBCD072ECC0635FB2FD33548804CF522FA9B5F989D7630As7N5E" TargetMode="External"/><Relationship Id="rId2" Type="http://schemas.openxmlformats.org/officeDocument/2006/relationships/numbering" Target="numbering.xml"/><Relationship Id="rId16"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29"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11"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24"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32"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37"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40"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45"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53" Type="http://schemas.openxmlformats.org/officeDocument/2006/relationships/hyperlink" Target="consultantplus://offline/ref=A0D5E6DA08DE4EAA595626CB12E5213329D09278F7CA58143E4F7B454F452A8E423CAA35635D63B5QEkAI" TargetMode="External"/><Relationship Id="rId58"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66"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74" Type="http://schemas.openxmlformats.org/officeDocument/2006/relationships/hyperlink" Target="consultantplus://offline/ref=4BA57BE7BF119BD6FEC6513A72FA4DBE376746449A6A52B132AEC6A05FB54592F111F4BB4774306F2822J" TargetMode="External"/><Relationship Id="rId79" Type="http://schemas.openxmlformats.org/officeDocument/2006/relationships/image" Target="media/image1.wmf"/><Relationship Id="rId5" Type="http://schemas.openxmlformats.org/officeDocument/2006/relationships/settings" Target="settings.xml"/><Relationship Id="rId61"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82" Type="http://schemas.openxmlformats.org/officeDocument/2006/relationships/theme" Target="theme/theme1.xml"/><Relationship Id="rId10"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19"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31"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44"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52" Type="http://schemas.openxmlformats.org/officeDocument/2006/relationships/hyperlink" Target="consultantplus://offline/ref=A0D5E6DA08DE4EAA595626CB12E5213329D09278F7CA58143E4F7B454F452A8E423CAA35635D63B2QEk9I" TargetMode="External"/><Relationship Id="rId60"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65"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73" Type="http://schemas.openxmlformats.org/officeDocument/2006/relationships/hyperlink" Target="consultantplus://offline/ref=4BA57BE7BF119BD6FEC6513A72FA4DBE376746449A6A52B132AEC6A05FB54592F111F4BB4774306F2823J" TargetMode="External"/><Relationship Id="rId78" Type="http://schemas.openxmlformats.org/officeDocument/2006/relationships/hyperlink" Target="consultantplus://offline/ref=097C7382FEC8F015C4B1FF5A79C020650C8D3740E2E8D0131FE5EA25B6B8F18F5E55903E23C390CCq9M9J"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14"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22"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27"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30"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35"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43"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48"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56"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64"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69"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77" Type="http://schemas.openxmlformats.org/officeDocument/2006/relationships/hyperlink" Target="garantF1://10800200.1" TargetMode="External"/><Relationship Id="rId8" Type="http://schemas.openxmlformats.org/officeDocument/2006/relationships/endnotes" Target="endnotes.xml"/><Relationship Id="rId51" Type="http://schemas.openxmlformats.org/officeDocument/2006/relationships/hyperlink" Target="consultantplus://offline/ref=A0D5E6DA08DE4EAA595626CB12E5213329D09278F7CA58143E4F7B454F452A8E423CAA35635D63B2QEk8I" TargetMode="External"/><Relationship Id="rId72" Type="http://schemas.openxmlformats.org/officeDocument/2006/relationships/hyperlink" Target="consultantplus://offline/ref=84A331ACB20EF8061AE7715ECD2993AA591307AC9BAAB15EDA84AD0B5FA2FAE49D5998C2CA06DAB7LDI6I" TargetMode="External"/><Relationship Id="rId80"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17"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25"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33"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38"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46"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59"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67"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20"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41"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54" Type="http://schemas.openxmlformats.org/officeDocument/2006/relationships/hyperlink" Target="consultantplus://offline/ref=A0D5E6DA08DE4EAA595626CB12E5213329D09278F7CA58143E4F7B454F452A8E423CAA35635D63B2QEk6I" TargetMode="External"/><Relationship Id="rId62"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70" Type="http://schemas.openxmlformats.org/officeDocument/2006/relationships/hyperlink" Target="consultantplus://offline/ref=B7FA7A8AC90552040A662427808F07DBEDE3F97C0C231CE7A9D2C877BD1A57D50C725BBC21DE5D281Ch2K" TargetMode="External"/><Relationship Id="rId75" Type="http://schemas.openxmlformats.org/officeDocument/2006/relationships/hyperlink" Target="http://www.sberbank-ast.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23"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28"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36"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49"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 Id="rId57" Type="http://schemas.openxmlformats.org/officeDocument/2006/relationships/hyperlink" Target="file:///\\192.168.10.90\&#1086;&#1073;&#1084;&#1077;&#1085;&#1085;&#1080;&#1082;%20&#1074;&#1085;&#1091;&#1090;&#1088;&#1077;&#1085;&#1085;&#1080;&#1081;\&#1069;&#1083;&#1077;&#1082;&#1090;&#1088;&#1086;&#1085;&#1085;&#1099;&#1077;%20&#1072;&#1091;&#1082;&#1094;&#1080;&#1086;&#1085;&#1099;%20&#1085;&#1072;%202015%20&#1075;&#1086;&#1076;\50&#1040;.%202015%20&#1054;&#1082;&#1072;&#1079;&#1072;&#1085;&#1080;&#1077;%20&#1080;&#1085;&#1092;&#1086;&#1088;&#1084;.&#1091;&#1089;&#1083;&#1091;&#1075;%20&#1050;&#1086;&#1085;&#1089;&#1091;&#1083;&#1100;&#1090;&#1072;&#1085;&#1090;%20&#1076;&#1083;&#1103;%20&#1044;&#1057;&#1056;\&#1044;&#1086;&#1082;&#1091;&#1084;&#1077;&#1085;&#1090;&#1072;&#1094;&#1080;&#1103;%20&#1101;&#1083;&#1077;&#1082;&#1090;&#1088;&#1086;&#1085;&#1085;&#1086;&#1075;&#1086;%20&#1072;&#1091;&#1082;&#1094;&#1080;&#1086;&#1085;&#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1D0E3-4497-44FB-81B2-88AB2BB5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14918</Words>
  <Characters>85039</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tatyana.stepanova</dc:creator>
  <cp:lastModifiedBy>Тараканов Игорь Николаевич</cp:lastModifiedBy>
  <cp:revision>2</cp:revision>
  <cp:lastPrinted>2015-05-25T03:20:00Z</cp:lastPrinted>
  <dcterms:created xsi:type="dcterms:W3CDTF">2015-05-26T03:48:00Z</dcterms:created>
  <dcterms:modified xsi:type="dcterms:W3CDTF">2015-05-26T03:48:00Z</dcterms:modified>
</cp:coreProperties>
</file>